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74E3" w:rsidRDefault="000F6EA5">
      <w:pPr>
        <w:ind w:firstLine="643"/>
        <w:rPr>
          <w:rFonts w:ascii="SimSun" w:hAnsi="SimSun" w:cs="SimSun"/>
          <w:b/>
          <w:sz w:val="32"/>
          <w:szCs w:val="32"/>
        </w:rPr>
      </w:pPr>
      <w:r w:rsidRPr="00245EFE">
        <w:rPr>
          <w:rFonts w:ascii="KaiTi_GB2312" w:eastAsia="KaiTi_GB2312"/>
          <w:b/>
          <w:noProof/>
          <w:sz w:val="32"/>
          <w:szCs w:val="32"/>
          <w:lang w:eastAsia="zh-TW"/>
        </w:rPr>
        <w:drawing>
          <wp:inline distT="0" distB="0" distL="0" distR="0">
            <wp:extent cx="5217160" cy="718185"/>
            <wp:effectExtent l="0" t="0" r="0" b="0"/>
            <wp:docPr id="2" name="圖片 4" descr="overse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4" descr="oversea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17160" cy="718185"/>
                    </a:xfrm>
                    <a:prstGeom prst="rect">
                      <a:avLst/>
                    </a:prstGeom>
                    <a:noFill/>
                    <a:ln>
                      <a:noFill/>
                    </a:ln>
                  </pic:spPr>
                </pic:pic>
              </a:graphicData>
            </a:graphic>
          </wp:inline>
        </w:drawing>
      </w:r>
    </w:p>
    <w:p w:rsidR="005774E3" w:rsidRDefault="005774E3">
      <w:pPr>
        <w:ind w:firstLine="1687"/>
        <w:jc w:val="center"/>
        <w:rPr>
          <w:rFonts w:ascii="SimSun" w:hAnsi="SimSun" w:cs="SimSun"/>
          <w:b/>
          <w:sz w:val="84"/>
        </w:rPr>
      </w:pPr>
    </w:p>
    <w:p w:rsidR="005774E3" w:rsidRDefault="007E4526">
      <w:pPr>
        <w:jc w:val="center"/>
        <w:rPr>
          <w:rFonts w:ascii="SimSun" w:hAnsi="SimSun" w:cs="SimSun"/>
          <w:b/>
          <w:sz w:val="44"/>
          <w:szCs w:val="44"/>
        </w:rPr>
      </w:pPr>
      <w:r>
        <w:rPr>
          <w:rFonts w:ascii="SimSun" w:hAnsi="SimSun" w:cs="SimSun" w:hint="eastAsia"/>
          <w:b/>
          <w:sz w:val="44"/>
          <w:szCs w:val="44"/>
        </w:rPr>
        <w:t>招</w:t>
      </w:r>
      <w:r>
        <w:rPr>
          <w:rFonts w:ascii="SimSun" w:hAnsi="SimSun" w:cs="SimSun"/>
          <w:b/>
          <w:sz w:val="44"/>
          <w:szCs w:val="44"/>
        </w:rPr>
        <w:t xml:space="preserve"> </w:t>
      </w:r>
      <w:r>
        <w:rPr>
          <w:rFonts w:ascii="SimSun" w:hAnsi="SimSun" w:cs="SimSun" w:hint="eastAsia"/>
          <w:b/>
          <w:sz w:val="44"/>
          <w:szCs w:val="44"/>
        </w:rPr>
        <w:t>标</w:t>
      </w:r>
      <w:r>
        <w:rPr>
          <w:rFonts w:ascii="SimSun" w:hAnsi="SimSun" w:cs="SimSun"/>
          <w:b/>
          <w:sz w:val="44"/>
          <w:szCs w:val="44"/>
        </w:rPr>
        <w:t xml:space="preserve"> </w:t>
      </w:r>
      <w:r>
        <w:rPr>
          <w:rFonts w:ascii="SimSun" w:hAnsi="SimSun" w:cs="SimSun" w:hint="eastAsia"/>
          <w:b/>
          <w:sz w:val="44"/>
          <w:szCs w:val="44"/>
        </w:rPr>
        <w:t>文</w:t>
      </w:r>
      <w:r>
        <w:rPr>
          <w:rFonts w:ascii="SimSun" w:hAnsi="SimSun" w:cs="SimSun"/>
          <w:b/>
          <w:sz w:val="44"/>
          <w:szCs w:val="44"/>
        </w:rPr>
        <w:t xml:space="preserve"> </w:t>
      </w:r>
      <w:bookmarkStart w:id="0" w:name="_GoBack"/>
      <w:bookmarkEnd w:id="0"/>
      <w:r>
        <w:rPr>
          <w:rFonts w:ascii="SimSun" w:hAnsi="SimSun" w:cs="SimSun" w:hint="eastAsia"/>
          <w:b/>
          <w:sz w:val="44"/>
          <w:szCs w:val="44"/>
        </w:rPr>
        <w:t>件</w:t>
      </w:r>
    </w:p>
    <w:p w:rsidR="005774E3" w:rsidRDefault="005774E3">
      <w:pPr>
        <w:ind w:firstLine="640"/>
        <w:rPr>
          <w:rFonts w:ascii="SimSun" w:hAnsi="SimSun" w:cs="SimSun"/>
          <w:sz w:val="32"/>
        </w:rPr>
      </w:pPr>
    </w:p>
    <w:p w:rsidR="005774E3" w:rsidRDefault="005774E3">
      <w:pPr>
        <w:ind w:firstLine="640"/>
        <w:rPr>
          <w:rFonts w:ascii="SimSun" w:hAnsi="SimSun" w:cs="SimSun"/>
          <w:sz w:val="32"/>
        </w:rPr>
      </w:pPr>
    </w:p>
    <w:p w:rsidR="005774E3" w:rsidRDefault="005774E3">
      <w:pPr>
        <w:ind w:firstLine="640"/>
        <w:rPr>
          <w:rFonts w:ascii="SimSun" w:hAnsi="SimSun" w:cs="SimSun"/>
          <w:sz w:val="32"/>
        </w:rPr>
      </w:pPr>
    </w:p>
    <w:p w:rsidR="005774E3" w:rsidRDefault="005774E3">
      <w:pPr>
        <w:ind w:firstLine="640"/>
        <w:rPr>
          <w:rFonts w:ascii="SimSun" w:hAnsi="SimSun" w:cs="SimSun"/>
          <w:sz w:val="32"/>
        </w:rPr>
      </w:pPr>
    </w:p>
    <w:p w:rsidR="005774E3" w:rsidRDefault="005774E3">
      <w:pPr>
        <w:ind w:firstLine="640"/>
        <w:rPr>
          <w:rFonts w:ascii="SimSun" w:hAnsi="SimSun" w:cs="SimSun"/>
          <w:sz w:val="32"/>
        </w:rPr>
      </w:pPr>
    </w:p>
    <w:p w:rsidR="005774E3" w:rsidRDefault="005774E3">
      <w:pPr>
        <w:ind w:firstLine="640"/>
        <w:rPr>
          <w:rFonts w:ascii="SimSun" w:hAnsi="SimSun" w:cs="SimSun"/>
          <w:sz w:val="32"/>
        </w:rPr>
      </w:pPr>
    </w:p>
    <w:p w:rsidR="005774E3" w:rsidRDefault="005774E3">
      <w:pPr>
        <w:ind w:firstLine="640"/>
        <w:rPr>
          <w:rFonts w:ascii="仿宋" w:eastAsia="仿宋" w:hAnsi="仿宋" w:cs="仿宋"/>
          <w:sz w:val="32"/>
          <w:szCs w:val="32"/>
          <w:u w:val="single"/>
        </w:rPr>
      </w:pPr>
    </w:p>
    <w:p w:rsidR="005774E3" w:rsidRDefault="005774E3">
      <w:pPr>
        <w:ind w:firstLine="640"/>
        <w:rPr>
          <w:rFonts w:ascii="仿宋" w:eastAsia="仿宋" w:hAnsi="仿宋" w:cs="仿宋"/>
          <w:sz w:val="32"/>
          <w:szCs w:val="32"/>
          <w:u w:val="single"/>
        </w:rPr>
      </w:pPr>
    </w:p>
    <w:p w:rsidR="005774E3" w:rsidRDefault="005774E3">
      <w:pPr>
        <w:ind w:firstLine="643"/>
        <w:rPr>
          <w:rFonts w:ascii="仿宋" w:eastAsia="仿宋" w:hAnsi="仿宋" w:cs="仿宋"/>
          <w:b/>
          <w:sz w:val="32"/>
          <w:szCs w:val="32"/>
        </w:rPr>
      </w:pPr>
    </w:p>
    <w:p w:rsidR="007C7BC1" w:rsidRDefault="007E4526" w:rsidP="001035E1">
      <w:pPr>
        <w:widowControl/>
        <w:shd w:val="clear" w:color="auto" w:fill="FFFFFF"/>
        <w:spacing w:line="360" w:lineRule="auto"/>
        <w:ind w:leftChars="604" w:left="2858" w:hangingChars="495" w:hanging="1590"/>
        <w:rPr>
          <w:rFonts w:ascii="KaiTi_GB2312" w:eastAsia="KaiTi_GB2312" w:hAnsi="SimSun"/>
          <w:kern w:val="0"/>
          <w:sz w:val="32"/>
          <w:szCs w:val="32"/>
          <w:u w:val="single"/>
        </w:rPr>
      </w:pPr>
      <w:r w:rsidRPr="00583B71">
        <w:rPr>
          <w:rFonts w:ascii="KaiTi_GB2312" w:eastAsia="KaiTi_GB2312" w:hint="eastAsia"/>
          <w:b/>
          <w:sz w:val="32"/>
          <w:szCs w:val="32"/>
        </w:rPr>
        <w:t>项目名称：</w:t>
      </w:r>
      <w:r w:rsidRPr="000E105D">
        <w:rPr>
          <w:rFonts w:ascii="KaiTi_GB2312" w:eastAsia="KaiTi_GB2312" w:hAnsi="SimSun" w:hint="eastAsia"/>
          <w:kern w:val="0"/>
          <w:sz w:val="32"/>
          <w:szCs w:val="32"/>
          <w:u w:val="single"/>
        </w:rPr>
        <w:t>中国人寿保险</w:t>
      </w:r>
      <w:r w:rsidRPr="000E105D">
        <w:rPr>
          <w:rFonts w:ascii="KaiTi_GB2312" w:eastAsia="KaiTi_GB2312" w:hAnsi="SimSun"/>
          <w:kern w:val="0"/>
          <w:sz w:val="32"/>
          <w:szCs w:val="32"/>
          <w:u w:val="single"/>
        </w:rPr>
        <w:t>(</w:t>
      </w:r>
      <w:r w:rsidRPr="000E105D">
        <w:rPr>
          <w:rFonts w:ascii="KaiTi_GB2312" w:eastAsia="KaiTi_GB2312" w:hAnsi="SimSun" w:hint="eastAsia"/>
          <w:kern w:val="0"/>
          <w:sz w:val="32"/>
          <w:szCs w:val="32"/>
          <w:u w:val="single"/>
        </w:rPr>
        <w:t>海外</w:t>
      </w:r>
      <w:r w:rsidRPr="000E105D">
        <w:rPr>
          <w:rFonts w:ascii="KaiTi_GB2312" w:eastAsia="KaiTi_GB2312" w:hAnsi="SimSun"/>
          <w:kern w:val="0"/>
          <w:sz w:val="32"/>
          <w:szCs w:val="32"/>
          <w:u w:val="single"/>
        </w:rPr>
        <w:t>)</w:t>
      </w:r>
      <w:r w:rsidRPr="000E105D">
        <w:rPr>
          <w:rFonts w:ascii="KaiTi_GB2312" w:eastAsia="KaiTi_GB2312" w:hAnsi="SimSun" w:hint="eastAsia"/>
          <w:kern w:val="0"/>
          <w:sz w:val="32"/>
          <w:szCs w:val="32"/>
          <w:u w:val="single"/>
        </w:rPr>
        <w:t>股份有限公司</w:t>
      </w:r>
    </w:p>
    <w:p w:rsidR="001035E1" w:rsidRPr="000E105D" w:rsidRDefault="007E4526" w:rsidP="007C7BC1">
      <w:pPr>
        <w:widowControl/>
        <w:shd w:val="clear" w:color="auto" w:fill="FFFFFF"/>
        <w:spacing w:line="360" w:lineRule="auto"/>
        <w:ind w:leftChars="1005" w:left="2110" w:firstLine="410"/>
        <w:jc w:val="center"/>
        <w:rPr>
          <w:rFonts w:ascii="KaiTi_GB2312" w:eastAsia="KaiTi_GB2312"/>
          <w:b/>
          <w:sz w:val="32"/>
        </w:rPr>
      </w:pPr>
      <w:r w:rsidRPr="004F0D8E">
        <w:rPr>
          <w:rFonts w:ascii="KaiTi_GB2312" w:eastAsia="KaiTi_GB2312" w:hAnsi="SimSun" w:hint="eastAsia"/>
          <w:kern w:val="0"/>
          <w:sz w:val="32"/>
          <w:szCs w:val="32"/>
          <w:u w:val="single"/>
        </w:rPr>
        <w:t>分红及分账户管理合</w:t>
      </w:r>
      <w:proofErr w:type="gramStart"/>
      <w:r w:rsidRPr="004F0D8E">
        <w:rPr>
          <w:rFonts w:ascii="KaiTi_GB2312" w:eastAsia="KaiTi_GB2312" w:hAnsi="SimSun" w:hint="eastAsia"/>
          <w:kern w:val="0"/>
          <w:sz w:val="32"/>
          <w:szCs w:val="32"/>
          <w:u w:val="single"/>
        </w:rPr>
        <w:t>规</w:t>
      </w:r>
      <w:proofErr w:type="gramEnd"/>
      <w:r w:rsidRPr="004F0D8E">
        <w:rPr>
          <w:rFonts w:ascii="KaiTi_GB2312" w:eastAsia="KaiTi_GB2312" w:hAnsi="SimSun" w:hint="eastAsia"/>
          <w:kern w:val="0"/>
          <w:sz w:val="32"/>
          <w:szCs w:val="32"/>
          <w:u w:val="single"/>
        </w:rPr>
        <w:t>要求</w:t>
      </w:r>
      <w:r w:rsidRPr="000E105D">
        <w:rPr>
          <w:rFonts w:ascii="KaiTi_GB2312" w:eastAsia="KaiTi_GB2312" w:hAnsi="SimSun" w:hint="eastAsia"/>
          <w:kern w:val="0"/>
          <w:sz w:val="32"/>
          <w:szCs w:val="32"/>
          <w:u w:val="single"/>
        </w:rPr>
        <w:t>咨询项目</w:t>
      </w:r>
    </w:p>
    <w:p w:rsidR="001035E1" w:rsidRPr="000E105D" w:rsidRDefault="001035E1" w:rsidP="001035E1">
      <w:pPr>
        <w:spacing w:before="240" w:line="360" w:lineRule="auto"/>
        <w:ind w:firstLine="422"/>
        <w:rPr>
          <w:rFonts w:ascii="KaiTi_GB2312" w:eastAsia="KaiTi_GB2312"/>
          <w:b/>
        </w:rPr>
      </w:pPr>
    </w:p>
    <w:p w:rsidR="001035E1" w:rsidRPr="000E105D" w:rsidRDefault="007E4526" w:rsidP="001035E1">
      <w:pPr>
        <w:spacing w:line="360" w:lineRule="auto"/>
        <w:ind w:firstLine="643"/>
        <w:jc w:val="center"/>
        <w:rPr>
          <w:rFonts w:ascii="KaiTi_GB2312" w:eastAsia="KaiTi_GB2312"/>
          <w:b/>
          <w:sz w:val="32"/>
        </w:rPr>
      </w:pPr>
      <w:r w:rsidRPr="000E105D">
        <w:rPr>
          <w:rFonts w:ascii="KaiTi_GB2312" w:eastAsia="KaiTi_GB2312" w:hint="eastAsia"/>
          <w:b/>
          <w:sz w:val="32"/>
        </w:rPr>
        <w:t>中国人寿保险（海外）股份有限公司</w:t>
      </w:r>
    </w:p>
    <w:p w:rsidR="005774E3" w:rsidRDefault="007E4526" w:rsidP="009A5456">
      <w:pPr>
        <w:widowControl/>
        <w:spacing w:line="360" w:lineRule="auto"/>
        <w:jc w:val="center"/>
        <w:rPr>
          <w:rFonts w:ascii="仿宋" w:eastAsia="仿宋" w:hAnsi="仿宋" w:cs="仿宋"/>
          <w:sz w:val="32"/>
          <w:szCs w:val="32"/>
        </w:rPr>
      </w:pPr>
      <w:r w:rsidRPr="000E105D">
        <w:rPr>
          <w:rFonts w:ascii="KaiTi_GB2312" w:eastAsia="KaiTi_GB2312" w:hAnsi="SimSun" w:hint="eastAsia"/>
          <w:b/>
          <w:kern w:val="0"/>
          <w:sz w:val="32"/>
          <w:szCs w:val="32"/>
          <w:u w:val="single"/>
        </w:rPr>
        <w:t>二○二</w:t>
      </w:r>
      <w:r>
        <w:rPr>
          <w:rFonts w:ascii="KaiTi_GB2312" w:eastAsia="KaiTi_GB2312" w:hAnsi="SimSun" w:hint="eastAsia"/>
          <w:b/>
          <w:kern w:val="0"/>
          <w:sz w:val="32"/>
          <w:szCs w:val="32"/>
          <w:u w:val="single"/>
        </w:rPr>
        <w:t>四</w:t>
      </w:r>
      <w:r w:rsidRPr="000E105D">
        <w:rPr>
          <w:rFonts w:ascii="KaiTi_GB2312" w:eastAsia="KaiTi_GB2312" w:hAnsi="SimSun" w:hint="eastAsia"/>
          <w:b/>
          <w:kern w:val="0"/>
          <w:sz w:val="32"/>
          <w:szCs w:val="32"/>
          <w:u w:val="single"/>
        </w:rPr>
        <w:t>年</w:t>
      </w:r>
      <w:r>
        <w:rPr>
          <w:rFonts w:ascii="KaiTi_GB2312" w:eastAsia="KaiTi_GB2312" w:hAnsi="SimSun" w:hint="eastAsia"/>
          <w:b/>
          <w:kern w:val="0"/>
          <w:sz w:val="32"/>
          <w:szCs w:val="32"/>
          <w:u w:val="single"/>
        </w:rPr>
        <w:t>四</w:t>
      </w:r>
      <w:r w:rsidRPr="000E105D">
        <w:rPr>
          <w:rFonts w:ascii="KaiTi_GB2312" w:eastAsia="KaiTi_GB2312" w:hAnsi="SimSun" w:hint="eastAsia"/>
          <w:b/>
          <w:kern w:val="0"/>
          <w:sz w:val="32"/>
          <w:szCs w:val="32"/>
          <w:u w:val="single"/>
        </w:rPr>
        <w:t>月</w:t>
      </w:r>
    </w:p>
    <w:p w:rsidR="005774E3" w:rsidRDefault="005774E3">
      <w:pPr>
        <w:widowControl/>
        <w:jc w:val="left"/>
        <w:rPr>
          <w:rFonts w:ascii="仿宋" w:eastAsia="仿宋" w:hAnsi="仿宋" w:cs="仿宋"/>
          <w:b/>
          <w:sz w:val="32"/>
          <w:szCs w:val="32"/>
        </w:rPr>
        <w:sectPr w:rsidR="005774E3">
          <w:footerReference w:type="default" r:id="rId9"/>
          <w:pgSz w:w="11907" w:h="16840"/>
          <w:pgMar w:top="1440" w:right="1758" w:bottom="1440" w:left="1758" w:header="851" w:footer="964" w:gutter="0"/>
          <w:cols w:space="720"/>
        </w:sectPr>
      </w:pPr>
    </w:p>
    <w:p w:rsidR="005774E3" w:rsidRDefault="007E4526">
      <w:pPr>
        <w:pStyle w:val="11"/>
        <w:rPr>
          <w:rFonts w:ascii="SimSun" w:hAnsi="SimSun" w:cs="SimSun"/>
          <w:sz w:val="48"/>
          <w:szCs w:val="48"/>
        </w:rPr>
      </w:pPr>
      <w:r>
        <w:rPr>
          <w:rFonts w:ascii="SimSun" w:hAnsi="SimSun" w:cs="SimSun" w:hint="eastAsia"/>
          <w:sz w:val="48"/>
          <w:szCs w:val="48"/>
        </w:rPr>
        <w:lastRenderedPageBreak/>
        <w:t>目</w:t>
      </w:r>
      <w:r>
        <w:rPr>
          <w:rFonts w:ascii="SimSun" w:hAnsi="SimSun" w:cs="SimSun"/>
          <w:sz w:val="48"/>
          <w:szCs w:val="48"/>
        </w:rPr>
        <w:t xml:space="preserve">    </w:t>
      </w:r>
      <w:r>
        <w:rPr>
          <w:rFonts w:ascii="SimSun" w:hAnsi="SimSun" w:cs="SimSun" w:hint="eastAsia"/>
          <w:sz w:val="48"/>
          <w:szCs w:val="48"/>
        </w:rPr>
        <w:t>录</w:t>
      </w:r>
    </w:p>
    <w:p w:rsidR="005774E3" w:rsidRDefault="005774E3">
      <w:pPr>
        <w:pStyle w:val="11"/>
        <w:rPr>
          <w:rFonts w:ascii="SimSun" w:hAnsi="SimSun" w:cs="SimSun"/>
        </w:rPr>
      </w:pPr>
    </w:p>
    <w:p w:rsidR="00C612B2" w:rsidRDefault="007C7BC1">
      <w:pPr>
        <w:pStyle w:val="11"/>
        <w:rPr>
          <w:rFonts w:asciiTheme="minorHAnsi" w:eastAsiaTheme="minorEastAsia" w:hAnsiTheme="minorHAnsi" w:cstheme="minorBidi"/>
          <w:b w:val="0"/>
          <w:bCs w:val="0"/>
          <w:caps w:val="0"/>
          <w:noProof/>
          <w:sz w:val="24"/>
          <w:szCs w:val="22"/>
          <w:lang w:eastAsia="zh-TW"/>
        </w:rPr>
      </w:pPr>
      <w:r>
        <w:rPr>
          <w:rFonts w:ascii="SimSun" w:hAnsi="SimSun" w:cs="SimSun" w:hint="eastAsia"/>
          <w:sz w:val="32"/>
          <w:szCs w:val="32"/>
        </w:rPr>
        <w:fldChar w:fldCharType="begin"/>
      </w:r>
      <w:r>
        <w:rPr>
          <w:rFonts w:ascii="SimSun" w:hAnsi="SimSun" w:cs="SimSun" w:hint="eastAsia"/>
          <w:sz w:val="32"/>
          <w:szCs w:val="32"/>
        </w:rPr>
        <w:instrText xml:space="preserve"> TOC \o "1-2" \h \z \u </w:instrText>
      </w:r>
      <w:r>
        <w:rPr>
          <w:rFonts w:ascii="SimSun" w:hAnsi="SimSun" w:cs="SimSun" w:hint="eastAsia"/>
          <w:sz w:val="32"/>
          <w:szCs w:val="32"/>
        </w:rPr>
        <w:fldChar w:fldCharType="separate"/>
      </w:r>
      <w:hyperlink w:anchor="_Toc164071509" w:history="1">
        <w:r w:rsidR="00C612B2" w:rsidRPr="00825BC9">
          <w:rPr>
            <w:rStyle w:val="af1"/>
            <w:rFonts w:ascii="SimSun" w:hAnsi="SimSun" w:hint="eastAsia"/>
            <w:noProof/>
          </w:rPr>
          <w:t>前</w:t>
        </w:r>
        <w:r w:rsidR="00C612B2" w:rsidRPr="00825BC9">
          <w:rPr>
            <w:rStyle w:val="af1"/>
            <w:rFonts w:ascii="SimSun" w:hAnsi="SimSun"/>
            <w:noProof/>
          </w:rPr>
          <w:t xml:space="preserve">   </w:t>
        </w:r>
        <w:r w:rsidR="00C612B2" w:rsidRPr="00825BC9">
          <w:rPr>
            <w:rStyle w:val="af1"/>
            <w:rFonts w:ascii="SimSun" w:hAnsi="SimSun" w:hint="eastAsia"/>
            <w:noProof/>
          </w:rPr>
          <w:t>言</w:t>
        </w:r>
        <w:r w:rsidR="00C612B2">
          <w:rPr>
            <w:noProof/>
            <w:webHidden/>
          </w:rPr>
          <w:tab/>
        </w:r>
        <w:r w:rsidR="00C612B2">
          <w:rPr>
            <w:noProof/>
            <w:webHidden/>
          </w:rPr>
          <w:fldChar w:fldCharType="begin"/>
        </w:r>
        <w:r w:rsidR="00C612B2">
          <w:rPr>
            <w:noProof/>
            <w:webHidden/>
          </w:rPr>
          <w:instrText xml:space="preserve"> PAGEREF _Toc164071509 \h </w:instrText>
        </w:r>
        <w:r w:rsidR="00C612B2">
          <w:rPr>
            <w:noProof/>
            <w:webHidden/>
          </w:rPr>
        </w:r>
        <w:r w:rsidR="00C612B2">
          <w:rPr>
            <w:noProof/>
            <w:webHidden/>
          </w:rPr>
          <w:fldChar w:fldCharType="separate"/>
        </w:r>
        <w:r w:rsidR="009F5C3F">
          <w:rPr>
            <w:noProof/>
            <w:webHidden/>
          </w:rPr>
          <w:t>3</w:t>
        </w:r>
        <w:r w:rsidR="00C612B2">
          <w:rPr>
            <w:noProof/>
            <w:webHidden/>
          </w:rPr>
          <w:fldChar w:fldCharType="end"/>
        </w:r>
      </w:hyperlink>
    </w:p>
    <w:p w:rsidR="00C612B2" w:rsidRDefault="0093584E">
      <w:pPr>
        <w:pStyle w:val="11"/>
        <w:rPr>
          <w:rFonts w:asciiTheme="minorHAnsi" w:eastAsiaTheme="minorEastAsia" w:hAnsiTheme="minorHAnsi" w:cstheme="minorBidi"/>
          <w:b w:val="0"/>
          <w:bCs w:val="0"/>
          <w:caps w:val="0"/>
          <w:noProof/>
          <w:sz w:val="24"/>
          <w:szCs w:val="22"/>
          <w:lang w:eastAsia="zh-TW"/>
        </w:rPr>
      </w:pPr>
      <w:hyperlink w:anchor="_Toc164071510" w:history="1">
        <w:r w:rsidR="00C612B2" w:rsidRPr="00825BC9">
          <w:rPr>
            <w:rStyle w:val="af1"/>
            <w:rFonts w:ascii="SimSun" w:hAnsi="SimSun" w:hint="eastAsia"/>
            <w:noProof/>
          </w:rPr>
          <w:t>第一部分</w:t>
        </w:r>
        <w:r w:rsidR="00C612B2" w:rsidRPr="00825BC9">
          <w:rPr>
            <w:rStyle w:val="af1"/>
            <w:rFonts w:ascii="SimSun" w:hAnsi="SimSun"/>
            <w:noProof/>
          </w:rPr>
          <w:t xml:space="preserve"> </w:t>
        </w:r>
        <w:r w:rsidR="00C612B2" w:rsidRPr="00825BC9">
          <w:rPr>
            <w:rStyle w:val="af1"/>
            <w:rFonts w:ascii="SimSun" w:hAnsi="SimSun" w:hint="eastAsia"/>
            <w:noProof/>
          </w:rPr>
          <w:t>招标公告</w:t>
        </w:r>
        <w:r w:rsidR="00C612B2">
          <w:rPr>
            <w:noProof/>
            <w:webHidden/>
          </w:rPr>
          <w:tab/>
        </w:r>
        <w:r w:rsidR="00C612B2">
          <w:rPr>
            <w:noProof/>
            <w:webHidden/>
          </w:rPr>
          <w:fldChar w:fldCharType="begin"/>
        </w:r>
        <w:r w:rsidR="00C612B2">
          <w:rPr>
            <w:noProof/>
            <w:webHidden/>
          </w:rPr>
          <w:instrText xml:space="preserve"> PAGEREF _Toc164071510 \h </w:instrText>
        </w:r>
        <w:r w:rsidR="00C612B2">
          <w:rPr>
            <w:noProof/>
            <w:webHidden/>
          </w:rPr>
        </w:r>
        <w:r w:rsidR="00C612B2">
          <w:rPr>
            <w:noProof/>
            <w:webHidden/>
          </w:rPr>
          <w:fldChar w:fldCharType="separate"/>
        </w:r>
        <w:r w:rsidR="009F5C3F">
          <w:rPr>
            <w:noProof/>
            <w:webHidden/>
          </w:rPr>
          <w:t>3</w:t>
        </w:r>
        <w:r w:rsidR="00C612B2">
          <w:rPr>
            <w:noProof/>
            <w:webHidden/>
          </w:rPr>
          <w:fldChar w:fldCharType="end"/>
        </w:r>
      </w:hyperlink>
    </w:p>
    <w:p w:rsidR="00C612B2" w:rsidRDefault="0093584E">
      <w:pPr>
        <w:pStyle w:val="11"/>
        <w:rPr>
          <w:rFonts w:asciiTheme="minorHAnsi" w:eastAsiaTheme="minorEastAsia" w:hAnsiTheme="minorHAnsi" w:cstheme="minorBidi"/>
          <w:b w:val="0"/>
          <w:bCs w:val="0"/>
          <w:caps w:val="0"/>
          <w:noProof/>
          <w:sz w:val="24"/>
          <w:szCs w:val="22"/>
          <w:lang w:eastAsia="zh-TW"/>
        </w:rPr>
      </w:pPr>
      <w:hyperlink w:anchor="_Toc164071511" w:history="1">
        <w:r w:rsidR="00C612B2" w:rsidRPr="00825BC9">
          <w:rPr>
            <w:rStyle w:val="af1"/>
            <w:rFonts w:ascii="SimSun" w:hAnsi="SimSun" w:hint="eastAsia"/>
            <w:noProof/>
          </w:rPr>
          <w:t>第二部分</w:t>
        </w:r>
        <w:r w:rsidR="00C612B2" w:rsidRPr="00825BC9">
          <w:rPr>
            <w:rStyle w:val="af1"/>
            <w:rFonts w:ascii="SimSun" w:hAnsi="SimSun"/>
            <w:noProof/>
          </w:rPr>
          <w:t xml:space="preserve"> </w:t>
        </w:r>
        <w:r w:rsidR="00C612B2" w:rsidRPr="00825BC9">
          <w:rPr>
            <w:rStyle w:val="af1"/>
            <w:rFonts w:ascii="SimSun" w:hAnsi="SimSun" w:hint="eastAsia"/>
            <w:noProof/>
          </w:rPr>
          <w:t>投标人须知</w:t>
        </w:r>
        <w:r w:rsidR="00C612B2">
          <w:rPr>
            <w:noProof/>
            <w:webHidden/>
          </w:rPr>
          <w:tab/>
        </w:r>
        <w:r w:rsidR="00C612B2">
          <w:rPr>
            <w:noProof/>
            <w:webHidden/>
          </w:rPr>
          <w:fldChar w:fldCharType="begin"/>
        </w:r>
        <w:r w:rsidR="00C612B2">
          <w:rPr>
            <w:noProof/>
            <w:webHidden/>
          </w:rPr>
          <w:instrText xml:space="preserve"> PAGEREF _Toc164071511 \h </w:instrText>
        </w:r>
        <w:r w:rsidR="00C612B2">
          <w:rPr>
            <w:noProof/>
            <w:webHidden/>
          </w:rPr>
        </w:r>
        <w:r w:rsidR="00C612B2">
          <w:rPr>
            <w:noProof/>
            <w:webHidden/>
          </w:rPr>
          <w:fldChar w:fldCharType="separate"/>
        </w:r>
        <w:r w:rsidR="009F5C3F">
          <w:rPr>
            <w:noProof/>
            <w:webHidden/>
          </w:rPr>
          <w:t>6</w:t>
        </w:r>
        <w:r w:rsidR="00C612B2">
          <w:rPr>
            <w:noProof/>
            <w:webHidden/>
          </w:rPr>
          <w:fldChar w:fldCharType="end"/>
        </w:r>
      </w:hyperlink>
    </w:p>
    <w:p w:rsidR="00C612B2" w:rsidRDefault="0093584E">
      <w:pPr>
        <w:pStyle w:val="21"/>
        <w:tabs>
          <w:tab w:val="right" w:leader="dot" w:pos="8777"/>
        </w:tabs>
        <w:rPr>
          <w:rFonts w:asciiTheme="minorHAnsi" w:eastAsiaTheme="minorEastAsia" w:hAnsiTheme="minorHAnsi" w:cstheme="minorBidi"/>
          <w:smallCaps w:val="0"/>
          <w:noProof/>
          <w:sz w:val="24"/>
          <w:szCs w:val="22"/>
          <w:lang w:eastAsia="zh-TW"/>
        </w:rPr>
      </w:pPr>
      <w:hyperlink w:anchor="_Toc164071512" w:history="1">
        <w:r w:rsidR="00C612B2" w:rsidRPr="00825BC9">
          <w:rPr>
            <w:rStyle w:val="af1"/>
            <w:b/>
            <w:bCs/>
            <w:noProof/>
          </w:rPr>
          <w:t xml:space="preserve">2.1 </w:t>
        </w:r>
        <w:r w:rsidR="00C612B2" w:rsidRPr="00825BC9">
          <w:rPr>
            <w:rStyle w:val="af1"/>
            <w:rFonts w:hint="eastAsia"/>
            <w:b/>
            <w:bCs/>
            <w:noProof/>
          </w:rPr>
          <w:t>概述及前附表</w:t>
        </w:r>
        <w:r w:rsidR="00C612B2">
          <w:rPr>
            <w:noProof/>
            <w:webHidden/>
          </w:rPr>
          <w:tab/>
        </w:r>
        <w:r w:rsidR="00C612B2">
          <w:rPr>
            <w:noProof/>
            <w:webHidden/>
          </w:rPr>
          <w:fldChar w:fldCharType="begin"/>
        </w:r>
        <w:r w:rsidR="00C612B2">
          <w:rPr>
            <w:noProof/>
            <w:webHidden/>
          </w:rPr>
          <w:instrText xml:space="preserve"> PAGEREF _Toc164071512 \h </w:instrText>
        </w:r>
        <w:r w:rsidR="00C612B2">
          <w:rPr>
            <w:noProof/>
            <w:webHidden/>
          </w:rPr>
        </w:r>
        <w:r w:rsidR="00C612B2">
          <w:rPr>
            <w:noProof/>
            <w:webHidden/>
          </w:rPr>
          <w:fldChar w:fldCharType="separate"/>
        </w:r>
        <w:r w:rsidR="009F5C3F">
          <w:rPr>
            <w:noProof/>
            <w:webHidden/>
          </w:rPr>
          <w:t>6</w:t>
        </w:r>
        <w:r w:rsidR="00C612B2">
          <w:rPr>
            <w:noProof/>
            <w:webHidden/>
          </w:rPr>
          <w:fldChar w:fldCharType="end"/>
        </w:r>
      </w:hyperlink>
    </w:p>
    <w:p w:rsidR="00C612B2" w:rsidRDefault="0093584E">
      <w:pPr>
        <w:pStyle w:val="21"/>
        <w:tabs>
          <w:tab w:val="right" w:leader="dot" w:pos="8777"/>
        </w:tabs>
        <w:rPr>
          <w:rFonts w:asciiTheme="minorHAnsi" w:eastAsiaTheme="minorEastAsia" w:hAnsiTheme="minorHAnsi" w:cstheme="minorBidi"/>
          <w:smallCaps w:val="0"/>
          <w:noProof/>
          <w:sz w:val="24"/>
          <w:szCs w:val="22"/>
          <w:lang w:eastAsia="zh-TW"/>
        </w:rPr>
      </w:pPr>
      <w:hyperlink w:anchor="_Toc164071516" w:history="1">
        <w:r w:rsidR="00C612B2" w:rsidRPr="00825BC9">
          <w:rPr>
            <w:rStyle w:val="af1"/>
            <w:b/>
            <w:bCs/>
            <w:noProof/>
          </w:rPr>
          <w:t xml:space="preserve">2.2 </w:t>
        </w:r>
        <w:r w:rsidR="00C612B2" w:rsidRPr="00825BC9">
          <w:rPr>
            <w:rStyle w:val="af1"/>
            <w:rFonts w:hint="eastAsia"/>
            <w:b/>
            <w:bCs/>
            <w:noProof/>
          </w:rPr>
          <w:t>招标文件</w:t>
        </w:r>
        <w:r w:rsidR="00C612B2">
          <w:rPr>
            <w:noProof/>
            <w:webHidden/>
          </w:rPr>
          <w:tab/>
        </w:r>
        <w:r w:rsidR="00C612B2">
          <w:rPr>
            <w:noProof/>
            <w:webHidden/>
          </w:rPr>
          <w:fldChar w:fldCharType="begin"/>
        </w:r>
        <w:r w:rsidR="00C612B2">
          <w:rPr>
            <w:noProof/>
            <w:webHidden/>
          </w:rPr>
          <w:instrText xml:space="preserve"> PAGEREF _Toc164071516 \h </w:instrText>
        </w:r>
        <w:r w:rsidR="00C612B2">
          <w:rPr>
            <w:noProof/>
            <w:webHidden/>
          </w:rPr>
        </w:r>
        <w:r w:rsidR="00C612B2">
          <w:rPr>
            <w:noProof/>
            <w:webHidden/>
          </w:rPr>
          <w:fldChar w:fldCharType="separate"/>
        </w:r>
        <w:r w:rsidR="009F5C3F">
          <w:rPr>
            <w:noProof/>
            <w:webHidden/>
          </w:rPr>
          <w:t>9</w:t>
        </w:r>
        <w:r w:rsidR="00C612B2">
          <w:rPr>
            <w:noProof/>
            <w:webHidden/>
          </w:rPr>
          <w:fldChar w:fldCharType="end"/>
        </w:r>
      </w:hyperlink>
    </w:p>
    <w:p w:rsidR="00C612B2" w:rsidRDefault="0093584E">
      <w:pPr>
        <w:pStyle w:val="21"/>
        <w:tabs>
          <w:tab w:val="right" w:leader="dot" w:pos="8777"/>
        </w:tabs>
        <w:rPr>
          <w:rFonts w:asciiTheme="minorHAnsi" w:eastAsiaTheme="minorEastAsia" w:hAnsiTheme="minorHAnsi" w:cstheme="minorBidi"/>
          <w:smallCaps w:val="0"/>
          <w:noProof/>
          <w:sz w:val="24"/>
          <w:szCs w:val="22"/>
          <w:lang w:eastAsia="zh-TW"/>
        </w:rPr>
      </w:pPr>
      <w:hyperlink w:anchor="_Toc164071517" w:history="1">
        <w:r w:rsidR="00C612B2" w:rsidRPr="00825BC9">
          <w:rPr>
            <w:rStyle w:val="af1"/>
            <w:b/>
            <w:bCs/>
            <w:noProof/>
          </w:rPr>
          <w:t xml:space="preserve">2.3 </w:t>
        </w:r>
        <w:r w:rsidR="00C612B2" w:rsidRPr="00825BC9">
          <w:rPr>
            <w:rStyle w:val="af1"/>
            <w:rFonts w:hint="eastAsia"/>
            <w:b/>
            <w:bCs/>
            <w:noProof/>
          </w:rPr>
          <w:t>投标文件</w:t>
        </w:r>
        <w:r w:rsidR="00C612B2">
          <w:rPr>
            <w:noProof/>
            <w:webHidden/>
          </w:rPr>
          <w:tab/>
        </w:r>
        <w:r w:rsidR="00C612B2">
          <w:rPr>
            <w:noProof/>
            <w:webHidden/>
          </w:rPr>
          <w:fldChar w:fldCharType="begin"/>
        </w:r>
        <w:r w:rsidR="00C612B2">
          <w:rPr>
            <w:noProof/>
            <w:webHidden/>
          </w:rPr>
          <w:instrText xml:space="preserve"> PAGEREF _Toc164071517 \h </w:instrText>
        </w:r>
        <w:r w:rsidR="00C612B2">
          <w:rPr>
            <w:noProof/>
            <w:webHidden/>
          </w:rPr>
        </w:r>
        <w:r w:rsidR="00C612B2">
          <w:rPr>
            <w:noProof/>
            <w:webHidden/>
          </w:rPr>
          <w:fldChar w:fldCharType="separate"/>
        </w:r>
        <w:r w:rsidR="009F5C3F">
          <w:rPr>
            <w:noProof/>
            <w:webHidden/>
          </w:rPr>
          <w:t>10</w:t>
        </w:r>
        <w:r w:rsidR="00C612B2">
          <w:rPr>
            <w:noProof/>
            <w:webHidden/>
          </w:rPr>
          <w:fldChar w:fldCharType="end"/>
        </w:r>
      </w:hyperlink>
    </w:p>
    <w:p w:rsidR="00C612B2" w:rsidRDefault="0093584E">
      <w:pPr>
        <w:pStyle w:val="21"/>
        <w:tabs>
          <w:tab w:val="right" w:leader="dot" w:pos="8777"/>
        </w:tabs>
        <w:rPr>
          <w:rFonts w:asciiTheme="minorHAnsi" w:eastAsiaTheme="minorEastAsia" w:hAnsiTheme="minorHAnsi" w:cstheme="minorBidi"/>
          <w:smallCaps w:val="0"/>
          <w:noProof/>
          <w:sz w:val="24"/>
          <w:szCs w:val="22"/>
          <w:lang w:eastAsia="zh-TW"/>
        </w:rPr>
      </w:pPr>
      <w:hyperlink w:anchor="_Toc164071518" w:history="1">
        <w:r w:rsidR="00C612B2" w:rsidRPr="00825BC9">
          <w:rPr>
            <w:rStyle w:val="af1"/>
            <w:b/>
            <w:bCs/>
            <w:noProof/>
          </w:rPr>
          <w:t xml:space="preserve">2.4 </w:t>
        </w:r>
        <w:r w:rsidR="00C612B2" w:rsidRPr="00825BC9">
          <w:rPr>
            <w:rStyle w:val="af1"/>
            <w:rFonts w:hint="eastAsia"/>
            <w:b/>
            <w:bCs/>
            <w:noProof/>
          </w:rPr>
          <w:t>开标</w:t>
        </w:r>
        <w:r w:rsidR="00C612B2">
          <w:rPr>
            <w:noProof/>
            <w:webHidden/>
          </w:rPr>
          <w:tab/>
        </w:r>
        <w:r w:rsidR="00C612B2">
          <w:rPr>
            <w:noProof/>
            <w:webHidden/>
          </w:rPr>
          <w:fldChar w:fldCharType="begin"/>
        </w:r>
        <w:r w:rsidR="00C612B2">
          <w:rPr>
            <w:noProof/>
            <w:webHidden/>
          </w:rPr>
          <w:instrText xml:space="preserve"> PAGEREF _Toc164071518 \h </w:instrText>
        </w:r>
        <w:r w:rsidR="00C612B2">
          <w:rPr>
            <w:noProof/>
            <w:webHidden/>
          </w:rPr>
        </w:r>
        <w:r w:rsidR="00C612B2">
          <w:rPr>
            <w:noProof/>
            <w:webHidden/>
          </w:rPr>
          <w:fldChar w:fldCharType="separate"/>
        </w:r>
        <w:r w:rsidR="009F5C3F">
          <w:rPr>
            <w:noProof/>
            <w:webHidden/>
          </w:rPr>
          <w:t>13</w:t>
        </w:r>
        <w:r w:rsidR="00C612B2">
          <w:rPr>
            <w:noProof/>
            <w:webHidden/>
          </w:rPr>
          <w:fldChar w:fldCharType="end"/>
        </w:r>
      </w:hyperlink>
    </w:p>
    <w:p w:rsidR="00C612B2" w:rsidRDefault="0093584E">
      <w:pPr>
        <w:pStyle w:val="21"/>
        <w:tabs>
          <w:tab w:val="right" w:leader="dot" w:pos="8777"/>
        </w:tabs>
        <w:rPr>
          <w:rFonts w:asciiTheme="minorHAnsi" w:eastAsiaTheme="minorEastAsia" w:hAnsiTheme="minorHAnsi" w:cstheme="minorBidi"/>
          <w:smallCaps w:val="0"/>
          <w:noProof/>
          <w:sz w:val="24"/>
          <w:szCs w:val="22"/>
          <w:lang w:eastAsia="zh-TW"/>
        </w:rPr>
      </w:pPr>
      <w:hyperlink w:anchor="_Toc164071519" w:history="1">
        <w:r w:rsidR="00C612B2" w:rsidRPr="00825BC9">
          <w:rPr>
            <w:rStyle w:val="af1"/>
            <w:b/>
            <w:bCs/>
            <w:noProof/>
          </w:rPr>
          <w:t xml:space="preserve">2.5 </w:t>
        </w:r>
        <w:r w:rsidR="00C612B2" w:rsidRPr="00825BC9">
          <w:rPr>
            <w:rStyle w:val="af1"/>
            <w:rFonts w:hint="eastAsia"/>
            <w:b/>
            <w:bCs/>
            <w:noProof/>
          </w:rPr>
          <w:t>评标步骤和要求</w:t>
        </w:r>
        <w:r w:rsidR="00C612B2">
          <w:rPr>
            <w:noProof/>
            <w:webHidden/>
          </w:rPr>
          <w:tab/>
        </w:r>
        <w:r w:rsidR="00C612B2">
          <w:rPr>
            <w:noProof/>
            <w:webHidden/>
          </w:rPr>
          <w:fldChar w:fldCharType="begin"/>
        </w:r>
        <w:r w:rsidR="00C612B2">
          <w:rPr>
            <w:noProof/>
            <w:webHidden/>
          </w:rPr>
          <w:instrText xml:space="preserve"> PAGEREF _Toc164071519 \h </w:instrText>
        </w:r>
        <w:r w:rsidR="00C612B2">
          <w:rPr>
            <w:noProof/>
            <w:webHidden/>
          </w:rPr>
        </w:r>
        <w:r w:rsidR="00C612B2">
          <w:rPr>
            <w:noProof/>
            <w:webHidden/>
          </w:rPr>
          <w:fldChar w:fldCharType="separate"/>
        </w:r>
        <w:r w:rsidR="009F5C3F">
          <w:rPr>
            <w:noProof/>
            <w:webHidden/>
          </w:rPr>
          <w:t>14</w:t>
        </w:r>
        <w:r w:rsidR="00C612B2">
          <w:rPr>
            <w:noProof/>
            <w:webHidden/>
          </w:rPr>
          <w:fldChar w:fldCharType="end"/>
        </w:r>
      </w:hyperlink>
    </w:p>
    <w:p w:rsidR="00C612B2" w:rsidRDefault="0093584E">
      <w:pPr>
        <w:pStyle w:val="21"/>
        <w:tabs>
          <w:tab w:val="right" w:leader="dot" w:pos="8777"/>
        </w:tabs>
        <w:rPr>
          <w:rFonts w:asciiTheme="minorHAnsi" w:eastAsiaTheme="minorEastAsia" w:hAnsiTheme="minorHAnsi" w:cstheme="minorBidi"/>
          <w:smallCaps w:val="0"/>
          <w:noProof/>
          <w:sz w:val="24"/>
          <w:szCs w:val="22"/>
          <w:lang w:eastAsia="zh-TW"/>
        </w:rPr>
      </w:pPr>
      <w:hyperlink w:anchor="_Toc164071520" w:history="1">
        <w:r w:rsidR="00C612B2" w:rsidRPr="00825BC9">
          <w:rPr>
            <w:rStyle w:val="af1"/>
            <w:b/>
            <w:bCs/>
            <w:noProof/>
          </w:rPr>
          <w:t xml:space="preserve">2.6 </w:t>
        </w:r>
        <w:r w:rsidR="00C612B2" w:rsidRPr="00825BC9">
          <w:rPr>
            <w:rStyle w:val="af1"/>
            <w:rFonts w:hint="eastAsia"/>
            <w:b/>
            <w:bCs/>
            <w:noProof/>
          </w:rPr>
          <w:t>签署采购合同</w:t>
        </w:r>
        <w:r w:rsidR="00C612B2">
          <w:rPr>
            <w:noProof/>
            <w:webHidden/>
          </w:rPr>
          <w:tab/>
        </w:r>
        <w:r w:rsidR="00C612B2">
          <w:rPr>
            <w:noProof/>
            <w:webHidden/>
          </w:rPr>
          <w:fldChar w:fldCharType="begin"/>
        </w:r>
        <w:r w:rsidR="00C612B2">
          <w:rPr>
            <w:noProof/>
            <w:webHidden/>
          </w:rPr>
          <w:instrText xml:space="preserve"> PAGEREF _Toc164071520 \h </w:instrText>
        </w:r>
        <w:r w:rsidR="00C612B2">
          <w:rPr>
            <w:noProof/>
            <w:webHidden/>
          </w:rPr>
        </w:r>
        <w:r w:rsidR="00C612B2">
          <w:rPr>
            <w:noProof/>
            <w:webHidden/>
          </w:rPr>
          <w:fldChar w:fldCharType="separate"/>
        </w:r>
        <w:r w:rsidR="009F5C3F">
          <w:rPr>
            <w:noProof/>
            <w:webHidden/>
          </w:rPr>
          <w:t>15</w:t>
        </w:r>
        <w:r w:rsidR="00C612B2">
          <w:rPr>
            <w:noProof/>
            <w:webHidden/>
          </w:rPr>
          <w:fldChar w:fldCharType="end"/>
        </w:r>
      </w:hyperlink>
    </w:p>
    <w:p w:rsidR="00C612B2" w:rsidRDefault="0093584E">
      <w:pPr>
        <w:pStyle w:val="21"/>
        <w:tabs>
          <w:tab w:val="right" w:leader="dot" w:pos="8777"/>
        </w:tabs>
        <w:rPr>
          <w:rFonts w:asciiTheme="minorHAnsi" w:eastAsiaTheme="minorEastAsia" w:hAnsiTheme="minorHAnsi" w:cstheme="minorBidi"/>
          <w:smallCaps w:val="0"/>
          <w:noProof/>
          <w:sz w:val="24"/>
          <w:szCs w:val="22"/>
          <w:lang w:eastAsia="zh-TW"/>
        </w:rPr>
      </w:pPr>
      <w:hyperlink w:anchor="_Toc164071521" w:history="1">
        <w:r w:rsidR="00C612B2" w:rsidRPr="00825BC9">
          <w:rPr>
            <w:rStyle w:val="af1"/>
            <w:b/>
            <w:bCs/>
            <w:noProof/>
          </w:rPr>
          <w:t xml:space="preserve">2.7 </w:t>
        </w:r>
        <w:r w:rsidR="00C612B2" w:rsidRPr="00825BC9">
          <w:rPr>
            <w:rStyle w:val="af1"/>
            <w:rFonts w:hint="eastAsia"/>
            <w:b/>
            <w:bCs/>
            <w:noProof/>
          </w:rPr>
          <w:t>处罚、询问和质疑</w:t>
        </w:r>
        <w:r w:rsidR="00C612B2">
          <w:rPr>
            <w:noProof/>
            <w:webHidden/>
          </w:rPr>
          <w:tab/>
        </w:r>
        <w:r w:rsidR="00C612B2">
          <w:rPr>
            <w:noProof/>
            <w:webHidden/>
          </w:rPr>
          <w:fldChar w:fldCharType="begin"/>
        </w:r>
        <w:r w:rsidR="00C612B2">
          <w:rPr>
            <w:noProof/>
            <w:webHidden/>
          </w:rPr>
          <w:instrText xml:space="preserve"> PAGEREF _Toc164071521 \h </w:instrText>
        </w:r>
        <w:r w:rsidR="00C612B2">
          <w:rPr>
            <w:noProof/>
            <w:webHidden/>
          </w:rPr>
        </w:r>
        <w:r w:rsidR="00C612B2">
          <w:rPr>
            <w:noProof/>
            <w:webHidden/>
          </w:rPr>
          <w:fldChar w:fldCharType="separate"/>
        </w:r>
        <w:r w:rsidR="009F5C3F">
          <w:rPr>
            <w:noProof/>
            <w:webHidden/>
          </w:rPr>
          <w:t>16</w:t>
        </w:r>
        <w:r w:rsidR="00C612B2">
          <w:rPr>
            <w:noProof/>
            <w:webHidden/>
          </w:rPr>
          <w:fldChar w:fldCharType="end"/>
        </w:r>
      </w:hyperlink>
    </w:p>
    <w:p w:rsidR="00C612B2" w:rsidRDefault="0093584E">
      <w:pPr>
        <w:pStyle w:val="21"/>
        <w:tabs>
          <w:tab w:val="right" w:leader="dot" w:pos="8777"/>
        </w:tabs>
        <w:rPr>
          <w:rFonts w:asciiTheme="minorHAnsi" w:eastAsiaTheme="minorEastAsia" w:hAnsiTheme="minorHAnsi" w:cstheme="minorBidi"/>
          <w:smallCaps w:val="0"/>
          <w:noProof/>
          <w:sz w:val="24"/>
          <w:szCs w:val="22"/>
          <w:lang w:eastAsia="zh-TW"/>
        </w:rPr>
      </w:pPr>
      <w:hyperlink w:anchor="_Toc164071522" w:history="1">
        <w:r w:rsidR="00C612B2" w:rsidRPr="00825BC9">
          <w:rPr>
            <w:rStyle w:val="af1"/>
            <w:b/>
            <w:bCs/>
            <w:noProof/>
          </w:rPr>
          <w:t xml:space="preserve">2.8 </w:t>
        </w:r>
        <w:r w:rsidR="00C612B2" w:rsidRPr="00825BC9">
          <w:rPr>
            <w:rStyle w:val="af1"/>
            <w:rFonts w:hint="eastAsia"/>
            <w:b/>
            <w:bCs/>
            <w:noProof/>
          </w:rPr>
          <w:t>保密和披露</w:t>
        </w:r>
        <w:r w:rsidR="00C612B2">
          <w:rPr>
            <w:noProof/>
            <w:webHidden/>
          </w:rPr>
          <w:tab/>
        </w:r>
        <w:r w:rsidR="00C612B2">
          <w:rPr>
            <w:noProof/>
            <w:webHidden/>
          </w:rPr>
          <w:fldChar w:fldCharType="begin"/>
        </w:r>
        <w:r w:rsidR="00C612B2">
          <w:rPr>
            <w:noProof/>
            <w:webHidden/>
          </w:rPr>
          <w:instrText xml:space="preserve"> PAGEREF _Toc164071522 \h </w:instrText>
        </w:r>
        <w:r w:rsidR="00C612B2">
          <w:rPr>
            <w:noProof/>
            <w:webHidden/>
          </w:rPr>
        </w:r>
        <w:r w:rsidR="00C612B2">
          <w:rPr>
            <w:noProof/>
            <w:webHidden/>
          </w:rPr>
          <w:fldChar w:fldCharType="separate"/>
        </w:r>
        <w:r w:rsidR="009F5C3F">
          <w:rPr>
            <w:noProof/>
            <w:webHidden/>
          </w:rPr>
          <w:t>16</w:t>
        </w:r>
        <w:r w:rsidR="00C612B2">
          <w:rPr>
            <w:noProof/>
            <w:webHidden/>
          </w:rPr>
          <w:fldChar w:fldCharType="end"/>
        </w:r>
      </w:hyperlink>
    </w:p>
    <w:p w:rsidR="00C612B2" w:rsidRDefault="0093584E">
      <w:pPr>
        <w:pStyle w:val="11"/>
        <w:rPr>
          <w:rFonts w:asciiTheme="minorHAnsi" w:eastAsiaTheme="minorEastAsia" w:hAnsiTheme="minorHAnsi" w:cstheme="minorBidi"/>
          <w:b w:val="0"/>
          <w:bCs w:val="0"/>
          <w:caps w:val="0"/>
          <w:noProof/>
          <w:sz w:val="24"/>
          <w:szCs w:val="22"/>
          <w:lang w:eastAsia="zh-TW"/>
        </w:rPr>
      </w:pPr>
      <w:hyperlink w:anchor="_Toc164071523" w:history="1">
        <w:r w:rsidR="00C612B2" w:rsidRPr="00825BC9">
          <w:rPr>
            <w:rStyle w:val="af1"/>
            <w:rFonts w:ascii="SimSun" w:hAnsi="SimSun" w:cs="SimSun" w:hint="eastAsia"/>
            <w:noProof/>
          </w:rPr>
          <w:t>第三部分</w:t>
        </w:r>
        <w:r w:rsidR="00C612B2" w:rsidRPr="00825BC9">
          <w:rPr>
            <w:rStyle w:val="af1"/>
            <w:rFonts w:ascii="SimSun" w:hAnsi="SimSun" w:cs="SimSun"/>
            <w:noProof/>
          </w:rPr>
          <w:t xml:space="preserve"> </w:t>
        </w:r>
        <w:r w:rsidR="00C612B2" w:rsidRPr="00825BC9">
          <w:rPr>
            <w:rStyle w:val="af1"/>
            <w:rFonts w:ascii="SimSun" w:hAnsi="SimSun" w:cs="SimSun" w:hint="eastAsia"/>
            <w:noProof/>
          </w:rPr>
          <w:t>评标标准和评标办法</w:t>
        </w:r>
        <w:r w:rsidR="00C612B2">
          <w:rPr>
            <w:noProof/>
            <w:webHidden/>
          </w:rPr>
          <w:tab/>
        </w:r>
        <w:r w:rsidR="00C612B2">
          <w:rPr>
            <w:noProof/>
            <w:webHidden/>
          </w:rPr>
          <w:fldChar w:fldCharType="begin"/>
        </w:r>
        <w:r w:rsidR="00C612B2">
          <w:rPr>
            <w:noProof/>
            <w:webHidden/>
          </w:rPr>
          <w:instrText xml:space="preserve"> PAGEREF _Toc164071523 \h </w:instrText>
        </w:r>
        <w:r w:rsidR="00C612B2">
          <w:rPr>
            <w:noProof/>
            <w:webHidden/>
          </w:rPr>
        </w:r>
        <w:r w:rsidR="00C612B2">
          <w:rPr>
            <w:noProof/>
            <w:webHidden/>
          </w:rPr>
          <w:fldChar w:fldCharType="separate"/>
        </w:r>
        <w:r w:rsidR="009F5C3F">
          <w:rPr>
            <w:noProof/>
            <w:webHidden/>
          </w:rPr>
          <w:t>17</w:t>
        </w:r>
        <w:r w:rsidR="00C612B2">
          <w:rPr>
            <w:noProof/>
            <w:webHidden/>
          </w:rPr>
          <w:fldChar w:fldCharType="end"/>
        </w:r>
      </w:hyperlink>
    </w:p>
    <w:p w:rsidR="00C612B2" w:rsidRDefault="0093584E">
      <w:pPr>
        <w:pStyle w:val="21"/>
        <w:tabs>
          <w:tab w:val="right" w:leader="dot" w:pos="8777"/>
        </w:tabs>
        <w:rPr>
          <w:rFonts w:asciiTheme="minorHAnsi" w:eastAsiaTheme="minorEastAsia" w:hAnsiTheme="minorHAnsi" w:cstheme="minorBidi"/>
          <w:smallCaps w:val="0"/>
          <w:noProof/>
          <w:sz w:val="24"/>
          <w:szCs w:val="22"/>
          <w:lang w:eastAsia="zh-TW"/>
        </w:rPr>
      </w:pPr>
      <w:hyperlink w:anchor="_Toc164071524" w:history="1">
        <w:r w:rsidR="00C612B2" w:rsidRPr="00825BC9">
          <w:rPr>
            <w:rStyle w:val="af1"/>
            <w:b/>
            <w:bCs/>
            <w:noProof/>
          </w:rPr>
          <w:t xml:space="preserve">3.1 </w:t>
        </w:r>
        <w:r w:rsidR="00C612B2" w:rsidRPr="00825BC9">
          <w:rPr>
            <w:rStyle w:val="af1"/>
            <w:rFonts w:hint="eastAsia"/>
            <w:b/>
            <w:bCs/>
            <w:noProof/>
          </w:rPr>
          <w:t>评标标准</w:t>
        </w:r>
        <w:r w:rsidR="00C612B2">
          <w:rPr>
            <w:noProof/>
            <w:webHidden/>
          </w:rPr>
          <w:tab/>
        </w:r>
        <w:r w:rsidR="00C612B2">
          <w:rPr>
            <w:noProof/>
            <w:webHidden/>
          </w:rPr>
          <w:fldChar w:fldCharType="begin"/>
        </w:r>
        <w:r w:rsidR="00C612B2">
          <w:rPr>
            <w:noProof/>
            <w:webHidden/>
          </w:rPr>
          <w:instrText xml:space="preserve"> PAGEREF _Toc164071524 \h </w:instrText>
        </w:r>
        <w:r w:rsidR="00C612B2">
          <w:rPr>
            <w:noProof/>
            <w:webHidden/>
          </w:rPr>
        </w:r>
        <w:r w:rsidR="00C612B2">
          <w:rPr>
            <w:noProof/>
            <w:webHidden/>
          </w:rPr>
          <w:fldChar w:fldCharType="separate"/>
        </w:r>
        <w:r w:rsidR="009F5C3F">
          <w:rPr>
            <w:noProof/>
            <w:webHidden/>
          </w:rPr>
          <w:t>17</w:t>
        </w:r>
        <w:r w:rsidR="00C612B2">
          <w:rPr>
            <w:noProof/>
            <w:webHidden/>
          </w:rPr>
          <w:fldChar w:fldCharType="end"/>
        </w:r>
      </w:hyperlink>
    </w:p>
    <w:p w:rsidR="00C612B2" w:rsidRDefault="0093584E">
      <w:pPr>
        <w:pStyle w:val="21"/>
        <w:tabs>
          <w:tab w:val="left" w:pos="840"/>
          <w:tab w:val="right" w:leader="dot" w:pos="8777"/>
        </w:tabs>
        <w:rPr>
          <w:rFonts w:asciiTheme="minorHAnsi" w:eastAsiaTheme="minorEastAsia" w:hAnsiTheme="minorHAnsi" w:cstheme="minorBidi"/>
          <w:smallCaps w:val="0"/>
          <w:noProof/>
          <w:sz w:val="24"/>
          <w:szCs w:val="22"/>
          <w:lang w:eastAsia="zh-TW"/>
        </w:rPr>
      </w:pPr>
      <w:hyperlink w:anchor="_Toc164071525" w:history="1">
        <w:r w:rsidR="00C612B2" w:rsidRPr="00825BC9">
          <w:rPr>
            <w:rStyle w:val="af1"/>
            <w:b/>
            <w:bCs/>
            <w:noProof/>
          </w:rPr>
          <w:t>3.2</w:t>
        </w:r>
        <w:r w:rsidR="00C612B2">
          <w:rPr>
            <w:rFonts w:asciiTheme="minorHAnsi" w:eastAsiaTheme="minorEastAsia" w:hAnsiTheme="minorHAnsi" w:cstheme="minorBidi"/>
            <w:smallCaps w:val="0"/>
            <w:noProof/>
            <w:sz w:val="24"/>
            <w:szCs w:val="22"/>
            <w:lang w:eastAsia="zh-TW"/>
          </w:rPr>
          <w:tab/>
        </w:r>
        <w:r w:rsidR="00C612B2" w:rsidRPr="00825BC9">
          <w:rPr>
            <w:rStyle w:val="af1"/>
            <w:rFonts w:hint="eastAsia"/>
            <w:b/>
            <w:bCs/>
            <w:noProof/>
          </w:rPr>
          <w:t>评标办法和评标细则</w:t>
        </w:r>
        <w:r w:rsidR="00C612B2">
          <w:rPr>
            <w:noProof/>
            <w:webHidden/>
          </w:rPr>
          <w:tab/>
        </w:r>
        <w:r w:rsidR="00C612B2">
          <w:rPr>
            <w:noProof/>
            <w:webHidden/>
          </w:rPr>
          <w:fldChar w:fldCharType="begin"/>
        </w:r>
        <w:r w:rsidR="00C612B2">
          <w:rPr>
            <w:noProof/>
            <w:webHidden/>
          </w:rPr>
          <w:instrText xml:space="preserve"> PAGEREF _Toc164071525 \h </w:instrText>
        </w:r>
        <w:r w:rsidR="00C612B2">
          <w:rPr>
            <w:noProof/>
            <w:webHidden/>
          </w:rPr>
        </w:r>
        <w:r w:rsidR="00C612B2">
          <w:rPr>
            <w:noProof/>
            <w:webHidden/>
          </w:rPr>
          <w:fldChar w:fldCharType="separate"/>
        </w:r>
        <w:r w:rsidR="009F5C3F">
          <w:rPr>
            <w:noProof/>
            <w:webHidden/>
          </w:rPr>
          <w:t>17</w:t>
        </w:r>
        <w:r w:rsidR="00C612B2">
          <w:rPr>
            <w:noProof/>
            <w:webHidden/>
          </w:rPr>
          <w:fldChar w:fldCharType="end"/>
        </w:r>
      </w:hyperlink>
    </w:p>
    <w:p w:rsidR="00C612B2" w:rsidRDefault="0093584E">
      <w:pPr>
        <w:pStyle w:val="21"/>
        <w:tabs>
          <w:tab w:val="right" w:leader="dot" w:pos="8777"/>
        </w:tabs>
        <w:rPr>
          <w:rFonts w:asciiTheme="minorHAnsi" w:eastAsiaTheme="minorEastAsia" w:hAnsiTheme="minorHAnsi" w:cstheme="minorBidi"/>
          <w:smallCaps w:val="0"/>
          <w:noProof/>
          <w:sz w:val="24"/>
          <w:szCs w:val="22"/>
          <w:lang w:eastAsia="zh-TW"/>
        </w:rPr>
      </w:pPr>
      <w:hyperlink w:anchor="_Toc164071526" w:history="1">
        <w:r w:rsidR="00C612B2" w:rsidRPr="00825BC9">
          <w:rPr>
            <w:rStyle w:val="af1"/>
            <w:b/>
            <w:bCs/>
            <w:noProof/>
          </w:rPr>
          <w:t xml:space="preserve">3.3 </w:t>
        </w:r>
        <w:r w:rsidR="00C612B2" w:rsidRPr="00825BC9">
          <w:rPr>
            <w:rStyle w:val="af1"/>
            <w:rFonts w:hint="eastAsia"/>
            <w:b/>
            <w:bCs/>
            <w:noProof/>
          </w:rPr>
          <w:t>中标基本条件</w:t>
        </w:r>
        <w:r w:rsidR="00C612B2">
          <w:rPr>
            <w:noProof/>
            <w:webHidden/>
          </w:rPr>
          <w:tab/>
        </w:r>
        <w:r w:rsidR="00C612B2">
          <w:rPr>
            <w:noProof/>
            <w:webHidden/>
          </w:rPr>
          <w:fldChar w:fldCharType="begin"/>
        </w:r>
        <w:r w:rsidR="00C612B2">
          <w:rPr>
            <w:noProof/>
            <w:webHidden/>
          </w:rPr>
          <w:instrText xml:space="preserve"> PAGEREF _Toc164071526 \h </w:instrText>
        </w:r>
        <w:r w:rsidR="00C612B2">
          <w:rPr>
            <w:noProof/>
            <w:webHidden/>
          </w:rPr>
        </w:r>
        <w:r w:rsidR="00C612B2">
          <w:rPr>
            <w:noProof/>
            <w:webHidden/>
          </w:rPr>
          <w:fldChar w:fldCharType="separate"/>
        </w:r>
        <w:r w:rsidR="009F5C3F">
          <w:rPr>
            <w:noProof/>
            <w:webHidden/>
          </w:rPr>
          <w:t>18</w:t>
        </w:r>
        <w:r w:rsidR="00C612B2">
          <w:rPr>
            <w:noProof/>
            <w:webHidden/>
          </w:rPr>
          <w:fldChar w:fldCharType="end"/>
        </w:r>
      </w:hyperlink>
    </w:p>
    <w:p w:rsidR="00C612B2" w:rsidRDefault="0093584E">
      <w:pPr>
        <w:pStyle w:val="11"/>
        <w:rPr>
          <w:rFonts w:asciiTheme="minorHAnsi" w:eastAsiaTheme="minorEastAsia" w:hAnsiTheme="minorHAnsi" w:cstheme="minorBidi"/>
          <w:b w:val="0"/>
          <w:bCs w:val="0"/>
          <w:caps w:val="0"/>
          <w:noProof/>
          <w:sz w:val="24"/>
          <w:szCs w:val="22"/>
          <w:lang w:eastAsia="zh-TW"/>
        </w:rPr>
      </w:pPr>
      <w:hyperlink w:anchor="_Toc164071527" w:history="1">
        <w:r w:rsidR="00C612B2" w:rsidRPr="00825BC9">
          <w:rPr>
            <w:rStyle w:val="af1"/>
            <w:rFonts w:ascii="SimSun" w:hAnsi="SimSun" w:cs="SimSun" w:hint="eastAsia"/>
            <w:noProof/>
          </w:rPr>
          <w:t>第四部分</w:t>
        </w:r>
        <w:r w:rsidR="00C612B2" w:rsidRPr="00825BC9">
          <w:rPr>
            <w:rStyle w:val="af1"/>
            <w:rFonts w:ascii="SimSun" w:hAnsi="SimSun" w:cs="SimSun"/>
            <w:noProof/>
          </w:rPr>
          <w:t xml:space="preserve"> </w:t>
        </w:r>
        <w:r w:rsidR="00C612B2" w:rsidRPr="00825BC9">
          <w:rPr>
            <w:rStyle w:val="af1"/>
            <w:rFonts w:ascii="SimSun" w:hAnsi="SimSun" w:cs="SimSun" w:hint="eastAsia"/>
            <w:noProof/>
          </w:rPr>
          <w:t>技术要求和服务要求</w:t>
        </w:r>
        <w:r w:rsidR="00C612B2">
          <w:rPr>
            <w:noProof/>
            <w:webHidden/>
          </w:rPr>
          <w:tab/>
        </w:r>
        <w:r w:rsidR="00C612B2">
          <w:rPr>
            <w:noProof/>
            <w:webHidden/>
          </w:rPr>
          <w:fldChar w:fldCharType="begin"/>
        </w:r>
        <w:r w:rsidR="00C612B2">
          <w:rPr>
            <w:noProof/>
            <w:webHidden/>
          </w:rPr>
          <w:instrText xml:space="preserve"> PAGEREF _Toc164071527 \h </w:instrText>
        </w:r>
        <w:r w:rsidR="00C612B2">
          <w:rPr>
            <w:noProof/>
            <w:webHidden/>
          </w:rPr>
        </w:r>
        <w:r w:rsidR="00C612B2">
          <w:rPr>
            <w:noProof/>
            <w:webHidden/>
          </w:rPr>
          <w:fldChar w:fldCharType="separate"/>
        </w:r>
        <w:r w:rsidR="009F5C3F">
          <w:rPr>
            <w:noProof/>
            <w:webHidden/>
          </w:rPr>
          <w:t>18</w:t>
        </w:r>
        <w:r w:rsidR="00C612B2">
          <w:rPr>
            <w:noProof/>
            <w:webHidden/>
          </w:rPr>
          <w:fldChar w:fldCharType="end"/>
        </w:r>
      </w:hyperlink>
    </w:p>
    <w:p w:rsidR="00C612B2" w:rsidRDefault="0093584E">
      <w:pPr>
        <w:pStyle w:val="11"/>
        <w:rPr>
          <w:rFonts w:asciiTheme="minorHAnsi" w:eastAsiaTheme="minorEastAsia" w:hAnsiTheme="minorHAnsi" w:cstheme="minorBidi"/>
          <w:b w:val="0"/>
          <w:bCs w:val="0"/>
          <w:caps w:val="0"/>
          <w:noProof/>
          <w:sz w:val="24"/>
          <w:szCs w:val="22"/>
          <w:lang w:eastAsia="zh-TW"/>
        </w:rPr>
      </w:pPr>
      <w:hyperlink w:anchor="_Toc164071528" w:history="1">
        <w:r w:rsidR="00C612B2" w:rsidRPr="00825BC9">
          <w:rPr>
            <w:rStyle w:val="af1"/>
            <w:rFonts w:ascii="SimSun" w:hAnsi="SimSun" w:cs="SimSun" w:hint="eastAsia"/>
            <w:noProof/>
          </w:rPr>
          <w:t>第五部分</w:t>
        </w:r>
        <w:r w:rsidR="00C612B2" w:rsidRPr="00825BC9">
          <w:rPr>
            <w:rStyle w:val="af1"/>
            <w:rFonts w:ascii="SimSun" w:hAnsi="SimSun" w:cs="SimSun"/>
            <w:noProof/>
          </w:rPr>
          <w:t xml:space="preserve"> </w:t>
        </w:r>
        <w:r w:rsidR="00C612B2" w:rsidRPr="00825BC9">
          <w:rPr>
            <w:rStyle w:val="af1"/>
            <w:rFonts w:ascii="SimSun" w:hAnsi="SimSun" w:cs="SimSun" w:hint="eastAsia"/>
            <w:noProof/>
          </w:rPr>
          <w:t>投标文件格式</w:t>
        </w:r>
        <w:r w:rsidR="00C612B2">
          <w:rPr>
            <w:noProof/>
            <w:webHidden/>
          </w:rPr>
          <w:tab/>
        </w:r>
        <w:r w:rsidR="00C612B2">
          <w:rPr>
            <w:noProof/>
            <w:webHidden/>
          </w:rPr>
          <w:fldChar w:fldCharType="begin"/>
        </w:r>
        <w:r w:rsidR="00C612B2">
          <w:rPr>
            <w:noProof/>
            <w:webHidden/>
          </w:rPr>
          <w:instrText xml:space="preserve"> PAGEREF _Toc164071528 \h </w:instrText>
        </w:r>
        <w:r w:rsidR="00C612B2">
          <w:rPr>
            <w:noProof/>
            <w:webHidden/>
          </w:rPr>
        </w:r>
        <w:r w:rsidR="00C612B2">
          <w:rPr>
            <w:noProof/>
            <w:webHidden/>
          </w:rPr>
          <w:fldChar w:fldCharType="separate"/>
        </w:r>
        <w:r w:rsidR="009F5C3F">
          <w:rPr>
            <w:noProof/>
            <w:webHidden/>
          </w:rPr>
          <w:t>18</w:t>
        </w:r>
        <w:r w:rsidR="00C612B2">
          <w:rPr>
            <w:noProof/>
            <w:webHidden/>
          </w:rPr>
          <w:fldChar w:fldCharType="end"/>
        </w:r>
      </w:hyperlink>
    </w:p>
    <w:p w:rsidR="00C612B2" w:rsidRDefault="0093584E">
      <w:pPr>
        <w:pStyle w:val="21"/>
        <w:tabs>
          <w:tab w:val="right" w:leader="dot" w:pos="8777"/>
        </w:tabs>
        <w:rPr>
          <w:rFonts w:asciiTheme="minorHAnsi" w:eastAsiaTheme="minorEastAsia" w:hAnsiTheme="minorHAnsi" w:cstheme="minorBidi"/>
          <w:smallCaps w:val="0"/>
          <w:noProof/>
          <w:sz w:val="24"/>
          <w:szCs w:val="22"/>
          <w:lang w:eastAsia="zh-TW"/>
        </w:rPr>
      </w:pPr>
      <w:hyperlink w:anchor="_Toc164071529" w:history="1">
        <w:r w:rsidR="00C612B2" w:rsidRPr="00825BC9">
          <w:rPr>
            <w:rStyle w:val="af1"/>
            <w:noProof/>
          </w:rPr>
          <w:t xml:space="preserve">5.1 </w:t>
        </w:r>
        <w:r w:rsidR="00C612B2" w:rsidRPr="00825BC9">
          <w:rPr>
            <w:rStyle w:val="af1"/>
            <w:rFonts w:hint="eastAsia"/>
            <w:noProof/>
          </w:rPr>
          <w:t>投标人提交文件须知</w:t>
        </w:r>
        <w:r w:rsidR="00C612B2">
          <w:rPr>
            <w:noProof/>
            <w:webHidden/>
          </w:rPr>
          <w:tab/>
        </w:r>
        <w:r w:rsidR="00C612B2">
          <w:rPr>
            <w:noProof/>
            <w:webHidden/>
          </w:rPr>
          <w:fldChar w:fldCharType="begin"/>
        </w:r>
        <w:r w:rsidR="00C612B2">
          <w:rPr>
            <w:noProof/>
            <w:webHidden/>
          </w:rPr>
          <w:instrText xml:space="preserve"> PAGEREF _Toc164071529 \h </w:instrText>
        </w:r>
        <w:r w:rsidR="00C612B2">
          <w:rPr>
            <w:noProof/>
            <w:webHidden/>
          </w:rPr>
        </w:r>
        <w:r w:rsidR="00C612B2">
          <w:rPr>
            <w:noProof/>
            <w:webHidden/>
          </w:rPr>
          <w:fldChar w:fldCharType="separate"/>
        </w:r>
        <w:r w:rsidR="009F5C3F">
          <w:rPr>
            <w:noProof/>
            <w:webHidden/>
          </w:rPr>
          <w:t>18</w:t>
        </w:r>
        <w:r w:rsidR="00C612B2">
          <w:rPr>
            <w:noProof/>
            <w:webHidden/>
          </w:rPr>
          <w:fldChar w:fldCharType="end"/>
        </w:r>
      </w:hyperlink>
    </w:p>
    <w:p w:rsidR="00C612B2" w:rsidRDefault="0093584E">
      <w:pPr>
        <w:pStyle w:val="21"/>
        <w:tabs>
          <w:tab w:val="right" w:leader="dot" w:pos="8777"/>
        </w:tabs>
        <w:rPr>
          <w:rFonts w:asciiTheme="minorHAnsi" w:eastAsiaTheme="minorEastAsia" w:hAnsiTheme="minorHAnsi" w:cstheme="minorBidi"/>
          <w:smallCaps w:val="0"/>
          <w:noProof/>
          <w:sz w:val="24"/>
          <w:szCs w:val="22"/>
          <w:lang w:eastAsia="zh-TW"/>
        </w:rPr>
      </w:pPr>
      <w:hyperlink w:anchor="_Toc164071530" w:history="1">
        <w:r w:rsidR="00C612B2" w:rsidRPr="00825BC9">
          <w:rPr>
            <w:rStyle w:val="af1"/>
            <w:noProof/>
          </w:rPr>
          <w:t xml:space="preserve">5.2 </w:t>
        </w:r>
        <w:r w:rsidR="00C612B2" w:rsidRPr="00825BC9">
          <w:rPr>
            <w:rStyle w:val="af1"/>
            <w:rFonts w:hint="eastAsia"/>
            <w:noProof/>
          </w:rPr>
          <w:t>对投标文件技术部分应答的基本要求</w:t>
        </w:r>
        <w:r w:rsidR="00C612B2">
          <w:rPr>
            <w:noProof/>
            <w:webHidden/>
          </w:rPr>
          <w:tab/>
        </w:r>
        <w:r w:rsidR="00C612B2">
          <w:rPr>
            <w:noProof/>
            <w:webHidden/>
          </w:rPr>
          <w:fldChar w:fldCharType="begin"/>
        </w:r>
        <w:r w:rsidR="00C612B2">
          <w:rPr>
            <w:noProof/>
            <w:webHidden/>
          </w:rPr>
          <w:instrText xml:space="preserve"> PAGEREF _Toc164071530 \h </w:instrText>
        </w:r>
        <w:r w:rsidR="00C612B2">
          <w:rPr>
            <w:noProof/>
            <w:webHidden/>
          </w:rPr>
        </w:r>
        <w:r w:rsidR="00C612B2">
          <w:rPr>
            <w:noProof/>
            <w:webHidden/>
          </w:rPr>
          <w:fldChar w:fldCharType="separate"/>
        </w:r>
        <w:r w:rsidR="009F5C3F">
          <w:rPr>
            <w:noProof/>
            <w:webHidden/>
          </w:rPr>
          <w:t>18</w:t>
        </w:r>
        <w:r w:rsidR="00C612B2">
          <w:rPr>
            <w:noProof/>
            <w:webHidden/>
          </w:rPr>
          <w:fldChar w:fldCharType="end"/>
        </w:r>
      </w:hyperlink>
    </w:p>
    <w:p w:rsidR="00C612B2" w:rsidRDefault="0093584E">
      <w:pPr>
        <w:pStyle w:val="21"/>
        <w:tabs>
          <w:tab w:val="right" w:leader="dot" w:pos="8777"/>
        </w:tabs>
        <w:rPr>
          <w:rFonts w:asciiTheme="minorHAnsi" w:eastAsiaTheme="minorEastAsia" w:hAnsiTheme="minorHAnsi" w:cstheme="minorBidi"/>
          <w:smallCaps w:val="0"/>
          <w:noProof/>
          <w:sz w:val="24"/>
          <w:szCs w:val="22"/>
          <w:lang w:eastAsia="zh-TW"/>
        </w:rPr>
      </w:pPr>
      <w:hyperlink w:anchor="_Toc164071531" w:history="1">
        <w:r w:rsidR="00C612B2" w:rsidRPr="00825BC9">
          <w:rPr>
            <w:rStyle w:val="af1"/>
            <w:b/>
            <w:bCs/>
            <w:noProof/>
          </w:rPr>
          <w:t xml:space="preserve">5.3 </w:t>
        </w:r>
        <w:r w:rsidR="00C612B2" w:rsidRPr="00825BC9">
          <w:rPr>
            <w:rStyle w:val="af1"/>
            <w:rFonts w:hint="eastAsia"/>
            <w:b/>
            <w:bCs/>
            <w:noProof/>
          </w:rPr>
          <w:t>技术部分</w:t>
        </w:r>
        <w:r w:rsidR="00C612B2">
          <w:rPr>
            <w:noProof/>
            <w:webHidden/>
          </w:rPr>
          <w:tab/>
        </w:r>
        <w:r w:rsidR="00C612B2">
          <w:rPr>
            <w:noProof/>
            <w:webHidden/>
          </w:rPr>
          <w:fldChar w:fldCharType="begin"/>
        </w:r>
        <w:r w:rsidR="00C612B2">
          <w:rPr>
            <w:noProof/>
            <w:webHidden/>
          </w:rPr>
          <w:instrText xml:space="preserve"> PAGEREF _Toc164071531 \h </w:instrText>
        </w:r>
        <w:r w:rsidR="00C612B2">
          <w:rPr>
            <w:noProof/>
            <w:webHidden/>
          </w:rPr>
        </w:r>
        <w:r w:rsidR="00C612B2">
          <w:rPr>
            <w:noProof/>
            <w:webHidden/>
          </w:rPr>
          <w:fldChar w:fldCharType="separate"/>
        </w:r>
        <w:r w:rsidR="009F5C3F">
          <w:rPr>
            <w:noProof/>
            <w:webHidden/>
          </w:rPr>
          <w:t>24</w:t>
        </w:r>
        <w:r w:rsidR="00C612B2">
          <w:rPr>
            <w:noProof/>
            <w:webHidden/>
          </w:rPr>
          <w:fldChar w:fldCharType="end"/>
        </w:r>
      </w:hyperlink>
    </w:p>
    <w:p w:rsidR="00C612B2" w:rsidRDefault="0093584E">
      <w:pPr>
        <w:pStyle w:val="11"/>
        <w:rPr>
          <w:rFonts w:asciiTheme="minorHAnsi" w:eastAsiaTheme="minorEastAsia" w:hAnsiTheme="minorHAnsi" w:cstheme="minorBidi"/>
          <w:b w:val="0"/>
          <w:bCs w:val="0"/>
          <w:caps w:val="0"/>
          <w:noProof/>
          <w:sz w:val="24"/>
          <w:szCs w:val="22"/>
          <w:lang w:eastAsia="zh-TW"/>
        </w:rPr>
      </w:pPr>
      <w:hyperlink w:anchor="_Toc164071532" w:history="1">
        <w:r w:rsidR="00C612B2" w:rsidRPr="00825BC9">
          <w:rPr>
            <w:rStyle w:val="af1"/>
            <w:rFonts w:ascii="SimSun" w:hAnsi="SimSun" w:cs="SimSun" w:hint="eastAsia"/>
            <w:noProof/>
          </w:rPr>
          <w:t>第六部分</w:t>
        </w:r>
        <w:r w:rsidR="00C612B2" w:rsidRPr="00825BC9">
          <w:rPr>
            <w:rStyle w:val="af1"/>
            <w:rFonts w:ascii="SimSun" w:hAnsi="SimSun" w:cs="SimSun"/>
            <w:noProof/>
          </w:rPr>
          <w:t xml:space="preserve"> </w:t>
        </w:r>
        <w:r w:rsidR="00C612B2" w:rsidRPr="00825BC9">
          <w:rPr>
            <w:rStyle w:val="af1"/>
            <w:rFonts w:ascii="SimSun" w:hAnsi="SimSun" w:cs="SimSun" w:hint="eastAsia"/>
            <w:noProof/>
          </w:rPr>
          <w:t>附件</w:t>
        </w:r>
        <w:r w:rsidR="00C612B2">
          <w:rPr>
            <w:noProof/>
            <w:webHidden/>
          </w:rPr>
          <w:tab/>
        </w:r>
        <w:r w:rsidR="00C612B2">
          <w:rPr>
            <w:noProof/>
            <w:webHidden/>
          </w:rPr>
          <w:fldChar w:fldCharType="begin"/>
        </w:r>
        <w:r w:rsidR="00C612B2">
          <w:rPr>
            <w:noProof/>
            <w:webHidden/>
          </w:rPr>
          <w:instrText xml:space="preserve"> PAGEREF _Toc164071532 \h </w:instrText>
        </w:r>
        <w:r w:rsidR="00C612B2">
          <w:rPr>
            <w:noProof/>
            <w:webHidden/>
          </w:rPr>
        </w:r>
        <w:r w:rsidR="00C612B2">
          <w:rPr>
            <w:noProof/>
            <w:webHidden/>
          </w:rPr>
          <w:fldChar w:fldCharType="separate"/>
        </w:r>
        <w:r w:rsidR="009F5C3F">
          <w:rPr>
            <w:noProof/>
            <w:webHidden/>
          </w:rPr>
          <w:t>27</w:t>
        </w:r>
        <w:r w:rsidR="00C612B2">
          <w:rPr>
            <w:noProof/>
            <w:webHidden/>
          </w:rPr>
          <w:fldChar w:fldCharType="end"/>
        </w:r>
      </w:hyperlink>
    </w:p>
    <w:p w:rsidR="005774E3" w:rsidRDefault="007C7BC1">
      <w:pPr>
        <w:spacing w:line="360" w:lineRule="auto"/>
        <w:rPr>
          <w:rFonts w:ascii="SimSun" w:hAnsi="SimSun" w:cs="SimSun"/>
          <w:b/>
          <w:sz w:val="32"/>
          <w:szCs w:val="32"/>
        </w:rPr>
      </w:pPr>
      <w:r>
        <w:rPr>
          <w:rFonts w:ascii="SimSun" w:hAnsi="SimSun" w:cs="SimSun" w:hint="eastAsia"/>
          <w:szCs w:val="32"/>
        </w:rPr>
        <w:fldChar w:fldCharType="end"/>
      </w:r>
    </w:p>
    <w:p w:rsidR="005774E3" w:rsidRDefault="007C7BC1">
      <w:pPr>
        <w:pStyle w:val="11212"/>
        <w:spacing w:line="360" w:lineRule="auto"/>
        <w:ind w:firstLine="0"/>
        <w:jc w:val="both"/>
        <w:rPr>
          <w:rFonts w:ascii="SimSun" w:hAnsi="SimSun"/>
        </w:rPr>
      </w:pPr>
      <w:r>
        <w:rPr>
          <w:rFonts w:ascii="SimSun" w:hAnsi="SimSun" w:hint="eastAsia"/>
          <w:b w:val="0"/>
          <w:sz w:val="32"/>
          <w:szCs w:val="32"/>
        </w:rPr>
        <w:br w:type="page"/>
      </w:r>
      <w:bookmarkStart w:id="1" w:name="_Toc164071509"/>
      <w:r w:rsidR="007E4526">
        <w:rPr>
          <w:rFonts w:ascii="SimSun" w:hAnsi="SimSun" w:hint="eastAsia"/>
        </w:rPr>
        <w:lastRenderedPageBreak/>
        <w:t>前</w:t>
      </w:r>
      <w:r w:rsidR="007E4526">
        <w:rPr>
          <w:rFonts w:ascii="SimSun" w:hAnsi="SimSun"/>
        </w:rPr>
        <w:t xml:space="preserve">   </w:t>
      </w:r>
      <w:r w:rsidR="007E4526">
        <w:rPr>
          <w:rFonts w:ascii="SimSun" w:hAnsi="SimSun" w:hint="eastAsia"/>
        </w:rPr>
        <w:t>言</w:t>
      </w:r>
      <w:bookmarkEnd w:id="1"/>
    </w:p>
    <w:p w:rsidR="005774E3" w:rsidRDefault="007E4526">
      <w:pPr>
        <w:spacing w:line="360" w:lineRule="auto"/>
        <w:ind w:firstLine="420"/>
        <w:rPr>
          <w:rFonts w:ascii="SimSun" w:hAnsi="SimSun" w:cs="SimSun"/>
        </w:rPr>
      </w:pPr>
      <w:bookmarkStart w:id="2" w:name="_Toc268010131"/>
      <w:bookmarkStart w:id="3" w:name="_Toc286091777"/>
      <w:bookmarkStart w:id="4" w:name="_Toc286751783"/>
      <w:r>
        <w:rPr>
          <w:rFonts w:ascii="SimSun" w:hAnsi="SimSun" w:cs="SimSun" w:hint="eastAsia"/>
        </w:rPr>
        <w:t>为了保证中国人寿保险（海外）股份有限公司（以下简称“国寿海外”）分红及分账户管理合</w:t>
      </w:r>
      <w:proofErr w:type="gramStart"/>
      <w:r>
        <w:rPr>
          <w:rFonts w:ascii="SimSun" w:hAnsi="SimSun" w:cs="SimSun" w:hint="eastAsia"/>
        </w:rPr>
        <w:t>规</w:t>
      </w:r>
      <w:proofErr w:type="gramEnd"/>
      <w:r>
        <w:rPr>
          <w:rFonts w:ascii="SimSun" w:hAnsi="SimSun" w:cs="SimSun" w:hint="eastAsia"/>
        </w:rPr>
        <w:t>要求咨询项目采购工作（以下简称“采购工作”）能够顺利进行，保证参与国寿海外采购工作的供应商（“投标人”）能够清晰明确的了解国寿海外采购工作的目标、范围、工作流程及相关需求，特制定本招标文件。</w:t>
      </w:r>
    </w:p>
    <w:p w:rsidR="005774E3" w:rsidRDefault="005774E3">
      <w:pPr>
        <w:spacing w:line="360" w:lineRule="auto"/>
        <w:ind w:firstLine="420"/>
        <w:rPr>
          <w:rFonts w:ascii="SimSun" w:hAnsi="SimSun" w:cs="SimSun"/>
        </w:rPr>
      </w:pPr>
    </w:p>
    <w:p w:rsidR="005774E3" w:rsidRDefault="007E4526">
      <w:pPr>
        <w:pStyle w:val="11212"/>
        <w:spacing w:line="360" w:lineRule="auto"/>
        <w:ind w:firstLine="0"/>
        <w:rPr>
          <w:rFonts w:ascii="SimSun" w:hAnsi="SimSun"/>
        </w:rPr>
      </w:pPr>
      <w:bookmarkStart w:id="5" w:name="_Toc164071510"/>
      <w:bookmarkEnd w:id="2"/>
      <w:bookmarkEnd w:id="3"/>
      <w:r>
        <w:rPr>
          <w:rFonts w:ascii="SimSun" w:hAnsi="SimSun" w:hint="eastAsia"/>
        </w:rPr>
        <w:t>第一部分</w:t>
      </w:r>
      <w:r>
        <w:rPr>
          <w:rFonts w:ascii="SimSun" w:hAnsi="SimSun"/>
        </w:rPr>
        <w:t xml:space="preserve"> </w:t>
      </w:r>
      <w:r>
        <w:rPr>
          <w:rFonts w:ascii="SimSun" w:hAnsi="SimSun" w:hint="eastAsia"/>
        </w:rPr>
        <w:t>招标公告</w:t>
      </w:r>
      <w:bookmarkEnd w:id="5"/>
    </w:p>
    <w:p w:rsidR="005774E3" w:rsidRDefault="007E4526">
      <w:pPr>
        <w:spacing w:line="360" w:lineRule="auto"/>
        <w:ind w:firstLine="420"/>
        <w:rPr>
          <w:rFonts w:ascii="SimSun" w:hAnsi="SimSun" w:cs="SimSun"/>
        </w:rPr>
      </w:pPr>
      <w:r>
        <w:rPr>
          <w:rFonts w:ascii="SimSun" w:hAnsi="SimSun" w:cs="SimSun" w:hint="eastAsia"/>
        </w:rPr>
        <w:t>中国人寿保险（海外）股份有限公司（以下简称“国寿海外”）就分红及分账户管理合</w:t>
      </w:r>
      <w:proofErr w:type="gramStart"/>
      <w:r>
        <w:rPr>
          <w:rFonts w:ascii="SimSun" w:hAnsi="SimSun" w:cs="SimSun" w:hint="eastAsia"/>
        </w:rPr>
        <w:t>规</w:t>
      </w:r>
      <w:proofErr w:type="gramEnd"/>
      <w:r>
        <w:rPr>
          <w:rFonts w:ascii="SimSun" w:hAnsi="SimSun" w:cs="SimSun" w:hint="eastAsia"/>
        </w:rPr>
        <w:t>要求咨询项目进行国内</w:t>
      </w:r>
      <w:r>
        <w:rPr>
          <w:rFonts w:ascii="SimSun" w:hAnsi="SimSun" w:cs="SimSun" w:hint="eastAsia"/>
          <w:szCs w:val="21"/>
        </w:rPr>
        <w:t>公开招标</w:t>
      </w:r>
      <w:r>
        <w:rPr>
          <w:rFonts w:ascii="SimSun" w:hAnsi="SimSun" w:cs="SimSun" w:hint="eastAsia"/>
        </w:rPr>
        <w:t>，请合格投标人提交密封投标。</w:t>
      </w:r>
    </w:p>
    <w:p w:rsidR="005774E3" w:rsidRDefault="007E4526">
      <w:pPr>
        <w:spacing w:line="360" w:lineRule="auto"/>
        <w:ind w:firstLine="420"/>
        <w:rPr>
          <w:rFonts w:ascii="SimSun" w:hAnsi="SimSun" w:cs="SimSun"/>
        </w:rPr>
      </w:pPr>
      <w:r>
        <w:rPr>
          <w:rFonts w:ascii="SimSun" w:hAnsi="SimSun" w:cs="SimSun" w:hint="eastAsia"/>
        </w:rPr>
        <w:t>公告日期：</w:t>
      </w:r>
      <w:r>
        <w:rPr>
          <w:rFonts w:ascii="SimSun" w:hAnsi="SimSun" w:cs="SimSun"/>
        </w:rPr>
        <w:t>2024</w:t>
      </w:r>
      <w:r>
        <w:rPr>
          <w:rFonts w:ascii="SimSun" w:hAnsi="SimSun" w:cs="SimSun" w:hint="eastAsia"/>
        </w:rPr>
        <w:t>年</w:t>
      </w:r>
      <w:r w:rsidRPr="007E4526">
        <w:rPr>
          <w:rFonts w:ascii="SimSun" w:hAnsi="SimSun" w:cs="SimSun"/>
        </w:rPr>
        <w:t>4</w:t>
      </w:r>
      <w:r>
        <w:rPr>
          <w:rFonts w:ascii="SimSun" w:hAnsi="SimSun" w:cs="SimSun" w:hint="eastAsia"/>
        </w:rPr>
        <w:t>月</w:t>
      </w:r>
      <w:r>
        <w:rPr>
          <w:rFonts w:ascii="SimSun" w:hAnsi="SimSun" w:cs="SimSun"/>
        </w:rPr>
        <w:t xml:space="preserve"> </w:t>
      </w:r>
      <w:r w:rsidR="00247A66">
        <w:rPr>
          <w:rFonts w:ascii="SimSun" w:hAnsi="SimSun" w:cs="SimSun"/>
        </w:rPr>
        <w:t>19</w:t>
      </w:r>
      <w:r>
        <w:rPr>
          <w:rFonts w:ascii="SimSun" w:hAnsi="SimSun" w:cs="SimSun" w:hint="eastAsia"/>
        </w:rPr>
        <w:t>日</w:t>
      </w:r>
    </w:p>
    <w:p w:rsidR="005774E3" w:rsidRDefault="007E4526">
      <w:pPr>
        <w:widowControl/>
        <w:numPr>
          <w:ilvl w:val="0"/>
          <w:numId w:val="3"/>
        </w:numPr>
        <w:spacing w:line="360" w:lineRule="auto"/>
        <w:rPr>
          <w:rFonts w:ascii="SimSun" w:hAnsi="SimSun" w:cs="SimSun"/>
          <w:b/>
          <w:kern w:val="0"/>
          <w:szCs w:val="21"/>
          <w:u w:val="single"/>
          <w:shd w:val="clear" w:color="auto" w:fill="92D050"/>
        </w:rPr>
      </w:pPr>
      <w:r>
        <w:rPr>
          <w:rFonts w:ascii="SimSun" w:hAnsi="SimSun" w:cs="SimSun" w:hint="eastAsia"/>
          <w:b/>
          <w:szCs w:val="21"/>
        </w:rPr>
        <w:t>项目名称：</w:t>
      </w:r>
      <w:r>
        <w:rPr>
          <w:rFonts w:ascii="SimSun" w:hAnsi="SimSun" w:cs="SimSun" w:hint="eastAsia"/>
          <w:szCs w:val="21"/>
        </w:rPr>
        <w:t>中国人寿保险（海外）股份有限公司分红及分账户管理合</w:t>
      </w:r>
      <w:proofErr w:type="gramStart"/>
      <w:r>
        <w:rPr>
          <w:rFonts w:ascii="SimSun" w:hAnsi="SimSun" w:cs="SimSun" w:hint="eastAsia"/>
          <w:szCs w:val="21"/>
        </w:rPr>
        <w:t>规</w:t>
      </w:r>
      <w:proofErr w:type="gramEnd"/>
      <w:r>
        <w:rPr>
          <w:rFonts w:ascii="SimSun" w:hAnsi="SimSun" w:cs="SimSun" w:hint="eastAsia"/>
          <w:szCs w:val="21"/>
        </w:rPr>
        <w:t>要求咨询项目</w:t>
      </w:r>
      <w:r w:rsidR="007C7BC1">
        <w:rPr>
          <w:rFonts w:ascii="SimSun" w:hAnsi="SimSun" w:cs="SimSun" w:hint="eastAsia"/>
          <w:szCs w:val="21"/>
        </w:rPr>
        <w:t xml:space="preserve"> </w:t>
      </w:r>
    </w:p>
    <w:p w:rsidR="005774E3" w:rsidRDefault="007E4526">
      <w:pPr>
        <w:widowControl/>
        <w:numPr>
          <w:ilvl w:val="0"/>
          <w:numId w:val="3"/>
        </w:numPr>
        <w:spacing w:line="360" w:lineRule="auto"/>
        <w:rPr>
          <w:rFonts w:ascii="SimSun" w:hAnsi="SimSun" w:cs="SimSun"/>
          <w:szCs w:val="21"/>
        </w:rPr>
      </w:pPr>
      <w:r>
        <w:rPr>
          <w:rFonts w:ascii="SimSun" w:hAnsi="SimSun" w:cs="SimSun" w:hint="eastAsia"/>
          <w:b/>
          <w:szCs w:val="21"/>
        </w:rPr>
        <w:t>项目编号：</w:t>
      </w:r>
      <w:r>
        <w:rPr>
          <w:rFonts w:ascii="SimSun" w:hAnsi="SimSun" w:cs="SimSun"/>
          <w:szCs w:val="21"/>
        </w:rPr>
        <w:t xml:space="preserve"> GWGL_QB202403260005</w:t>
      </w:r>
    </w:p>
    <w:p w:rsidR="005774E3" w:rsidRDefault="007E4526">
      <w:pPr>
        <w:autoSpaceDE w:val="0"/>
        <w:autoSpaceDN w:val="0"/>
        <w:spacing w:line="360" w:lineRule="auto"/>
        <w:rPr>
          <w:rFonts w:ascii="SimSun" w:hAnsi="SimSun" w:cs="SimSun"/>
          <w:szCs w:val="21"/>
          <w:u w:val="single"/>
        </w:rPr>
      </w:pPr>
      <w:r>
        <w:rPr>
          <w:rFonts w:ascii="SimSun" w:hAnsi="SimSun" w:cs="SimSun" w:hint="eastAsia"/>
          <w:b/>
          <w:szCs w:val="21"/>
        </w:rPr>
        <w:t>三、招标内容</w:t>
      </w:r>
    </w:p>
    <w:p w:rsidR="006F0AA1" w:rsidRDefault="007E4526">
      <w:pPr>
        <w:widowControl/>
        <w:tabs>
          <w:tab w:val="left" w:pos="0"/>
        </w:tabs>
        <w:spacing w:line="360" w:lineRule="auto"/>
        <w:rPr>
          <w:rFonts w:ascii="SimSun" w:hAnsi="SimSun" w:cs="SimSun"/>
          <w:color w:val="000000"/>
          <w:szCs w:val="21"/>
        </w:rPr>
      </w:pPr>
      <w:bookmarkStart w:id="6" w:name="OLE_LINK4"/>
      <w:r>
        <w:rPr>
          <w:rFonts w:ascii="SimSun" w:hAnsi="SimSun" w:cs="SimSun"/>
          <w:szCs w:val="21"/>
        </w:rPr>
        <w:tab/>
        <w:t>1</w:t>
      </w:r>
      <w:r>
        <w:rPr>
          <w:rFonts w:ascii="SimSun" w:hAnsi="SimSun" w:cs="SimSun" w:hint="eastAsia"/>
          <w:szCs w:val="21"/>
        </w:rPr>
        <w:t>、本项目</w:t>
      </w:r>
      <w:r>
        <w:rPr>
          <w:rFonts w:ascii="SimSun" w:hAnsi="SimSun" w:cs="SimSun" w:hint="eastAsia"/>
          <w:color w:val="000000"/>
          <w:szCs w:val="21"/>
        </w:rPr>
        <w:t>共</w:t>
      </w:r>
      <w:r w:rsidR="0093584E" w:rsidRPr="00164A11">
        <w:rPr>
          <w:rFonts w:ascii="SimSun" w:hAnsi="SimSun" w:cs="SimSun"/>
          <w:color w:val="000000"/>
          <w:szCs w:val="21"/>
        </w:rPr>
        <w:t>3</w:t>
      </w:r>
      <w:r w:rsidRPr="00164A11">
        <w:rPr>
          <w:rFonts w:ascii="SimSun" w:hAnsi="SimSun" w:cs="SimSun" w:hint="eastAsia"/>
          <w:color w:val="000000"/>
          <w:szCs w:val="21"/>
        </w:rPr>
        <w:t>包，</w:t>
      </w:r>
      <w:r>
        <w:rPr>
          <w:rFonts w:ascii="SimSun" w:hAnsi="SimSun" w:cs="SimSun" w:hint="eastAsia"/>
          <w:color w:val="000000"/>
          <w:szCs w:val="21"/>
        </w:rPr>
        <w:t>具体相关采购需求详见附件</w:t>
      </w:r>
      <w:r>
        <w:rPr>
          <w:rFonts w:ascii="SimSun" w:hAnsi="SimSun" w:cs="SimSun"/>
          <w:color w:val="000000"/>
          <w:szCs w:val="21"/>
        </w:rPr>
        <w:t>1</w:t>
      </w:r>
      <w:r>
        <w:rPr>
          <w:rFonts w:ascii="SimSun" w:hAnsi="SimSun" w:cs="SimSun" w:hint="eastAsia"/>
          <w:color w:val="000000"/>
          <w:szCs w:val="21"/>
        </w:rPr>
        <w:t>：</w:t>
      </w:r>
      <w:bookmarkEnd w:id="6"/>
      <w:r>
        <w:rPr>
          <w:rFonts w:ascii="SimSun" w:hAnsi="SimSun" w:cs="SimSun" w:hint="eastAsia"/>
          <w:color w:val="000000"/>
          <w:szCs w:val="21"/>
        </w:rPr>
        <w:t>《采购需求说明书》。</w:t>
      </w:r>
    </w:p>
    <w:p w:rsidR="006F0AA1" w:rsidRDefault="007E4526">
      <w:pPr>
        <w:widowControl/>
        <w:tabs>
          <w:tab w:val="left" w:pos="0"/>
        </w:tabs>
        <w:spacing w:line="360" w:lineRule="auto"/>
        <w:rPr>
          <w:rFonts w:ascii="SimSun" w:hAnsi="SimSun" w:cs="SimSun"/>
          <w:color w:val="000000"/>
          <w:szCs w:val="21"/>
        </w:rPr>
      </w:pPr>
      <w:r>
        <w:rPr>
          <w:rFonts w:ascii="SimSun" w:hAnsi="SimSun" w:cs="SimSun"/>
          <w:szCs w:val="21"/>
        </w:rPr>
        <w:tab/>
      </w:r>
      <w:r>
        <w:rPr>
          <w:rFonts w:ascii="SimSun" w:hAnsi="SimSun" w:cs="SimSun"/>
          <w:color w:val="000000"/>
          <w:szCs w:val="21"/>
        </w:rPr>
        <w:t>2</w:t>
      </w:r>
      <w:r>
        <w:rPr>
          <w:rFonts w:ascii="SimSun" w:hAnsi="SimSun" w:cs="SimSun" w:hint="eastAsia"/>
          <w:color w:val="000000"/>
          <w:szCs w:val="21"/>
        </w:rPr>
        <w:t>、建设周期：项目要求在</w:t>
      </w:r>
      <w:r>
        <w:rPr>
          <w:rFonts w:ascii="SimSun" w:hAnsi="SimSun" w:cs="SimSun"/>
          <w:color w:val="000000"/>
          <w:szCs w:val="21"/>
        </w:rPr>
        <w:t xml:space="preserve"> 2024 </w:t>
      </w:r>
      <w:r>
        <w:rPr>
          <w:rFonts w:ascii="SimSun" w:hAnsi="SimSun" w:cs="SimSun" w:hint="eastAsia"/>
          <w:color w:val="000000"/>
          <w:szCs w:val="21"/>
        </w:rPr>
        <w:t>年</w:t>
      </w:r>
      <w:r>
        <w:rPr>
          <w:rFonts w:ascii="SimSun" w:hAnsi="SimSun" w:cs="SimSun"/>
          <w:color w:val="000000"/>
          <w:szCs w:val="21"/>
        </w:rPr>
        <w:t xml:space="preserve"> 12 </w:t>
      </w:r>
      <w:r>
        <w:rPr>
          <w:rFonts w:ascii="SimSun" w:hAnsi="SimSun" w:cs="SimSun" w:hint="eastAsia"/>
          <w:color w:val="000000"/>
          <w:szCs w:val="21"/>
        </w:rPr>
        <w:t>月</w:t>
      </w:r>
      <w:r>
        <w:rPr>
          <w:rFonts w:ascii="SimSun" w:hAnsi="SimSun" w:cs="SimSun"/>
          <w:color w:val="000000"/>
          <w:szCs w:val="21"/>
        </w:rPr>
        <w:t xml:space="preserve"> 31 </w:t>
      </w:r>
      <w:r>
        <w:rPr>
          <w:rFonts w:ascii="SimSun" w:hAnsi="SimSun" w:cs="SimSun" w:hint="eastAsia"/>
          <w:color w:val="000000"/>
          <w:szCs w:val="21"/>
        </w:rPr>
        <w:t>日前全部完成交付及验收</w:t>
      </w:r>
      <w:r>
        <w:rPr>
          <w:rFonts w:ascii="SimSun" w:hAnsi="SimSun" w:cs="SimSun"/>
          <w:color w:val="000000"/>
          <w:szCs w:val="21"/>
        </w:rPr>
        <w:t>(</w:t>
      </w:r>
      <w:r>
        <w:rPr>
          <w:rFonts w:ascii="SimSun" w:hAnsi="SimSun" w:cs="SimSun" w:hint="eastAsia"/>
          <w:color w:val="000000"/>
          <w:szCs w:val="21"/>
        </w:rPr>
        <w:t>或国寿海外事前同意的期限</w:t>
      </w:r>
      <w:r>
        <w:rPr>
          <w:rFonts w:ascii="SimSun" w:hAnsi="SimSun" w:cs="SimSun"/>
          <w:color w:val="000000"/>
          <w:szCs w:val="21"/>
        </w:rPr>
        <w:t>)</w:t>
      </w:r>
      <w:r>
        <w:rPr>
          <w:rFonts w:ascii="SimSun" w:hAnsi="SimSun" w:cs="SimSun" w:hint="eastAsia"/>
          <w:color w:val="000000"/>
          <w:szCs w:val="21"/>
        </w:rPr>
        <w:t>。</w:t>
      </w:r>
    </w:p>
    <w:p w:rsidR="005774E3" w:rsidRPr="006F0AA1" w:rsidRDefault="007E4526">
      <w:pPr>
        <w:widowControl/>
        <w:tabs>
          <w:tab w:val="left" w:pos="0"/>
        </w:tabs>
        <w:spacing w:line="360" w:lineRule="auto"/>
        <w:rPr>
          <w:rFonts w:ascii="SimSun" w:hAnsi="SimSun" w:cs="SimSun"/>
          <w:szCs w:val="21"/>
        </w:rPr>
      </w:pPr>
      <w:r>
        <w:rPr>
          <w:rFonts w:ascii="SimSun" w:hAnsi="SimSun" w:cs="SimSun"/>
          <w:color w:val="000000"/>
          <w:szCs w:val="21"/>
        </w:rPr>
        <w:tab/>
        <w:t>3</w:t>
      </w:r>
      <w:r w:rsidRPr="006F0AA1">
        <w:rPr>
          <w:rFonts w:ascii="SimSun" w:hAnsi="SimSun" w:cs="SimSun" w:hint="eastAsia"/>
          <w:szCs w:val="21"/>
        </w:rPr>
        <w:t>、供应商需要梳理、解读分红及分账户管理合</w:t>
      </w:r>
      <w:proofErr w:type="gramStart"/>
      <w:r w:rsidRPr="006F0AA1">
        <w:rPr>
          <w:rFonts w:ascii="SimSun" w:hAnsi="SimSun" w:cs="SimSun" w:hint="eastAsia"/>
          <w:szCs w:val="21"/>
        </w:rPr>
        <w:t>规</w:t>
      </w:r>
      <w:proofErr w:type="gramEnd"/>
      <w:r w:rsidRPr="006F0AA1">
        <w:rPr>
          <w:rFonts w:ascii="SimSun" w:hAnsi="SimSun" w:cs="SimSun" w:hint="eastAsia"/>
          <w:szCs w:val="21"/>
        </w:rPr>
        <w:t>要求，提供分红及分账户管理合</w:t>
      </w:r>
      <w:proofErr w:type="gramStart"/>
      <w:r w:rsidRPr="006F0AA1">
        <w:rPr>
          <w:rFonts w:ascii="SimSun" w:hAnsi="SimSun" w:cs="SimSun" w:hint="eastAsia"/>
          <w:szCs w:val="21"/>
        </w:rPr>
        <w:t>规</w:t>
      </w:r>
      <w:proofErr w:type="gramEnd"/>
      <w:r w:rsidRPr="006F0AA1">
        <w:rPr>
          <w:rFonts w:ascii="SimSun" w:hAnsi="SimSun" w:cs="SimSun" w:hint="eastAsia"/>
          <w:szCs w:val="21"/>
        </w:rPr>
        <w:t>要求实施解决方案，完善分红及分账户管理工作流程并形成工作手册，为分红及分账户管理提供相关技术服务，保障分红及分账户管理遵循准则要求，达到审计和监管标准。</w:t>
      </w:r>
    </w:p>
    <w:p w:rsidR="005774E3" w:rsidRDefault="007E4526">
      <w:pPr>
        <w:widowControl/>
        <w:tabs>
          <w:tab w:val="left" w:pos="960"/>
        </w:tabs>
        <w:spacing w:beforeLines="50" w:before="156" w:line="360" w:lineRule="auto"/>
        <w:rPr>
          <w:rFonts w:ascii="SimSun" w:hAnsi="SimSun" w:cs="SimSun"/>
          <w:b/>
          <w:szCs w:val="21"/>
        </w:rPr>
      </w:pPr>
      <w:r>
        <w:rPr>
          <w:rFonts w:ascii="SimSun" w:hAnsi="SimSun" w:cs="SimSun" w:hint="eastAsia"/>
          <w:b/>
          <w:szCs w:val="21"/>
        </w:rPr>
        <w:t>四、合格投标人必须符合以下条件，否则招标人有权拒绝投标人的投标：</w:t>
      </w:r>
    </w:p>
    <w:p w:rsidR="005774E3" w:rsidRDefault="007E4526">
      <w:pPr>
        <w:widowControl/>
        <w:spacing w:line="360" w:lineRule="auto"/>
        <w:ind w:firstLine="420"/>
        <w:rPr>
          <w:rFonts w:ascii="SimSun" w:hAnsi="SimSun" w:cs="SimSun"/>
          <w:szCs w:val="21"/>
        </w:rPr>
      </w:pPr>
      <w:r>
        <w:rPr>
          <w:rFonts w:ascii="SimSun" w:hAnsi="SimSun" w:cs="SimSun"/>
          <w:szCs w:val="21"/>
        </w:rPr>
        <w:t>1</w:t>
      </w:r>
      <w:r>
        <w:rPr>
          <w:rFonts w:ascii="SimSun" w:hAnsi="SimSun" w:cs="SimSun" w:hint="eastAsia"/>
          <w:szCs w:val="21"/>
        </w:rPr>
        <w:t>、具有独立承担民事责任的能力；</w:t>
      </w:r>
    </w:p>
    <w:p w:rsidR="005774E3" w:rsidRDefault="007E4526">
      <w:pPr>
        <w:widowControl/>
        <w:spacing w:line="360" w:lineRule="auto"/>
        <w:ind w:firstLine="420"/>
        <w:rPr>
          <w:rFonts w:ascii="SimSun" w:hAnsi="SimSun" w:cs="SimSun"/>
          <w:szCs w:val="21"/>
        </w:rPr>
      </w:pPr>
      <w:r>
        <w:rPr>
          <w:rFonts w:ascii="SimSun" w:hAnsi="SimSun" w:cs="SimSun"/>
          <w:szCs w:val="21"/>
        </w:rPr>
        <w:t>2</w:t>
      </w:r>
      <w:r>
        <w:rPr>
          <w:rFonts w:ascii="SimSun" w:hAnsi="SimSun" w:cs="SimSun" w:hint="eastAsia"/>
          <w:szCs w:val="21"/>
        </w:rPr>
        <w:t>、具有良好的商业信誉和健全的财务会计制度；</w:t>
      </w:r>
    </w:p>
    <w:p w:rsidR="005774E3" w:rsidRDefault="007E4526">
      <w:pPr>
        <w:widowControl/>
        <w:spacing w:line="360" w:lineRule="auto"/>
        <w:ind w:firstLine="420"/>
        <w:rPr>
          <w:rFonts w:ascii="SimSun" w:hAnsi="SimSun" w:cs="SimSun"/>
          <w:szCs w:val="21"/>
        </w:rPr>
      </w:pPr>
      <w:r>
        <w:rPr>
          <w:rFonts w:ascii="SimSun" w:hAnsi="SimSun" w:cs="SimSun"/>
          <w:szCs w:val="21"/>
        </w:rPr>
        <w:t>3</w:t>
      </w:r>
      <w:r>
        <w:rPr>
          <w:rFonts w:ascii="SimSun" w:hAnsi="SimSun" w:cs="SimSun" w:hint="eastAsia"/>
          <w:szCs w:val="21"/>
        </w:rPr>
        <w:t>、具有履行合同所必需的设备和专业技术能力；</w:t>
      </w:r>
    </w:p>
    <w:p w:rsidR="005774E3" w:rsidRDefault="007E4526">
      <w:pPr>
        <w:widowControl/>
        <w:spacing w:line="360" w:lineRule="auto"/>
        <w:ind w:firstLine="420"/>
        <w:rPr>
          <w:rFonts w:ascii="SimSun" w:hAnsi="SimSun" w:cs="SimSun"/>
          <w:szCs w:val="21"/>
        </w:rPr>
      </w:pPr>
      <w:r>
        <w:rPr>
          <w:rFonts w:ascii="SimSun" w:hAnsi="SimSun" w:cs="SimSun"/>
          <w:szCs w:val="21"/>
        </w:rPr>
        <w:t>4</w:t>
      </w:r>
      <w:r>
        <w:rPr>
          <w:rFonts w:ascii="SimSun" w:hAnsi="SimSun" w:cs="SimSun" w:hint="eastAsia"/>
          <w:szCs w:val="21"/>
        </w:rPr>
        <w:t>、具有依法缴纳税收和社会保障资金的良好记录者，无触犯知识产权保护等国家有关法律的行为；</w:t>
      </w:r>
    </w:p>
    <w:p w:rsidR="005774E3" w:rsidRDefault="007E4526">
      <w:pPr>
        <w:widowControl/>
        <w:spacing w:line="360" w:lineRule="auto"/>
        <w:ind w:firstLine="420"/>
        <w:rPr>
          <w:rFonts w:ascii="SimSun" w:hAnsi="SimSun" w:cs="SimSun"/>
          <w:szCs w:val="21"/>
        </w:rPr>
      </w:pPr>
      <w:r>
        <w:rPr>
          <w:rFonts w:ascii="SimSun" w:hAnsi="SimSun" w:cs="SimSun"/>
          <w:szCs w:val="21"/>
        </w:rPr>
        <w:t>5</w:t>
      </w:r>
      <w:r>
        <w:rPr>
          <w:rFonts w:ascii="SimSun" w:hAnsi="SimSun" w:cs="SimSun" w:hint="eastAsia"/>
          <w:szCs w:val="21"/>
        </w:rPr>
        <w:t>、参加此项采购活动前三年内，在经营活动中没有重大违法记录；</w:t>
      </w:r>
    </w:p>
    <w:p w:rsidR="005774E3" w:rsidRDefault="007E4526">
      <w:pPr>
        <w:widowControl/>
        <w:spacing w:line="360" w:lineRule="auto"/>
        <w:ind w:firstLine="420"/>
        <w:rPr>
          <w:rFonts w:ascii="SimSun" w:hAnsi="SimSun" w:cs="SimSun"/>
          <w:bCs/>
          <w:color w:val="000000"/>
          <w:szCs w:val="21"/>
        </w:rPr>
      </w:pPr>
      <w:r>
        <w:rPr>
          <w:rFonts w:ascii="SimSun" w:hAnsi="SimSun" w:cs="SimSun"/>
          <w:bCs/>
          <w:color w:val="000000"/>
          <w:szCs w:val="21"/>
        </w:rPr>
        <w:t>6</w:t>
      </w:r>
      <w:r>
        <w:rPr>
          <w:rFonts w:ascii="SimSun" w:hAnsi="SimSun" w:cs="SimSun" w:hint="eastAsia"/>
          <w:bCs/>
          <w:color w:val="000000"/>
          <w:szCs w:val="21"/>
        </w:rPr>
        <w:t>、注册资金应不少于一千万元港币或等值外币；</w:t>
      </w:r>
    </w:p>
    <w:p w:rsidR="005774E3" w:rsidRPr="004607E7" w:rsidRDefault="007E4526">
      <w:pPr>
        <w:widowControl/>
        <w:spacing w:line="360" w:lineRule="auto"/>
        <w:ind w:firstLine="420"/>
        <w:rPr>
          <w:rFonts w:ascii="SimSun" w:hAnsi="SimSun" w:cs="SimSun"/>
          <w:szCs w:val="21"/>
        </w:rPr>
      </w:pPr>
      <w:r w:rsidRPr="004607E7">
        <w:rPr>
          <w:rFonts w:ascii="SimSun" w:hAnsi="SimSun" w:cs="SimSun"/>
          <w:szCs w:val="21"/>
        </w:rPr>
        <w:lastRenderedPageBreak/>
        <w:t>7</w:t>
      </w:r>
      <w:r w:rsidRPr="004607E7">
        <w:rPr>
          <w:rFonts w:ascii="SimSun" w:hAnsi="SimSun" w:cs="SimSun" w:hint="eastAsia"/>
          <w:szCs w:val="21"/>
        </w:rPr>
        <w:t>、本次招标不接受联合体投标、不允许转包或分包；</w:t>
      </w:r>
    </w:p>
    <w:p w:rsidR="005774E3" w:rsidRPr="004607E7" w:rsidRDefault="007E4526">
      <w:pPr>
        <w:widowControl/>
        <w:spacing w:line="360" w:lineRule="auto"/>
        <w:ind w:firstLine="420"/>
        <w:rPr>
          <w:rFonts w:ascii="SimSun" w:hAnsi="SimSun" w:cs="SimSun"/>
          <w:szCs w:val="21"/>
        </w:rPr>
      </w:pPr>
      <w:r w:rsidRPr="004607E7">
        <w:rPr>
          <w:rFonts w:ascii="SimSun" w:hAnsi="SimSun" w:cs="SimSun"/>
          <w:szCs w:val="21"/>
        </w:rPr>
        <w:t>8</w:t>
      </w:r>
      <w:r w:rsidRPr="004607E7">
        <w:rPr>
          <w:rFonts w:ascii="SimSun" w:hAnsi="SimSun" w:cs="SimSun" w:hint="eastAsia"/>
          <w:szCs w:val="21"/>
        </w:rPr>
        <w:t>、投标人近三年内有连续为香港及</w:t>
      </w:r>
      <w:r w:rsidR="00C46B4E">
        <w:rPr>
          <w:rFonts w:ascii="SimSun" w:hAnsi="SimSun" w:cs="SimSun" w:hint="eastAsia"/>
          <w:szCs w:val="21"/>
        </w:rPr>
        <w:t>中国</w:t>
      </w:r>
      <w:r w:rsidR="00C46B4E">
        <w:rPr>
          <w:rFonts w:ascii="SimSun" w:hAnsi="SimSun" w:cs="SimSun"/>
          <w:szCs w:val="21"/>
        </w:rPr>
        <w:t>大陆</w:t>
      </w:r>
      <w:r w:rsidRPr="004607E7">
        <w:rPr>
          <w:rFonts w:ascii="SimSun" w:hAnsi="SimSun" w:cs="SimSun" w:hint="eastAsia"/>
          <w:szCs w:val="21"/>
        </w:rPr>
        <w:t>大型保险公司提供咨询服务的经验；</w:t>
      </w:r>
    </w:p>
    <w:p w:rsidR="00ED0DEA" w:rsidRPr="004607E7" w:rsidRDefault="007E4526" w:rsidP="004607E7">
      <w:pPr>
        <w:widowControl/>
        <w:spacing w:line="360" w:lineRule="auto"/>
        <w:ind w:firstLine="420"/>
        <w:rPr>
          <w:rFonts w:ascii="SimSun" w:hAnsi="SimSun" w:cs="SimSun"/>
          <w:szCs w:val="21"/>
        </w:rPr>
      </w:pPr>
      <w:r w:rsidRPr="004607E7">
        <w:rPr>
          <w:rFonts w:ascii="SimSun" w:hAnsi="SimSun" w:cs="SimSun"/>
          <w:szCs w:val="21"/>
        </w:rPr>
        <w:t>9</w:t>
      </w:r>
      <w:r w:rsidRPr="004607E7">
        <w:rPr>
          <w:rFonts w:ascii="SimSun" w:hAnsi="SimSun" w:cs="SimSun" w:hint="eastAsia"/>
          <w:szCs w:val="21"/>
        </w:rPr>
        <w:t>、</w:t>
      </w:r>
      <w:r w:rsidRPr="004607E7">
        <w:rPr>
          <w:rFonts w:ascii="SimSun" w:hAnsi="SimSun" w:cs="SimSun"/>
          <w:szCs w:val="21"/>
        </w:rPr>
        <w:t xml:space="preserve"> </w:t>
      </w:r>
      <w:r w:rsidRPr="004607E7">
        <w:rPr>
          <w:rFonts w:ascii="SimSun" w:hAnsi="SimSun" w:cs="SimSun" w:hint="eastAsia"/>
          <w:szCs w:val="21"/>
        </w:rPr>
        <w:t>投标人近两年内有在香港从事分红及分账户管理合</w:t>
      </w:r>
      <w:proofErr w:type="gramStart"/>
      <w:r w:rsidRPr="004607E7">
        <w:rPr>
          <w:rFonts w:ascii="SimSun" w:hAnsi="SimSun" w:cs="SimSun" w:hint="eastAsia"/>
          <w:szCs w:val="21"/>
        </w:rPr>
        <w:t>规</w:t>
      </w:r>
      <w:proofErr w:type="gramEnd"/>
      <w:r w:rsidRPr="004607E7">
        <w:rPr>
          <w:rFonts w:ascii="SimSun" w:hAnsi="SimSun" w:cs="SimSun" w:hint="eastAsia"/>
          <w:szCs w:val="21"/>
        </w:rPr>
        <w:t>要求的实施和咨询服务相关经验；</w:t>
      </w:r>
    </w:p>
    <w:p w:rsidR="00ED0DEA" w:rsidRPr="004607E7" w:rsidRDefault="007E4526" w:rsidP="004607E7">
      <w:pPr>
        <w:widowControl/>
        <w:spacing w:line="360" w:lineRule="auto"/>
        <w:ind w:firstLine="420"/>
        <w:rPr>
          <w:rFonts w:ascii="SimSun" w:hAnsi="SimSun" w:cs="SimSun"/>
          <w:szCs w:val="21"/>
        </w:rPr>
      </w:pPr>
      <w:r w:rsidRPr="004607E7">
        <w:rPr>
          <w:rFonts w:ascii="SimSun" w:hAnsi="SimSun" w:cs="SimSun"/>
          <w:szCs w:val="21"/>
        </w:rPr>
        <w:t>1</w:t>
      </w:r>
      <w:r w:rsidR="00B61811">
        <w:rPr>
          <w:rFonts w:ascii="SimSun" w:hAnsi="SimSun" w:cs="SimSun"/>
          <w:szCs w:val="21"/>
        </w:rPr>
        <w:t>0</w:t>
      </w:r>
      <w:r w:rsidRPr="004607E7">
        <w:rPr>
          <w:rFonts w:ascii="SimSun" w:hAnsi="SimSun" w:cs="SimSun" w:hint="eastAsia"/>
          <w:szCs w:val="21"/>
        </w:rPr>
        <w:t>、经验和专业资格说明：投标人的</w:t>
      </w:r>
      <w:proofErr w:type="gramStart"/>
      <w:r w:rsidRPr="004607E7">
        <w:rPr>
          <w:rFonts w:ascii="SimSun" w:hAnsi="SimSun" w:cs="SimSun" w:hint="eastAsia"/>
          <w:szCs w:val="21"/>
        </w:rPr>
        <w:t>回标应包括</w:t>
      </w:r>
      <w:proofErr w:type="gramEnd"/>
      <w:r w:rsidRPr="004607E7">
        <w:rPr>
          <w:rFonts w:ascii="SimSun" w:hAnsi="SimSun" w:cs="SimSun" w:hint="eastAsia"/>
          <w:szCs w:val="21"/>
        </w:rPr>
        <w:t>拟派遣到公司项目中的人员的经验及专业资格的说明。请着重说明对本地（香港及澳门）分红业务管理及经营具有专业知识的人员，特别是为香港寿险公司提供过类似服务或者参与过有关同类项目的案例：</w:t>
      </w:r>
    </w:p>
    <w:p w:rsidR="00ED0DEA" w:rsidRPr="004607E7" w:rsidRDefault="007E4526" w:rsidP="004607E7">
      <w:pPr>
        <w:widowControl/>
        <w:spacing w:line="360" w:lineRule="auto"/>
        <w:ind w:firstLine="420"/>
        <w:rPr>
          <w:rFonts w:ascii="SimSun" w:hAnsi="SimSun" w:cs="SimSun"/>
          <w:szCs w:val="21"/>
        </w:rPr>
      </w:pPr>
      <w:r w:rsidRPr="004607E7">
        <w:rPr>
          <w:rFonts w:ascii="SimSun" w:hAnsi="SimSun" w:cs="SimSun"/>
          <w:szCs w:val="21"/>
        </w:rPr>
        <w:t>(1)</w:t>
      </w:r>
      <w:r w:rsidRPr="004607E7">
        <w:rPr>
          <w:rFonts w:ascii="SimSun" w:hAnsi="SimSun" w:cs="SimSun" w:hint="eastAsia"/>
          <w:szCs w:val="21"/>
        </w:rPr>
        <w:t>曾经为寿险公司出具过应监管要求的独立合</w:t>
      </w:r>
      <w:proofErr w:type="gramStart"/>
      <w:r w:rsidRPr="004607E7">
        <w:rPr>
          <w:rFonts w:ascii="SimSun" w:hAnsi="SimSun" w:cs="SimSun" w:hint="eastAsia"/>
          <w:szCs w:val="21"/>
        </w:rPr>
        <w:t>规</w:t>
      </w:r>
      <w:proofErr w:type="gramEnd"/>
      <w:r w:rsidRPr="004607E7">
        <w:rPr>
          <w:rFonts w:ascii="SimSun" w:hAnsi="SimSun" w:cs="SimSun" w:hint="eastAsia"/>
          <w:szCs w:val="21"/>
        </w:rPr>
        <w:t>报告，</w:t>
      </w:r>
      <w:proofErr w:type="gramStart"/>
      <w:r w:rsidRPr="004607E7">
        <w:rPr>
          <w:rFonts w:ascii="SimSun" w:hAnsi="SimSun" w:cs="SimSun" w:hint="eastAsia"/>
          <w:szCs w:val="21"/>
        </w:rPr>
        <w:t>如分</w:t>
      </w:r>
      <w:proofErr w:type="gramEnd"/>
      <w:r w:rsidRPr="004607E7">
        <w:rPr>
          <w:rFonts w:ascii="SimSun" w:hAnsi="SimSun" w:cs="SimSun"/>
          <w:szCs w:val="21"/>
        </w:rPr>
        <w:t>/</w:t>
      </w:r>
      <w:r w:rsidRPr="004607E7">
        <w:rPr>
          <w:rFonts w:ascii="SimSun" w:hAnsi="SimSun" w:cs="SimSun" w:hint="eastAsia"/>
          <w:szCs w:val="21"/>
        </w:rPr>
        <w:t>子公司的分红账户合并分拆，分红业务的收购并购等等；</w:t>
      </w:r>
    </w:p>
    <w:p w:rsidR="00ED0DEA" w:rsidRPr="004607E7" w:rsidRDefault="007E4526" w:rsidP="004607E7">
      <w:pPr>
        <w:widowControl/>
        <w:spacing w:line="360" w:lineRule="auto"/>
        <w:ind w:firstLine="420"/>
        <w:rPr>
          <w:rFonts w:ascii="SimSun" w:hAnsi="SimSun" w:cs="SimSun"/>
          <w:szCs w:val="21"/>
        </w:rPr>
      </w:pPr>
      <w:r w:rsidRPr="004607E7">
        <w:rPr>
          <w:rFonts w:ascii="SimSun" w:hAnsi="SimSun" w:cs="SimSun"/>
          <w:szCs w:val="21"/>
        </w:rPr>
        <w:t>(2)</w:t>
      </w:r>
      <w:r w:rsidRPr="004607E7">
        <w:rPr>
          <w:rFonts w:ascii="SimSun" w:hAnsi="SimSun" w:cs="SimSun" w:hint="eastAsia"/>
          <w:szCs w:val="21"/>
        </w:rPr>
        <w:t>主要团队成员的专业资格，如精算师，会计师等；</w:t>
      </w:r>
    </w:p>
    <w:p w:rsidR="00ED0DEA" w:rsidRPr="004607E7" w:rsidRDefault="007E4526" w:rsidP="004607E7">
      <w:pPr>
        <w:widowControl/>
        <w:spacing w:line="360" w:lineRule="auto"/>
        <w:ind w:firstLine="420"/>
        <w:rPr>
          <w:rFonts w:ascii="SimSun" w:hAnsi="SimSun" w:cs="SimSun"/>
          <w:szCs w:val="21"/>
        </w:rPr>
      </w:pPr>
      <w:r w:rsidRPr="004607E7">
        <w:rPr>
          <w:rFonts w:ascii="SimSun" w:hAnsi="SimSun" w:cs="SimSun"/>
          <w:szCs w:val="21"/>
        </w:rPr>
        <w:t>(3)</w:t>
      </w:r>
      <w:r w:rsidRPr="004607E7">
        <w:rPr>
          <w:rFonts w:ascii="SimSun" w:hAnsi="SimSun" w:cs="SimSun" w:hint="eastAsia"/>
          <w:szCs w:val="21"/>
        </w:rPr>
        <w:t>相关优秀企业分红管理相关的就业经验。</w:t>
      </w:r>
    </w:p>
    <w:p w:rsidR="00ED0DEA" w:rsidRPr="004607E7" w:rsidRDefault="007E4526" w:rsidP="004607E7">
      <w:pPr>
        <w:widowControl/>
        <w:spacing w:line="360" w:lineRule="auto"/>
        <w:ind w:firstLine="420"/>
        <w:rPr>
          <w:rFonts w:ascii="SimSun" w:hAnsi="SimSun" w:cs="SimSun"/>
          <w:szCs w:val="21"/>
        </w:rPr>
      </w:pPr>
      <w:r w:rsidRPr="004607E7">
        <w:rPr>
          <w:rFonts w:ascii="SimSun" w:hAnsi="SimSun" w:cs="SimSun"/>
          <w:szCs w:val="21"/>
        </w:rPr>
        <w:t>1</w:t>
      </w:r>
      <w:r w:rsidR="00B61811">
        <w:rPr>
          <w:rFonts w:ascii="SimSun" w:hAnsi="SimSun" w:cs="SimSun"/>
          <w:szCs w:val="21"/>
        </w:rPr>
        <w:t>1</w:t>
      </w:r>
      <w:r w:rsidRPr="004607E7">
        <w:rPr>
          <w:rFonts w:ascii="SimSun" w:hAnsi="SimSun" w:cs="SimSun" w:hint="eastAsia"/>
          <w:szCs w:val="21"/>
        </w:rPr>
        <w:t>、工作方式说明：投标人需说明参与项目的总人数及工作方式（驻场或者线上支持），以及预计每日工作时长（或者说明参与人员在同时支持的项目数）。</w:t>
      </w:r>
    </w:p>
    <w:p w:rsidR="00ED0DEA" w:rsidRPr="00ED0DEA" w:rsidRDefault="00ED0DEA">
      <w:pPr>
        <w:ind w:firstLineChars="200" w:firstLine="420"/>
        <w:rPr>
          <w:rFonts w:ascii="SimSun" w:hAnsi="SimSun" w:cs="SimSun"/>
          <w:bCs/>
          <w:color w:val="000000"/>
          <w:szCs w:val="21"/>
        </w:rPr>
      </w:pPr>
    </w:p>
    <w:p w:rsidR="005774E3" w:rsidRDefault="007E4526">
      <w:pPr>
        <w:spacing w:line="360" w:lineRule="auto"/>
        <w:rPr>
          <w:rFonts w:ascii="SimSun" w:hAnsi="SimSun" w:cs="SimSun"/>
          <w:b/>
          <w:szCs w:val="21"/>
        </w:rPr>
      </w:pPr>
      <w:r>
        <w:rPr>
          <w:rFonts w:ascii="SimSun" w:hAnsi="SimSun" w:cs="SimSun" w:hint="eastAsia"/>
          <w:b/>
          <w:szCs w:val="21"/>
        </w:rPr>
        <w:t>五、供应商报名</w:t>
      </w:r>
    </w:p>
    <w:p w:rsidR="005774E3" w:rsidRDefault="007E4526">
      <w:pPr>
        <w:spacing w:line="360" w:lineRule="auto"/>
        <w:ind w:firstLine="420"/>
        <w:rPr>
          <w:rFonts w:ascii="SimSun" w:hAnsi="SimSun" w:cs="SimSun"/>
          <w:szCs w:val="21"/>
        </w:rPr>
      </w:pPr>
      <w:r>
        <w:rPr>
          <w:rFonts w:ascii="SimSun" w:hAnsi="SimSun" w:cs="SimSun" w:hint="eastAsia"/>
          <w:szCs w:val="21"/>
        </w:rPr>
        <w:t>报名时间：招标公告发布后</w:t>
      </w:r>
      <w:r>
        <w:rPr>
          <w:rFonts w:ascii="SimSun" w:hAnsi="SimSun" w:cs="SimSun"/>
          <w:szCs w:val="21"/>
        </w:rPr>
        <w:t xml:space="preserve">   1</w:t>
      </w:r>
      <w:r w:rsidR="00FA6E99">
        <w:rPr>
          <w:rFonts w:ascii="SimSun" w:hAnsi="SimSun" w:cs="SimSun"/>
          <w:szCs w:val="21"/>
        </w:rPr>
        <w:t>1</w:t>
      </w:r>
      <w:r>
        <w:rPr>
          <w:rFonts w:ascii="SimSun" w:hAnsi="SimSun" w:cs="SimSun"/>
          <w:szCs w:val="21"/>
        </w:rPr>
        <w:t xml:space="preserve">  </w:t>
      </w:r>
      <w:r>
        <w:rPr>
          <w:rFonts w:ascii="SimSun" w:hAnsi="SimSun" w:cs="SimSun" w:hint="eastAsia"/>
          <w:szCs w:val="21"/>
        </w:rPr>
        <w:t>日内。</w:t>
      </w:r>
    </w:p>
    <w:p w:rsidR="005774E3" w:rsidRDefault="007E4526">
      <w:pPr>
        <w:spacing w:line="360" w:lineRule="auto"/>
        <w:ind w:firstLine="420"/>
        <w:rPr>
          <w:rFonts w:ascii="SimSun" w:hAnsi="SimSun" w:cs="SimSun"/>
          <w:szCs w:val="21"/>
        </w:rPr>
      </w:pPr>
      <w:r>
        <w:rPr>
          <w:rFonts w:ascii="SimSun" w:hAnsi="SimSun" w:cs="SimSun" w:hint="eastAsia"/>
          <w:szCs w:val="21"/>
        </w:rPr>
        <w:t>报名方式请参考第八点</w:t>
      </w:r>
    </w:p>
    <w:p w:rsidR="005774E3" w:rsidRDefault="007E4526">
      <w:pPr>
        <w:spacing w:line="360" w:lineRule="auto"/>
        <w:rPr>
          <w:rFonts w:ascii="SimSun" w:hAnsi="SimSun" w:cs="SimSun"/>
          <w:b/>
          <w:szCs w:val="21"/>
        </w:rPr>
      </w:pPr>
      <w:r>
        <w:rPr>
          <w:rFonts w:ascii="SimSun" w:hAnsi="SimSun" w:cs="SimSun" w:hint="eastAsia"/>
          <w:b/>
          <w:szCs w:val="21"/>
        </w:rPr>
        <w:t>六、招标文件下载时间和办法</w:t>
      </w:r>
    </w:p>
    <w:p w:rsidR="005774E3" w:rsidRDefault="007E4526">
      <w:pPr>
        <w:widowControl/>
        <w:spacing w:line="360" w:lineRule="auto"/>
        <w:ind w:firstLineChars="200" w:firstLine="420"/>
        <w:rPr>
          <w:rFonts w:ascii="SimSun" w:hAnsi="SimSun" w:cs="SimSun"/>
          <w:szCs w:val="21"/>
        </w:rPr>
      </w:pPr>
      <w:r>
        <w:rPr>
          <w:rFonts w:ascii="SimSun" w:hAnsi="SimSun" w:cs="SimSun"/>
          <w:szCs w:val="21"/>
        </w:rPr>
        <w:t>2024</w:t>
      </w:r>
      <w:r>
        <w:rPr>
          <w:rFonts w:ascii="SimSun" w:hAnsi="SimSun" w:cs="SimSun" w:hint="eastAsia"/>
          <w:szCs w:val="21"/>
        </w:rPr>
        <w:t>年</w:t>
      </w:r>
      <w:r w:rsidRPr="007E4526">
        <w:rPr>
          <w:rFonts w:ascii="SimSun" w:hAnsi="SimSun" w:cs="SimSun"/>
          <w:szCs w:val="21"/>
        </w:rPr>
        <w:t>4</w:t>
      </w:r>
      <w:r>
        <w:rPr>
          <w:rFonts w:ascii="SimSun" w:hAnsi="SimSun" w:cs="SimSun"/>
          <w:szCs w:val="21"/>
        </w:rPr>
        <w:t xml:space="preserve"> </w:t>
      </w:r>
      <w:r>
        <w:rPr>
          <w:rFonts w:ascii="SimSun" w:hAnsi="SimSun" w:cs="SimSun" w:hint="eastAsia"/>
          <w:szCs w:val="21"/>
        </w:rPr>
        <w:t>月</w:t>
      </w:r>
      <w:r>
        <w:rPr>
          <w:rFonts w:ascii="SimSun" w:hAnsi="SimSun" w:cs="SimSun"/>
          <w:szCs w:val="21"/>
        </w:rPr>
        <w:t xml:space="preserve"> </w:t>
      </w:r>
      <w:r w:rsidR="00A5422B">
        <w:rPr>
          <w:rFonts w:ascii="SimSun" w:hAnsi="SimSun" w:cs="SimSun"/>
          <w:szCs w:val="21"/>
        </w:rPr>
        <w:t>1</w:t>
      </w:r>
      <w:r w:rsidR="00FA6E99">
        <w:rPr>
          <w:rFonts w:ascii="SimSun" w:hAnsi="SimSun" w:cs="SimSun"/>
          <w:szCs w:val="21"/>
        </w:rPr>
        <w:t>9</w:t>
      </w:r>
      <w:r>
        <w:rPr>
          <w:rFonts w:ascii="SimSun" w:hAnsi="SimSun" w:cs="SimSun" w:hint="eastAsia"/>
          <w:szCs w:val="21"/>
        </w:rPr>
        <w:t>日至</w:t>
      </w:r>
      <w:r>
        <w:rPr>
          <w:rFonts w:ascii="SimSun" w:hAnsi="SimSun" w:cs="SimSun"/>
          <w:szCs w:val="21"/>
        </w:rPr>
        <w:t xml:space="preserve"> 2024</w:t>
      </w:r>
      <w:r>
        <w:rPr>
          <w:rFonts w:ascii="SimSun" w:hAnsi="SimSun" w:cs="SimSun" w:hint="eastAsia"/>
          <w:szCs w:val="21"/>
        </w:rPr>
        <w:t>年</w:t>
      </w:r>
      <w:r>
        <w:rPr>
          <w:rFonts w:ascii="SimSun" w:hAnsi="SimSun" w:cs="SimSun"/>
          <w:szCs w:val="21"/>
        </w:rPr>
        <w:t xml:space="preserve"> 4 </w:t>
      </w:r>
      <w:r>
        <w:rPr>
          <w:rFonts w:ascii="SimSun" w:hAnsi="SimSun" w:cs="SimSun" w:hint="eastAsia"/>
          <w:szCs w:val="21"/>
        </w:rPr>
        <w:t>月</w:t>
      </w:r>
      <w:r w:rsidR="00F014E2">
        <w:rPr>
          <w:rFonts w:ascii="SimSun" w:hAnsi="SimSun" w:cs="SimSun"/>
          <w:szCs w:val="21"/>
        </w:rPr>
        <w:t xml:space="preserve"> </w:t>
      </w:r>
      <w:r w:rsidR="00A5422B">
        <w:rPr>
          <w:rFonts w:ascii="SimSun" w:hAnsi="SimSun" w:cs="SimSun"/>
          <w:szCs w:val="21"/>
        </w:rPr>
        <w:t>2</w:t>
      </w:r>
      <w:r w:rsidR="00FA6E99">
        <w:rPr>
          <w:rFonts w:ascii="SimSun" w:hAnsi="SimSun" w:cs="SimSun"/>
          <w:szCs w:val="21"/>
        </w:rPr>
        <w:t>9</w:t>
      </w:r>
      <w:r>
        <w:rPr>
          <w:rFonts w:ascii="SimSun" w:hAnsi="SimSun" w:cs="SimSun"/>
          <w:szCs w:val="21"/>
        </w:rPr>
        <w:t xml:space="preserve"> </w:t>
      </w:r>
      <w:r>
        <w:rPr>
          <w:rFonts w:ascii="SimSun" w:hAnsi="SimSun" w:cs="SimSun" w:hint="eastAsia"/>
          <w:szCs w:val="21"/>
        </w:rPr>
        <w:t>日期间，投标人在</w:t>
      </w:r>
      <w:proofErr w:type="gramStart"/>
      <w:r>
        <w:rPr>
          <w:rFonts w:ascii="SimSun" w:hAnsi="SimSun" w:cs="SimSun" w:hint="eastAsia"/>
          <w:szCs w:val="21"/>
        </w:rPr>
        <w:t>公司官网免费</w:t>
      </w:r>
      <w:proofErr w:type="gramEnd"/>
      <w:r>
        <w:rPr>
          <w:rFonts w:ascii="SimSun" w:hAnsi="SimSun" w:cs="SimSun" w:hint="eastAsia"/>
          <w:szCs w:val="21"/>
        </w:rPr>
        <w:t>下载分红及分账户管理合</w:t>
      </w:r>
      <w:proofErr w:type="gramStart"/>
      <w:r>
        <w:rPr>
          <w:rFonts w:ascii="SimSun" w:hAnsi="SimSun" w:cs="SimSun" w:hint="eastAsia"/>
          <w:szCs w:val="21"/>
        </w:rPr>
        <w:t>规</w:t>
      </w:r>
      <w:proofErr w:type="gramEnd"/>
      <w:r>
        <w:rPr>
          <w:rFonts w:ascii="SimSun" w:hAnsi="SimSun" w:cs="SimSun" w:hint="eastAsia"/>
          <w:szCs w:val="21"/>
        </w:rPr>
        <w:t>要求咨询项目招标文件。</w:t>
      </w:r>
    </w:p>
    <w:p w:rsidR="005774E3" w:rsidRDefault="007E4526">
      <w:pPr>
        <w:widowControl/>
        <w:spacing w:line="360" w:lineRule="auto"/>
        <w:ind w:firstLineChars="200" w:firstLine="420"/>
        <w:rPr>
          <w:rFonts w:ascii="SimSun" w:hAnsi="SimSun" w:cs="SimSun"/>
          <w:szCs w:val="21"/>
        </w:rPr>
      </w:pPr>
      <w:r>
        <w:rPr>
          <w:rFonts w:ascii="SimSun" w:hAnsi="SimSun" w:cs="SimSun" w:hint="eastAsia"/>
          <w:szCs w:val="21"/>
        </w:rPr>
        <w:t>官网：</w:t>
      </w:r>
      <w:r>
        <w:rPr>
          <w:rFonts w:ascii="SimSun" w:hAnsi="SimSun" w:cs="SimSun"/>
          <w:szCs w:val="21"/>
        </w:rPr>
        <w:t>https://www.chinalife.com.hk/zh-cn/about-us/tender</w:t>
      </w:r>
    </w:p>
    <w:p w:rsidR="005774E3" w:rsidRDefault="007E4526">
      <w:pPr>
        <w:spacing w:line="360" w:lineRule="auto"/>
        <w:rPr>
          <w:rFonts w:ascii="SimSun" w:hAnsi="SimSun" w:cs="SimSun"/>
          <w:b/>
          <w:szCs w:val="21"/>
        </w:rPr>
      </w:pPr>
      <w:r>
        <w:rPr>
          <w:rFonts w:ascii="SimSun" w:hAnsi="SimSun" w:cs="SimSun" w:hint="eastAsia"/>
          <w:b/>
          <w:szCs w:val="21"/>
        </w:rPr>
        <w:t>七、接受投标时间、投标截止时间和开标时间：</w:t>
      </w:r>
    </w:p>
    <w:p w:rsidR="005774E3" w:rsidRDefault="007E4526">
      <w:pPr>
        <w:pStyle w:val="Web"/>
        <w:spacing w:before="0" w:beforeAutospacing="0" w:after="0" w:afterAutospacing="0" w:line="360" w:lineRule="auto"/>
        <w:ind w:firstLineChars="200" w:firstLine="420"/>
        <w:rPr>
          <w:sz w:val="21"/>
          <w:szCs w:val="21"/>
        </w:rPr>
      </w:pPr>
      <w:r>
        <w:rPr>
          <w:rFonts w:hint="eastAsia"/>
          <w:sz w:val="21"/>
          <w:szCs w:val="21"/>
        </w:rPr>
        <w:t>接受投标时间：</w:t>
      </w:r>
      <w:r>
        <w:rPr>
          <w:sz w:val="21"/>
          <w:szCs w:val="21"/>
        </w:rPr>
        <w:t>2024</w:t>
      </w:r>
      <w:r>
        <w:rPr>
          <w:rFonts w:hint="eastAsia"/>
          <w:sz w:val="21"/>
          <w:szCs w:val="21"/>
        </w:rPr>
        <w:t>年</w:t>
      </w:r>
      <w:r w:rsidRPr="007E4526">
        <w:rPr>
          <w:sz w:val="21"/>
          <w:szCs w:val="21"/>
        </w:rPr>
        <w:t>4</w:t>
      </w:r>
      <w:r>
        <w:rPr>
          <w:rFonts w:hint="eastAsia"/>
          <w:sz w:val="21"/>
          <w:szCs w:val="21"/>
        </w:rPr>
        <w:t>月</w:t>
      </w:r>
      <w:r>
        <w:rPr>
          <w:sz w:val="21"/>
          <w:szCs w:val="21"/>
        </w:rPr>
        <w:t xml:space="preserve"> </w:t>
      </w:r>
      <w:r w:rsidR="00FA6E99">
        <w:rPr>
          <w:sz w:val="21"/>
          <w:szCs w:val="21"/>
        </w:rPr>
        <w:t>19</w:t>
      </w:r>
      <w:r>
        <w:rPr>
          <w:sz w:val="21"/>
          <w:szCs w:val="21"/>
        </w:rPr>
        <w:t xml:space="preserve"> </w:t>
      </w:r>
      <w:r>
        <w:rPr>
          <w:rFonts w:hint="eastAsia"/>
          <w:sz w:val="21"/>
          <w:szCs w:val="21"/>
        </w:rPr>
        <w:t>日（北京时间）。</w:t>
      </w:r>
    </w:p>
    <w:p w:rsidR="005774E3" w:rsidRDefault="007E4526">
      <w:pPr>
        <w:pStyle w:val="Web"/>
        <w:spacing w:before="0" w:beforeAutospacing="0" w:after="0" w:afterAutospacing="0" w:line="360" w:lineRule="auto"/>
        <w:ind w:firstLineChars="200" w:firstLine="420"/>
        <w:rPr>
          <w:sz w:val="21"/>
          <w:szCs w:val="21"/>
        </w:rPr>
      </w:pPr>
      <w:r>
        <w:rPr>
          <w:rFonts w:hint="eastAsia"/>
          <w:sz w:val="21"/>
          <w:szCs w:val="21"/>
        </w:rPr>
        <w:t>投标截至时间：</w:t>
      </w:r>
      <w:r>
        <w:rPr>
          <w:sz w:val="21"/>
          <w:szCs w:val="21"/>
        </w:rPr>
        <w:t>2024</w:t>
      </w:r>
      <w:r>
        <w:rPr>
          <w:rFonts w:hint="eastAsia"/>
          <w:sz w:val="21"/>
          <w:szCs w:val="21"/>
        </w:rPr>
        <w:t>年</w:t>
      </w:r>
      <w:r w:rsidRPr="007E4526">
        <w:rPr>
          <w:sz w:val="21"/>
          <w:szCs w:val="21"/>
        </w:rPr>
        <w:t>4</w:t>
      </w:r>
      <w:r>
        <w:rPr>
          <w:rFonts w:hint="eastAsia"/>
          <w:sz w:val="21"/>
          <w:szCs w:val="21"/>
        </w:rPr>
        <w:t>月</w:t>
      </w:r>
      <w:r>
        <w:rPr>
          <w:sz w:val="21"/>
          <w:szCs w:val="21"/>
        </w:rPr>
        <w:t xml:space="preserve"> </w:t>
      </w:r>
      <w:r w:rsidR="00FA6E99">
        <w:rPr>
          <w:sz w:val="21"/>
          <w:szCs w:val="21"/>
        </w:rPr>
        <w:t>29</w:t>
      </w:r>
      <w:r>
        <w:rPr>
          <w:sz w:val="21"/>
          <w:szCs w:val="21"/>
        </w:rPr>
        <w:t xml:space="preserve"> </w:t>
      </w:r>
      <w:r>
        <w:rPr>
          <w:rFonts w:hint="eastAsia"/>
          <w:sz w:val="21"/>
          <w:szCs w:val="21"/>
        </w:rPr>
        <w:t>日</w:t>
      </w:r>
      <w:r>
        <w:rPr>
          <w:sz w:val="21"/>
          <w:szCs w:val="21"/>
        </w:rPr>
        <w:t xml:space="preserve"> </w:t>
      </w:r>
      <w:r>
        <w:rPr>
          <w:rFonts w:hint="eastAsia"/>
          <w:sz w:val="21"/>
          <w:szCs w:val="21"/>
        </w:rPr>
        <w:t>下午</w:t>
      </w:r>
      <w:r>
        <w:rPr>
          <w:sz w:val="21"/>
          <w:szCs w:val="21"/>
        </w:rPr>
        <w:t>14:00</w:t>
      </w:r>
      <w:r>
        <w:rPr>
          <w:rFonts w:hint="eastAsia"/>
          <w:sz w:val="21"/>
          <w:szCs w:val="21"/>
        </w:rPr>
        <w:t>（北京时间）。</w:t>
      </w:r>
    </w:p>
    <w:p w:rsidR="005774E3" w:rsidRDefault="007E4526">
      <w:pPr>
        <w:pStyle w:val="Web"/>
        <w:spacing w:before="0" w:beforeAutospacing="0" w:after="0" w:afterAutospacing="0" w:line="360" w:lineRule="auto"/>
        <w:ind w:firstLineChars="200" w:firstLine="420"/>
        <w:rPr>
          <w:sz w:val="21"/>
          <w:szCs w:val="21"/>
        </w:rPr>
      </w:pPr>
      <w:r>
        <w:rPr>
          <w:rFonts w:hint="eastAsia"/>
          <w:sz w:val="21"/>
          <w:szCs w:val="21"/>
        </w:rPr>
        <w:t>开标时间：</w:t>
      </w:r>
      <w:r>
        <w:rPr>
          <w:sz w:val="21"/>
          <w:szCs w:val="21"/>
        </w:rPr>
        <w:t xml:space="preserve">    </w:t>
      </w:r>
      <w:r w:rsidR="00FA6E99">
        <w:rPr>
          <w:sz w:val="21"/>
          <w:szCs w:val="21"/>
        </w:rPr>
        <w:t>2024</w:t>
      </w:r>
      <w:r w:rsidR="00FA6E99">
        <w:rPr>
          <w:rFonts w:hint="eastAsia"/>
          <w:sz w:val="21"/>
          <w:szCs w:val="21"/>
        </w:rPr>
        <w:t>年</w:t>
      </w:r>
      <w:r w:rsidR="00FA6E99" w:rsidRPr="007E4526">
        <w:rPr>
          <w:sz w:val="21"/>
          <w:szCs w:val="21"/>
        </w:rPr>
        <w:t>4</w:t>
      </w:r>
      <w:r w:rsidR="00FA6E99">
        <w:rPr>
          <w:rFonts w:hint="eastAsia"/>
          <w:sz w:val="21"/>
          <w:szCs w:val="21"/>
        </w:rPr>
        <w:t>月</w:t>
      </w:r>
      <w:r w:rsidR="00FA6E99">
        <w:rPr>
          <w:sz w:val="21"/>
          <w:szCs w:val="21"/>
        </w:rPr>
        <w:t xml:space="preserve"> 29 </w:t>
      </w:r>
      <w:r w:rsidR="00FA6E99">
        <w:rPr>
          <w:rFonts w:hint="eastAsia"/>
          <w:sz w:val="21"/>
          <w:szCs w:val="21"/>
        </w:rPr>
        <w:t>日</w:t>
      </w:r>
      <w:r w:rsidR="00FA6E99">
        <w:rPr>
          <w:rFonts w:eastAsia="新細明體" w:hint="eastAsia"/>
          <w:sz w:val="21"/>
          <w:szCs w:val="21"/>
          <w:lang w:eastAsia="zh-HK"/>
        </w:rPr>
        <w:t xml:space="preserve"> </w:t>
      </w:r>
      <w:r>
        <w:rPr>
          <w:rFonts w:hint="eastAsia"/>
          <w:sz w:val="21"/>
          <w:szCs w:val="21"/>
        </w:rPr>
        <w:t>下午</w:t>
      </w:r>
      <w:r>
        <w:rPr>
          <w:sz w:val="21"/>
          <w:szCs w:val="21"/>
        </w:rPr>
        <w:t>14:00</w:t>
      </w:r>
      <w:r>
        <w:rPr>
          <w:rFonts w:hint="eastAsia"/>
          <w:sz w:val="21"/>
          <w:szCs w:val="21"/>
        </w:rPr>
        <w:t>（北京时间）。</w:t>
      </w:r>
    </w:p>
    <w:p w:rsidR="005774E3" w:rsidRDefault="007E4526">
      <w:pPr>
        <w:spacing w:line="360" w:lineRule="auto"/>
        <w:ind w:firstLine="420"/>
        <w:rPr>
          <w:rFonts w:ascii="SimSun" w:hAnsi="SimSun" w:cs="SimSun"/>
          <w:b/>
          <w:u w:val="single"/>
        </w:rPr>
      </w:pPr>
      <w:r>
        <w:rPr>
          <w:rFonts w:ascii="SimSun" w:hAnsi="SimSun" w:cs="SimSun" w:hint="eastAsia"/>
          <w:b/>
          <w:u w:val="single"/>
        </w:rPr>
        <w:t>投标人的法定代表人或其授权的投标人代表投标时需携带资料：</w:t>
      </w:r>
    </w:p>
    <w:p w:rsidR="005774E3" w:rsidRDefault="007E4526">
      <w:pPr>
        <w:spacing w:line="360" w:lineRule="auto"/>
        <w:ind w:firstLineChars="200" w:firstLine="420"/>
        <w:rPr>
          <w:rFonts w:ascii="SimSun" w:hAnsi="SimSun" w:cs="SimSun"/>
        </w:rPr>
      </w:pPr>
      <w:r>
        <w:rPr>
          <w:rFonts w:ascii="SimSun" w:hAnsi="SimSun" w:cs="SimSun"/>
        </w:rPr>
        <w:t>1</w:t>
      </w:r>
      <w:r>
        <w:rPr>
          <w:rFonts w:ascii="SimSun" w:hAnsi="SimSun" w:cs="SimSun" w:hint="eastAsia"/>
        </w:rPr>
        <w:t>、法人授权委托书</w:t>
      </w:r>
      <w:r>
        <w:rPr>
          <w:rFonts w:ascii="SimSun" w:hAnsi="SimSun" w:cs="SimSun"/>
        </w:rPr>
        <w:t>2</w:t>
      </w:r>
      <w:r>
        <w:rPr>
          <w:rFonts w:ascii="SimSun" w:hAnsi="SimSun" w:cs="SimSun" w:hint="eastAsia"/>
        </w:rPr>
        <w:t>份（</w:t>
      </w:r>
      <w:r>
        <w:rPr>
          <w:rFonts w:ascii="SimSun" w:hAnsi="SimSun" w:cs="SimSun"/>
        </w:rPr>
        <w:t>1</w:t>
      </w:r>
      <w:r>
        <w:rPr>
          <w:rFonts w:ascii="SimSun" w:hAnsi="SimSun" w:cs="SimSun" w:hint="eastAsia"/>
        </w:rPr>
        <w:t>份密封在投标文件正本内，</w:t>
      </w:r>
      <w:r>
        <w:rPr>
          <w:rFonts w:ascii="SimSun" w:hAnsi="SimSun" w:cs="SimSun"/>
        </w:rPr>
        <w:t>1</w:t>
      </w:r>
      <w:r>
        <w:rPr>
          <w:rFonts w:ascii="SimSun" w:hAnsi="SimSun" w:cs="SimSun" w:hint="eastAsia"/>
        </w:rPr>
        <w:t>份在投标现场提供）。</w:t>
      </w:r>
    </w:p>
    <w:p w:rsidR="005774E3" w:rsidRDefault="007E4526">
      <w:pPr>
        <w:spacing w:line="360" w:lineRule="auto"/>
        <w:ind w:firstLineChars="200" w:firstLine="420"/>
        <w:rPr>
          <w:rFonts w:ascii="SimSun" w:hAnsi="SimSun" w:cs="SimSun"/>
        </w:rPr>
      </w:pPr>
      <w:r>
        <w:rPr>
          <w:rFonts w:ascii="SimSun" w:hAnsi="SimSun" w:cs="SimSun"/>
        </w:rPr>
        <w:t>2</w:t>
      </w:r>
      <w:r>
        <w:rPr>
          <w:rFonts w:ascii="SimSun" w:hAnsi="SimSun" w:cs="SimSun" w:hint="eastAsia"/>
        </w:rPr>
        <w:t>、单独密封的投标保函原件。</w:t>
      </w:r>
      <w:r>
        <w:rPr>
          <w:rFonts w:ascii="SimSun" w:hAnsi="SimSun" w:cs="SimSun" w:hint="eastAsia"/>
          <w:bCs/>
        </w:rPr>
        <w:t>（</w:t>
      </w:r>
      <w:proofErr w:type="gramStart"/>
      <w:r>
        <w:rPr>
          <w:rFonts w:ascii="SimSun" w:hAnsi="SimSun" w:cs="SimSun" w:hint="eastAsia"/>
          <w:bCs/>
        </w:rPr>
        <w:t>按包开具</w:t>
      </w:r>
      <w:proofErr w:type="gramEnd"/>
      <w:r>
        <w:rPr>
          <w:rFonts w:ascii="SimSun" w:hAnsi="SimSun" w:cs="SimSun" w:hint="eastAsia"/>
          <w:bCs/>
        </w:rPr>
        <w:t>）</w:t>
      </w:r>
    </w:p>
    <w:p w:rsidR="005774E3" w:rsidRDefault="007E4526">
      <w:pPr>
        <w:spacing w:line="360" w:lineRule="auto"/>
        <w:ind w:firstLineChars="200" w:firstLine="420"/>
        <w:rPr>
          <w:rFonts w:ascii="SimSun" w:hAnsi="SimSun" w:cs="SimSun"/>
        </w:rPr>
      </w:pPr>
      <w:r>
        <w:rPr>
          <w:rFonts w:ascii="SimSun" w:hAnsi="SimSun" w:cs="SimSun"/>
        </w:rPr>
        <w:t>3</w:t>
      </w:r>
      <w:r>
        <w:rPr>
          <w:rFonts w:ascii="SimSun" w:hAnsi="SimSun" w:cs="SimSun" w:hint="eastAsia"/>
        </w:rPr>
        <w:t>、</w:t>
      </w:r>
      <w:proofErr w:type="gramStart"/>
      <w:r>
        <w:rPr>
          <w:rFonts w:ascii="SimSun" w:hAnsi="SimSun" w:cs="SimSun" w:hint="eastAsia"/>
          <w:bCs/>
        </w:rPr>
        <w:t>按包单</w:t>
      </w:r>
      <w:r>
        <w:rPr>
          <w:rFonts w:ascii="SimSun" w:hAnsi="SimSun" w:cs="SimSun" w:hint="eastAsia"/>
        </w:rPr>
        <w:t>独</w:t>
      </w:r>
      <w:proofErr w:type="gramEnd"/>
      <w:r>
        <w:rPr>
          <w:rFonts w:ascii="SimSun" w:hAnsi="SimSun" w:cs="SimSun" w:hint="eastAsia"/>
        </w:rPr>
        <w:t>密封的投标文件数据包。</w:t>
      </w:r>
      <w:r>
        <w:rPr>
          <w:rFonts w:ascii="SimSun" w:hAnsi="SimSun" w:cs="SimSun" w:hint="eastAsia"/>
          <w:szCs w:val="21"/>
        </w:rPr>
        <w:t>应注明项目名称、项目编号及投标人全称并注明“投标文件数据包”字样。</w:t>
      </w:r>
    </w:p>
    <w:p w:rsidR="005774E3" w:rsidRDefault="007E4526">
      <w:pPr>
        <w:spacing w:line="360" w:lineRule="auto"/>
        <w:ind w:firstLineChars="200" w:firstLine="420"/>
        <w:rPr>
          <w:rFonts w:ascii="SimSun" w:hAnsi="SimSun" w:cs="SimSun"/>
          <w:b/>
        </w:rPr>
      </w:pPr>
      <w:r>
        <w:rPr>
          <w:rFonts w:ascii="SimSun" w:hAnsi="SimSun" w:cs="SimSun"/>
        </w:rPr>
        <w:t>4</w:t>
      </w:r>
      <w:r>
        <w:rPr>
          <w:rFonts w:ascii="SimSun" w:hAnsi="SimSun" w:cs="SimSun" w:hint="eastAsia"/>
        </w:rPr>
        <w:t>、</w:t>
      </w:r>
      <w:proofErr w:type="gramStart"/>
      <w:r>
        <w:rPr>
          <w:rFonts w:ascii="SimSun" w:hAnsi="SimSun" w:cs="SimSun" w:hint="eastAsia"/>
          <w:bCs/>
        </w:rPr>
        <w:t>按包</w:t>
      </w:r>
      <w:r>
        <w:rPr>
          <w:rFonts w:ascii="SimSun" w:hAnsi="SimSun" w:cs="SimSun" w:hint="eastAsia"/>
        </w:rPr>
        <w:t>单独</w:t>
      </w:r>
      <w:proofErr w:type="gramEnd"/>
      <w:r>
        <w:rPr>
          <w:rFonts w:ascii="SimSun" w:hAnsi="SimSun" w:cs="SimSun" w:hint="eastAsia"/>
        </w:rPr>
        <w:t>密封的投标文件正副本。</w:t>
      </w:r>
      <w:r>
        <w:rPr>
          <w:rFonts w:ascii="SimSun" w:hAnsi="SimSun" w:cs="SimSun" w:hint="eastAsia"/>
          <w:szCs w:val="21"/>
        </w:rPr>
        <w:t>投标文件正本、副本首页显着位置应注明项目名称、项</w:t>
      </w:r>
      <w:r>
        <w:rPr>
          <w:rFonts w:ascii="SimSun" w:hAnsi="SimSun" w:cs="SimSun" w:hint="eastAsia"/>
          <w:szCs w:val="21"/>
        </w:rPr>
        <w:lastRenderedPageBreak/>
        <w:t>目编号及投标人全称。其中正本</w:t>
      </w:r>
      <w:r>
        <w:rPr>
          <w:rFonts w:ascii="SimSun" w:hAnsi="SimSun" w:cs="SimSun"/>
          <w:szCs w:val="21"/>
        </w:rPr>
        <w:t xml:space="preserve"> 1 </w:t>
      </w:r>
      <w:r>
        <w:rPr>
          <w:rFonts w:ascii="SimSun" w:hAnsi="SimSun" w:cs="SimSun" w:hint="eastAsia"/>
          <w:szCs w:val="21"/>
        </w:rPr>
        <w:t>份，副本</w:t>
      </w:r>
      <w:r>
        <w:rPr>
          <w:rFonts w:ascii="SimSun" w:hAnsi="SimSun" w:cs="SimSun"/>
          <w:szCs w:val="21"/>
        </w:rPr>
        <w:t xml:space="preserve"> </w:t>
      </w:r>
      <w:r w:rsidR="00B61811">
        <w:rPr>
          <w:rFonts w:ascii="SimSun" w:hAnsi="SimSun" w:cs="SimSun"/>
          <w:szCs w:val="21"/>
        </w:rPr>
        <w:t>4</w:t>
      </w:r>
      <w:r>
        <w:rPr>
          <w:rFonts w:ascii="SimSun" w:hAnsi="SimSun" w:cs="SimSun"/>
          <w:szCs w:val="21"/>
        </w:rPr>
        <w:t xml:space="preserve"> </w:t>
      </w:r>
      <w:r>
        <w:rPr>
          <w:rFonts w:ascii="SimSun" w:hAnsi="SimSun" w:cs="SimSun" w:hint="eastAsia"/>
          <w:szCs w:val="21"/>
        </w:rPr>
        <w:t>份，电子版（以</w:t>
      </w:r>
      <w:r>
        <w:rPr>
          <w:rFonts w:ascii="SimSun" w:hAnsi="SimSun" w:cs="SimSun"/>
          <w:szCs w:val="21"/>
        </w:rPr>
        <w:t>U</w:t>
      </w:r>
      <w:r>
        <w:rPr>
          <w:rFonts w:ascii="SimSun" w:hAnsi="SimSun" w:cs="SimSun" w:hint="eastAsia"/>
          <w:szCs w:val="21"/>
        </w:rPr>
        <w:t>盘形式）</w:t>
      </w:r>
      <w:r>
        <w:rPr>
          <w:rFonts w:ascii="SimSun" w:hAnsi="SimSun" w:cs="SimSun"/>
          <w:szCs w:val="21"/>
        </w:rPr>
        <w:t xml:space="preserve"> 2  </w:t>
      </w:r>
      <w:r>
        <w:rPr>
          <w:rFonts w:ascii="SimSun" w:hAnsi="SimSun" w:cs="SimSun" w:hint="eastAsia"/>
          <w:szCs w:val="21"/>
        </w:rPr>
        <w:t>份。</w:t>
      </w:r>
    </w:p>
    <w:p w:rsidR="005774E3" w:rsidRDefault="007E4526">
      <w:pPr>
        <w:spacing w:line="360" w:lineRule="auto"/>
        <w:ind w:left="420"/>
        <w:rPr>
          <w:rFonts w:ascii="SimSun" w:hAnsi="SimSun" w:cs="SimSun"/>
        </w:rPr>
      </w:pPr>
      <w:r>
        <w:rPr>
          <w:rFonts w:ascii="SimSun" w:hAnsi="SimSun" w:cs="SimSun"/>
        </w:rPr>
        <w:t>5</w:t>
      </w:r>
      <w:r>
        <w:rPr>
          <w:rFonts w:ascii="SimSun" w:hAnsi="SimSun" w:cs="SimSun" w:hint="eastAsia"/>
        </w:rPr>
        <w:t>、法定代表人本人或其授权的投标人代表身份证原件。</w:t>
      </w:r>
    </w:p>
    <w:p w:rsidR="005774E3" w:rsidRDefault="007E4526">
      <w:pPr>
        <w:spacing w:line="360" w:lineRule="auto"/>
        <w:ind w:left="420"/>
        <w:rPr>
          <w:rFonts w:ascii="SimSun" w:hAnsi="SimSun" w:cs="SimSun"/>
          <w:bCs/>
        </w:rPr>
      </w:pPr>
      <w:r>
        <w:rPr>
          <w:rFonts w:ascii="SimSun" w:hAnsi="SimSun" w:cs="SimSun"/>
          <w:szCs w:val="21"/>
        </w:rPr>
        <w:t>6</w:t>
      </w:r>
      <w:r>
        <w:rPr>
          <w:rFonts w:ascii="SimSun" w:hAnsi="SimSun" w:cs="SimSun" w:hint="eastAsia"/>
          <w:szCs w:val="21"/>
        </w:rPr>
        <w:t>、开标一览表正本一式两份，单独密封于一个信封内并注明“开标一览表”字样。</w:t>
      </w:r>
      <w:r>
        <w:rPr>
          <w:rFonts w:ascii="SimSun" w:hAnsi="SimSun" w:cs="SimSun" w:hint="eastAsia"/>
          <w:bCs/>
        </w:rPr>
        <w:t>（</w:t>
      </w:r>
      <w:proofErr w:type="gramStart"/>
      <w:r>
        <w:rPr>
          <w:rFonts w:ascii="SimSun" w:hAnsi="SimSun" w:cs="SimSun" w:hint="eastAsia"/>
          <w:bCs/>
        </w:rPr>
        <w:t>按包提供</w:t>
      </w:r>
      <w:proofErr w:type="gramEnd"/>
      <w:r>
        <w:rPr>
          <w:rFonts w:ascii="SimSun" w:hAnsi="SimSun" w:cs="SimSun" w:hint="eastAsia"/>
          <w:bCs/>
        </w:rPr>
        <w:t>）</w:t>
      </w:r>
    </w:p>
    <w:p w:rsidR="005774E3" w:rsidRDefault="007E4526">
      <w:pPr>
        <w:spacing w:line="360" w:lineRule="auto"/>
        <w:ind w:firstLine="420"/>
        <w:rPr>
          <w:rFonts w:ascii="SimSun" w:hAnsi="SimSun" w:cs="SimSun"/>
        </w:rPr>
      </w:pPr>
      <w:r>
        <w:rPr>
          <w:rFonts w:ascii="SimSun" w:hAnsi="SimSun" w:cs="SimSun" w:hint="eastAsia"/>
        </w:rPr>
        <w:t>在规定时间内将所有投标文件送达投标地点。逾期送达和不符合规定的投标文件恕不接受。</w:t>
      </w:r>
    </w:p>
    <w:p w:rsidR="005774E3" w:rsidRDefault="007E4526">
      <w:pPr>
        <w:spacing w:line="360" w:lineRule="auto"/>
        <w:rPr>
          <w:rFonts w:ascii="SimSun" w:hAnsi="SimSun" w:cs="SimSun"/>
          <w:b/>
          <w:szCs w:val="21"/>
        </w:rPr>
      </w:pPr>
      <w:r>
        <w:rPr>
          <w:rFonts w:ascii="SimSun" w:hAnsi="SimSun" w:cs="SimSun" w:hint="eastAsia"/>
          <w:b/>
          <w:szCs w:val="21"/>
        </w:rPr>
        <w:t>八、投标、开标、述标：</w:t>
      </w:r>
    </w:p>
    <w:p w:rsidR="005774E3" w:rsidRDefault="007E4526">
      <w:pPr>
        <w:spacing w:line="360" w:lineRule="auto"/>
        <w:ind w:firstLine="420"/>
        <w:rPr>
          <w:rFonts w:ascii="SimSun" w:hAnsi="SimSun" w:cs="SimSun"/>
        </w:rPr>
      </w:pPr>
      <w:r>
        <w:rPr>
          <w:rFonts w:ascii="SimSun" w:hAnsi="SimSun" w:cs="SimSun"/>
          <w:b/>
          <w:szCs w:val="21"/>
        </w:rPr>
        <w:t>1</w:t>
      </w:r>
      <w:r>
        <w:rPr>
          <w:rFonts w:ascii="SimSun" w:hAnsi="SimSun" w:cs="SimSun" w:hint="eastAsia"/>
          <w:b/>
          <w:szCs w:val="21"/>
        </w:rPr>
        <w:t>、投标及开标地点：</w:t>
      </w:r>
      <w:r w:rsidRPr="002E3E41">
        <w:rPr>
          <w:rFonts w:ascii="SimSun" w:hAnsi="SimSun" w:cs="SimSun" w:hint="eastAsia"/>
        </w:rPr>
        <w:t>香港</w:t>
      </w:r>
      <w:r w:rsidRPr="007E4526">
        <w:rPr>
          <w:rFonts w:ascii="SimSun" w:hAnsi="SimSun" w:cs="SimSun" w:hint="eastAsia"/>
        </w:rPr>
        <w:t>九龙红磡红</w:t>
      </w:r>
      <w:proofErr w:type="gramStart"/>
      <w:r w:rsidRPr="007E4526">
        <w:rPr>
          <w:rFonts w:ascii="SimSun" w:hAnsi="SimSun" w:cs="SimSun" w:hint="eastAsia"/>
        </w:rPr>
        <w:t>鸾</w:t>
      </w:r>
      <w:proofErr w:type="gramEnd"/>
      <w:r w:rsidRPr="007E4526">
        <w:rPr>
          <w:rFonts w:ascii="SimSun" w:hAnsi="SimSun" w:cs="SimSun" w:hint="eastAsia"/>
        </w:rPr>
        <w:t>道</w:t>
      </w:r>
      <w:r w:rsidRPr="007E4526">
        <w:rPr>
          <w:rFonts w:ascii="SimSun" w:hAnsi="SimSun" w:cs="SimSun"/>
        </w:rPr>
        <w:t>18</w:t>
      </w:r>
      <w:r w:rsidRPr="007E4526">
        <w:rPr>
          <w:rFonts w:ascii="SimSun" w:hAnsi="SimSun" w:cs="SimSun" w:hint="eastAsia"/>
        </w:rPr>
        <w:t>号中国人寿中心</w:t>
      </w:r>
    </w:p>
    <w:p w:rsidR="005774E3" w:rsidRDefault="007E4526">
      <w:pPr>
        <w:spacing w:line="360" w:lineRule="auto"/>
        <w:ind w:firstLine="420"/>
        <w:rPr>
          <w:rFonts w:ascii="SimSun" w:hAnsi="SimSun" w:cs="SimSun"/>
        </w:rPr>
      </w:pPr>
      <w:r>
        <w:rPr>
          <w:rFonts w:ascii="SimSun" w:hAnsi="SimSun" w:cs="SimSun"/>
          <w:b/>
          <w:szCs w:val="21"/>
        </w:rPr>
        <w:t>2</w:t>
      </w:r>
      <w:r>
        <w:rPr>
          <w:rFonts w:ascii="SimSun" w:hAnsi="SimSun" w:cs="SimSun" w:hint="eastAsia"/>
          <w:b/>
          <w:szCs w:val="21"/>
        </w:rPr>
        <w:t>、投标文件送达方式：</w:t>
      </w:r>
      <w:r>
        <w:rPr>
          <w:rFonts w:ascii="SimSun" w:hAnsi="SimSun" w:cs="SimSun" w:hint="eastAsia"/>
        </w:rPr>
        <w:t>投标人在招标文件规定的投标截止日期之前将所有投标文件密封送达至投标地点。亦可采用邮寄方式在招标文件规定的投标截止日期之前将所有投标文件寄达至投标地点，收件人资料如下：</w:t>
      </w:r>
    </w:p>
    <w:p w:rsidR="005774E3" w:rsidRDefault="007E4526">
      <w:pPr>
        <w:spacing w:line="360" w:lineRule="auto"/>
        <w:ind w:firstLine="420"/>
        <w:rPr>
          <w:rFonts w:ascii="SimSun" w:hAnsi="SimSun" w:cs="SimSun"/>
        </w:rPr>
      </w:pPr>
      <w:r>
        <w:rPr>
          <w:rFonts w:ascii="SimSun" w:hAnsi="SimSun" w:cs="SimSun" w:hint="eastAsia"/>
        </w:rPr>
        <w:t>单</w:t>
      </w:r>
      <w:r>
        <w:rPr>
          <w:rFonts w:ascii="SimSun" w:hAnsi="SimSun" w:cs="SimSun"/>
        </w:rPr>
        <w:t xml:space="preserve"> </w:t>
      </w:r>
      <w:r>
        <w:rPr>
          <w:rFonts w:ascii="SimSun" w:hAnsi="SimSun" w:cs="SimSun" w:hint="eastAsia"/>
        </w:rPr>
        <w:t>位：中国人寿保险（海外）股份有限公司</w:t>
      </w:r>
    </w:p>
    <w:p w:rsidR="002E3E41" w:rsidRPr="002E3E41" w:rsidRDefault="007E4526" w:rsidP="002E3E41">
      <w:pPr>
        <w:spacing w:line="360" w:lineRule="auto"/>
        <w:ind w:firstLine="420"/>
        <w:rPr>
          <w:rFonts w:ascii="SimSun" w:hAnsi="SimSun" w:cs="SimSun"/>
        </w:rPr>
      </w:pPr>
      <w:r>
        <w:rPr>
          <w:rFonts w:ascii="SimSun" w:hAnsi="SimSun" w:cs="SimSun" w:hint="eastAsia"/>
        </w:rPr>
        <w:t>联系人：</w:t>
      </w:r>
      <w:r w:rsidRPr="002E3E41">
        <w:rPr>
          <w:rFonts w:ascii="SimSun" w:hAnsi="SimSun" w:cs="SimSun" w:hint="eastAsia"/>
        </w:rPr>
        <w:t>曹嘉禧</w:t>
      </w:r>
      <w:r w:rsidRPr="002E3E41">
        <w:rPr>
          <w:rFonts w:ascii="SimSun" w:hAnsi="SimSun" w:cs="SimSun"/>
        </w:rPr>
        <w:t xml:space="preserve"> Jazz TSO</w:t>
      </w:r>
    </w:p>
    <w:p w:rsidR="002E3E41" w:rsidRPr="002E3E41" w:rsidRDefault="007E4526" w:rsidP="002E3E41">
      <w:pPr>
        <w:spacing w:line="360" w:lineRule="auto"/>
        <w:ind w:firstLine="420"/>
        <w:rPr>
          <w:rFonts w:ascii="SimSun" w:hAnsi="SimSun" w:cs="SimSun"/>
        </w:rPr>
      </w:pPr>
      <w:r w:rsidRPr="002E3E41">
        <w:rPr>
          <w:rFonts w:ascii="SimSun" w:hAnsi="SimSun" w:cs="SimSun" w:hint="eastAsia"/>
        </w:rPr>
        <w:t>电话：</w:t>
      </w:r>
      <w:r w:rsidRPr="002E3E41">
        <w:rPr>
          <w:rFonts w:ascii="SimSun" w:hAnsi="SimSun" w:cs="SimSun"/>
        </w:rPr>
        <w:t xml:space="preserve"> 2835 0271</w:t>
      </w:r>
    </w:p>
    <w:p w:rsidR="005774E3" w:rsidRDefault="007E4526" w:rsidP="002E3E41">
      <w:pPr>
        <w:spacing w:line="360" w:lineRule="auto"/>
        <w:ind w:firstLine="420"/>
        <w:rPr>
          <w:rFonts w:ascii="SimSun" w:hAnsi="SimSun" w:cs="SimSun"/>
        </w:rPr>
      </w:pPr>
      <w:r w:rsidRPr="002E3E41">
        <w:rPr>
          <w:rFonts w:ascii="SimSun" w:hAnsi="SimSun" w:cs="SimSun" w:hint="eastAsia"/>
        </w:rPr>
        <w:t>邮箱</w:t>
      </w:r>
      <w:r w:rsidRPr="002E3E41">
        <w:rPr>
          <w:rFonts w:ascii="SimSun" w:hAnsi="SimSun" w:cs="SimSun"/>
        </w:rPr>
        <w:t>: jazzkhtso@chinalife.com.hk</w:t>
      </w:r>
    </w:p>
    <w:p w:rsidR="002E3E41" w:rsidRDefault="007E4526" w:rsidP="002E3E41">
      <w:pPr>
        <w:spacing w:line="360" w:lineRule="auto"/>
        <w:ind w:firstLine="420"/>
        <w:rPr>
          <w:rFonts w:ascii="SimSun" w:hAnsi="SimSun" w:cs="SimSun"/>
        </w:rPr>
      </w:pPr>
      <w:r>
        <w:rPr>
          <w:rFonts w:ascii="SimSun" w:hAnsi="SimSun" w:cs="SimSun" w:hint="eastAsia"/>
        </w:rPr>
        <w:t>地</w:t>
      </w:r>
      <w:r>
        <w:rPr>
          <w:rFonts w:ascii="SimSun" w:hAnsi="SimSun" w:cs="SimSun"/>
        </w:rPr>
        <w:t xml:space="preserve"> </w:t>
      </w:r>
      <w:r>
        <w:rPr>
          <w:rFonts w:ascii="SimSun" w:hAnsi="SimSun" w:cs="SimSun" w:hint="eastAsia"/>
        </w:rPr>
        <w:t>址：</w:t>
      </w:r>
      <w:r w:rsidRPr="002E3E41">
        <w:rPr>
          <w:rFonts w:ascii="SimSun" w:hAnsi="SimSun" w:cs="SimSun" w:hint="eastAsia"/>
        </w:rPr>
        <w:t>香港</w:t>
      </w:r>
      <w:r w:rsidRPr="007E4526">
        <w:rPr>
          <w:rFonts w:ascii="SimSun" w:hAnsi="SimSun" w:cs="SimSun" w:hint="eastAsia"/>
        </w:rPr>
        <w:t>九龙红磡红</w:t>
      </w:r>
      <w:proofErr w:type="gramStart"/>
      <w:r w:rsidRPr="007E4526">
        <w:rPr>
          <w:rFonts w:ascii="SimSun" w:hAnsi="SimSun" w:cs="SimSun" w:hint="eastAsia"/>
        </w:rPr>
        <w:t>鸾</w:t>
      </w:r>
      <w:proofErr w:type="gramEnd"/>
      <w:r w:rsidRPr="007E4526">
        <w:rPr>
          <w:rFonts w:ascii="SimSun" w:hAnsi="SimSun" w:cs="SimSun" w:hint="eastAsia"/>
        </w:rPr>
        <w:t>道</w:t>
      </w:r>
      <w:r w:rsidRPr="007E4526">
        <w:rPr>
          <w:rFonts w:ascii="SimSun" w:hAnsi="SimSun" w:cs="SimSun"/>
        </w:rPr>
        <w:t>18</w:t>
      </w:r>
      <w:r w:rsidRPr="007E4526">
        <w:rPr>
          <w:rFonts w:ascii="SimSun" w:hAnsi="SimSun" w:cs="SimSun" w:hint="eastAsia"/>
        </w:rPr>
        <w:t>号中国人寿中心</w:t>
      </w:r>
    </w:p>
    <w:p w:rsidR="005774E3" w:rsidRDefault="007E4526">
      <w:pPr>
        <w:spacing w:line="360" w:lineRule="auto"/>
        <w:ind w:firstLine="420"/>
        <w:rPr>
          <w:rFonts w:ascii="SimSun" w:hAnsi="SimSun" w:cs="SimSun"/>
          <w:b/>
          <w:szCs w:val="21"/>
        </w:rPr>
      </w:pPr>
      <w:r>
        <w:rPr>
          <w:rFonts w:ascii="SimSun" w:hAnsi="SimSun" w:cs="SimSun"/>
          <w:b/>
          <w:szCs w:val="21"/>
        </w:rPr>
        <w:t>3</w:t>
      </w:r>
      <w:r>
        <w:rPr>
          <w:rFonts w:ascii="SimSun" w:hAnsi="SimSun" w:cs="SimSun" w:hint="eastAsia"/>
          <w:b/>
          <w:szCs w:val="21"/>
        </w:rPr>
        <w:t>、</w:t>
      </w:r>
      <w:proofErr w:type="gramStart"/>
      <w:r>
        <w:rPr>
          <w:rFonts w:ascii="SimSun" w:hAnsi="SimSun" w:cs="SimSun" w:hint="eastAsia"/>
          <w:b/>
          <w:szCs w:val="21"/>
        </w:rPr>
        <w:t>述标方式</w:t>
      </w:r>
      <w:proofErr w:type="gramEnd"/>
      <w:r>
        <w:rPr>
          <w:rFonts w:ascii="SimSun" w:hAnsi="SimSun" w:cs="SimSun" w:hint="eastAsia"/>
          <w:b/>
          <w:szCs w:val="21"/>
        </w:rPr>
        <w:t>：</w:t>
      </w:r>
    </w:p>
    <w:p w:rsidR="005774E3" w:rsidRDefault="007E4526">
      <w:pPr>
        <w:spacing w:line="360" w:lineRule="auto"/>
        <w:ind w:firstLine="420"/>
        <w:rPr>
          <w:rFonts w:ascii="SimSun" w:hAnsi="SimSun" w:cs="SimSun"/>
        </w:rPr>
      </w:pPr>
      <w:r>
        <w:rPr>
          <w:rFonts w:ascii="SimSun" w:hAnsi="SimSun" w:cs="SimSun" w:hint="eastAsia"/>
        </w:rPr>
        <w:t>本次</w:t>
      </w:r>
      <w:proofErr w:type="gramStart"/>
      <w:r>
        <w:rPr>
          <w:rFonts w:ascii="SimSun" w:hAnsi="SimSun" w:cs="SimSun" w:hint="eastAsia"/>
        </w:rPr>
        <w:t>述标采用</w:t>
      </w:r>
      <w:proofErr w:type="gramEnd"/>
      <w:r>
        <w:rPr>
          <w:rFonts w:ascii="SimSun" w:hAnsi="SimSun" w:cs="SimSun" w:hint="eastAsia"/>
        </w:rPr>
        <w:t>现场会议方式，投标人需到招标</w:t>
      </w:r>
      <w:proofErr w:type="gramStart"/>
      <w:r>
        <w:rPr>
          <w:rFonts w:ascii="SimSun" w:hAnsi="SimSun" w:cs="SimSun" w:hint="eastAsia"/>
        </w:rPr>
        <w:t>方现场</w:t>
      </w:r>
      <w:proofErr w:type="gramEnd"/>
      <w:r>
        <w:rPr>
          <w:rFonts w:ascii="SimSun" w:hAnsi="SimSun" w:cs="SimSun" w:hint="eastAsia"/>
        </w:rPr>
        <w:t>参加述标。</w:t>
      </w:r>
    </w:p>
    <w:p w:rsidR="002E3E41" w:rsidRDefault="007E4526" w:rsidP="002E3E41">
      <w:pPr>
        <w:spacing w:line="360" w:lineRule="auto"/>
        <w:ind w:firstLine="420"/>
        <w:rPr>
          <w:rFonts w:ascii="SimSun" w:hAnsi="SimSun" w:cs="SimSun"/>
        </w:rPr>
      </w:pPr>
      <w:r>
        <w:rPr>
          <w:rFonts w:ascii="SimSun" w:hAnsi="SimSun" w:cs="SimSun"/>
          <w:b/>
          <w:szCs w:val="21"/>
        </w:rPr>
        <w:t>4</w:t>
      </w:r>
      <w:r>
        <w:rPr>
          <w:rFonts w:ascii="SimSun" w:hAnsi="SimSun" w:cs="SimSun" w:hint="eastAsia"/>
          <w:b/>
          <w:szCs w:val="21"/>
        </w:rPr>
        <w:t>、</w:t>
      </w:r>
      <w:proofErr w:type="gramStart"/>
      <w:r>
        <w:rPr>
          <w:rFonts w:ascii="SimSun" w:hAnsi="SimSun" w:cs="SimSun" w:hint="eastAsia"/>
          <w:b/>
          <w:szCs w:val="21"/>
        </w:rPr>
        <w:t>述标地点</w:t>
      </w:r>
      <w:proofErr w:type="gramEnd"/>
      <w:r>
        <w:rPr>
          <w:rFonts w:ascii="SimSun" w:hAnsi="SimSun" w:cs="SimSun" w:hint="eastAsia"/>
          <w:b/>
          <w:szCs w:val="21"/>
        </w:rPr>
        <w:t>：</w:t>
      </w:r>
      <w:r w:rsidRPr="002E3E41">
        <w:rPr>
          <w:rFonts w:ascii="SimSun" w:hAnsi="SimSun" w:cs="SimSun" w:hint="eastAsia"/>
        </w:rPr>
        <w:t>香港</w:t>
      </w:r>
      <w:r w:rsidRPr="007E4526">
        <w:rPr>
          <w:rFonts w:ascii="SimSun" w:hAnsi="SimSun" w:cs="SimSun" w:hint="eastAsia"/>
        </w:rPr>
        <w:t>九龙红磡红</w:t>
      </w:r>
      <w:proofErr w:type="gramStart"/>
      <w:r w:rsidRPr="007E4526">
        <w:rPr>
          <w:rFonts w:ascii="SimSun" w:hAnsi="SimSun" w:cs="SimSun" w:hint="eastAsia"/>
        </w:rPr>
        <w:t>鸾</w:t>
      </w:r>
      <w:proofErr w:type="gramEnd"/>
      <w:r w:rsidRPr="007E4526">
        <w:rPr>
          <w:rFonts w:ascii="SimSun" w:hAnsi="SimSun" w:cs="SimSun" w:hint="eastAsia"/>
        </w:rPr>
        <w:t>道</w:t>
      </w:r>
      <w:r w:rsidRPr="007E4526">
        <w:rPr>
          <w:rFonts w:ascii="SimSun" w:hAnsi="SimSun" w:cs="SimSun"/>
        </w:rPr>
        <w:t>18</w:t>
      </w:r>
      <w:r w:rsidRPr="007E4526">
        <w:rPr>
          <w:rFonts w:ascii="SimSun" w:hAnsi="SimSun" w:cs="SimSun" w:hint="eastAsia"/>
        </w:rPr>
        <w:t>号中国人寿中心</w:t>
      </w:r>
    </w:p>
    <w:p w:rsidR="005774E3" w:rsidRDefault="007E4526">
      <w:pPr>
        <w:autoSpaceDE w:val="0"/>
        <w:autoSpaceDN w:val="0"/>
        <w:spacing w:line="360" w:lineRule="auto"/>
        <w:ind w:firstLine="420"/>
        <w:rPr>
          <w:rFonts w:ascii="SimSun" w:hAnsi="SimSun" w:cs="SimSun"/>
        </w:rPr>
      </w:pPr>
      <w:r>
        <w:rPr>
          <w:rFonts w:ascii="SimSun" w:hAnsi="SimSun" w:cs="SimSun"/>
          <w:b/>
          <w:szCs w:val="21"/>
        </w:rPr>
        <w:t>5</w:t>
      </w:r>
      <w:r>
        <w:rPr>
          <w:rFonts w:ascii="SimSun" w:hAnsi="SimSun" w:cs="SimSun" w:hint="eastAsia"/>
          <w:b/>
          <w:szCs w:val="21"/>
        </w:rPr>
        <w:t>、</w:t>
      </w:r>
      <w:proofErr w:type="gramStart"/>
      <w:r>
        <w:rPr>
          <w:rFonts w:ascii="SimSun" w:hAnsi="SimSun" w:cs="SimSun" w:hint="eastAsia"/>
          <w:b/>
          <w:szCs w:val="21"/>
        </w:rPr>
        <w:t>述标时间</w:t>
      </w:r>
      <w:proofErr w:type="gramEnd"/>
      <w:r>
        <w:rPr>
          <w:rFonts w:ascii="SimSun" w:hAnsi="SimSun" w:cs="SimSun" w:hint="eastAsia"/>
          <w:b/>
          <w:szCs w:val="21"/>
        </w:rPr>
        <w:t>：</w:t>
      </w:r>
      <w:r>
        <w:rPr>
          <w:rFonts w:ascii="SimSun" w:hAnsi="SimSun" w:cs="SimSun"/>
        </w:rPr>
        <w:t xml:space="preserve">2024 </w:t>
      </w:r>
      <w:r>
        <w:rPr>
          <w:rFonts w:ascii="SimSun" w:hAnsi="SimSun" w:cs="SimSun" w:hint="eastAsia"/>
        </w:rPr>
        <w:t>年</w:t>
      </w:r>
      <w:r>
        <w:rPr>
          <w:rFonts w:ascii="SimSun" w:hAnsi="SimSun" w:cs="SimSun"/>
        </w:rPr>
        <w:t xml:space="preserve"> 4 </w:t>
      </w:r>
      <w:r>
        <w:rPr>
          <w:rFonts w:ascii="SimSun" w:hAnsi="SimSun" w:cs="SimSun" w:hint="eastAsia"/>
        </w:rPr>
        <w:t>月</w:t>
      </w:r>
      <w:r>
        <w:rPr>
          <w:rFonts w:ascii="SimSun" w:hAnsi="SimSun" w:cs="SimSun"/>
        </w:rPr>
        <w:t xml:space="preserve"> </w:t>
      </w:r>
      <w:r w:rsidR="00FA6E99">
        <w:rPr>
          <w:rFonts w:ascii="SimSun" w:hAnsi="SimSun" w:cs="SimSun"/>
        </w:rPr>
        <w:t>29</w:t>
      </w:r>
      <w:r>
        <w:rPr>
          <w:rFonts w:ascii="SimSun" w:hAnsi="SimSun" w:cs="SimSun"/>
        </w:rPr>
        <w:t xml:space="preserve"> </w:t>
      </w:r>
      <w:r>
        <w:rPr>
          <w:rFonts w:ascii="SimSun" w:hAnsi="SimSun" w:cs="SimSun" w:hint="eastAsia"/>
        </w:rPr>
        <w:t>日</w:t>
      </w:r>
      <w:r>
        <w:rPr>
          <w:rFonts w:ascii="SimSun" w:hAnsi="SimSun" w:cs="SimSun"/>
        </w:rPr>
        <w:t xml:space="preserve"> </w:t>
      </w:r>
      <w:r>
        <w:rPr>
          <w:rFonts w:ascii="SimSun" w:hAnsi="SimSun" w:cs="SimSun" w:hint="eastAsia"/>
        </w:rPr>
        <w:t>下午</w:t>
      </w:r>
      <w:r>
        <w:rPr>
          <w:rFonts w:ascii="SimSun" w:hAnsi="SimSun" w:cs="SimSun"/>
        </w:rPr>
        <w:t xml:space="preserve"> 14:00 </w:t>
      </w:r>
      <w:r>
        <w:rPr>
          <w:rFonts w:ascii="SimSun" w:hAnsi="SimSun" w:cs="SimSun" w:hint="eastAsia"/>
        </w:rPr>
        <w:t>开始（北京时间）</w:t>
      </w:r>
    </w:p>
    <w:p w:rsidR="005774E3" w:rsidRDefault="007E4526">
      <w:pPr>
        <w:spacing w:line="360" w:lineRule="auto"/>
        <w:rPr>
          <w:rFonts w:ascii="SimSun" w:hAnsi="SimSun" w:cs="SimSun"/>
          <w:b/>
          <w:szCs w:val="21"/>
        </w:rPr>
      </w:pPr>
      <w:r>
        <w:rPr>
          <w:rFonts w:ascii="SimSun" w:hAnsi="SimSun" w:cs="SimSun" w:hint="eastAsia"/>
          <w:b/>
          <w:szCs w:val="21"/>
        </w:rPr>
        <w:t>九、答疑提问截止时间和澄清答复时间：</w:t>
      </w:r>
    </w:p>
    <w:p w:rsidR="005774E3" w:rsidRDefault="007E4526" w:rsidP="001C71CD">
      <w:pPr>
        <w:pStyle w:val="Web"/>
        <w:spacing w:before="0" w:beforeAutospacing="0" w:after="0" w:afterAutospacing="0" w:line="360" w:lineRule="auto"/>
        <w:ind w:firstLineChars="200" w:firstLine="420"/>
        <w:rPr>
          <w:sz w:val="21"/>
          <w:szCs w:val="21"/>
        </w:rPr>
      </w:pPr>
      <w:r>
        <w:rPr>
          <w:sz w:val="21"/>
          <w:szCs w:val="21"/>
        </w:rPr>
        <w:t>1</w:t>
      </w:r>
      <w:r>
        <w:rPr>
          <w:rFonts w:hint="eastAsia"/>
          <w:sz w:val="21"/>
          <w:szCs w:val="21"/>
        </w:rPr>
        <w:t>、</w:t>
      </w:r>
      <w:r w:rsidRPr="001C71CD">
        <w:rPr>
          <w:rFonts w:hint="eastAsia"/>
          <w:kern w:val="2"/>
          <w:sz w:val="21"/>
        </w:rPr>
        <w:t>各投标人提交的需要答疑的问题</w:t>
      </w:r>
      <w:r>
        <w:rPr>
          <w:rFonts w:hint="eastAsia"/>
          <w:sz w:val="21"/>
          <w:szCs w:val="21"/>
        </w:rPr>
        <w:t>，澄清截止时间为</w:t>
      </w:r>
      <w:r>
        <w:rPr>
          <w:sz w:val="21"/>
          <w:szCs w:val="21"/>
        </w:rPr>
        <w:t>2024</w:t>
      </w:r>
      <w:r>
        <w:rPr>
          <w:rFonts w:hint="eastAsia"/>
          <w:sz w:val="21"/>
          <w:szCs w:val="21"/>
        </w:rPr>
        <w:t>年</w:t>
      </w:r>
      <w:r w:rsidRPr="007E4526">
        <w:rPr>
          <w:sz w:val="21"/>
          <w:szCs w:val="21"/>
        </w:rPr>
        <w:t>4</w:t>
      </w:r>
      <w:r>
        <w:rPr>
          <w:rFonts w:hint="eastAsia"/>
          <w:sz w:val="21"/>
          <w:szCs w:val="21"/>
        </w:rPr>
        <w:t>月</w:t>
      </w:r>
      <w:r w:rsidR="00A5422B">
        <w:rPr>
          <w:sz w:val="21"/>
          <w:szCs w:val="21"/>
        </w:rPr>
        <w:t>2</w:t>
      </w:r>
      <w:r w:rsidR="00FA6E99">
        <w:rPr>
          <w:sz w:val="21"/>
          <w:szCs w:val="21"/>
        </w:rPr>
        <w:t>3</w:t>
      </w:r>
      <w:r>
        <w:rPr>
          <w:rFonts w:hint="eastAsia"/>
          <w:sz w:val="21"/>
          <w:szCs w:val="21"/>
        </w:rPr>
        <w:t>日。</w:t>
      </w:r>
    </w:p>
    <w:p w:rsidR="005774E3" w:rsidRDefault="007E4526" w:rsidP="001C71CD">
      <w:pPr>
        <w:pStyle w:val="Web"/>
        <w:spacing w:before="0" w:beforeAutospacing="0" w:after="0" w:afterAutospacing="0" w:line="360" w:lineRule="auto"/>
        <w:ind w:firstLineChars="200" w:firstLine="420"/>
        <w:rPr>
          <w:sz w:val="21"/>
          <w:szCs w:val="21"/>
        </w:rPr>
      </w:pPr>
      <w:r>
        <w:rPr>
          <w:sz w:val="21"/>
          <w:szCs w:val="21"/>
        </w:rPr>
        <w:t>2</w:t>
      </w:r>
      <w:r>
        <w:rPr>
          <w:rFonts w:hint="eastAsia"/>
          <w:sz w:val="21"/>
          <w:szCs w:val="21"/>
        </w:rPr>
        <w:t>、澄清答复将在</w:t>
      </w:r>
      <w:r>
        <w:rPr>
          <w:sz w:val="21"/>
          <w:szCs w:val="21"/>
        </w:rPr>
        <w:t>2024</w:t>
      </w:r>
      <w:r>
        <w:rPr>
          <w:rFonts w:hint="eastAsia"/>
          <w:sz w:val="21"/>
          <w:szCs w:val="21"/>
        </w:rPr>
        <w:t>年</w:t>
      </w:r>
      <w:r w:rsidRPr="007E4526">
        <w:rPr>
          <w:sz w:val="21"/>
          <w:szCs w:val="21"/>
        </w:rPr>
        <w:t>4</w:t>
      </w:r>
      <w:r>
        <w:rPr>
          <w:rFonts w:hint="eastAsia"/>
          <w:sz w:val="21"/>
          <w:szCs w:val="21"/>
        </w:rPr>
        <w:t>月</w:t>
      </w:r>
      <w:r>
        <w:rPr>
          <w:sz w:val="21"/>
          <w:szCs w:val="21"/>
        </w:rPr>
        <w:t xml:space="preserve"> </w:t>
      </w:r>
      <w:r w:rsidR="00A5422B">
        <w:rPr>
          <w:sz w:val="21"/>
          <w:szCs w:val="21"/>
        </w:rPr>
        <w:t>2</w:t>
      </w:r>
      <w:r w:rsidR="00FA6E99">
        <w:rPr>
          <w:sz w:val="21"/>
          <w:szCs w:val="21"/>
        </w:rPr>
        <w:t>9</w:t>
      </w:r>
      <w:r>
        <w:rPr>
          <w:sz w:val="21"/>
          <w:szCs w:val="21"/>
        </w:rPr>
        <w:t xml:space="preserve"> </w:t>
      </w:r>
      <w:r>
        <w:rPr>
          <w:rFonts w:hint="eastAsia"/>
          <w:sz w:val="21"/>
          <w:szCs w:val="21"/>
        </w:rPr>
        <w:t>日前采购人网站上发布。</w:t>
      </w:r>
    </w:p>
    <w:p w:rsidR="005774E3" w:rsidRDefault="007E4526">
      <w:pPr>
        <w:spacing w:line="360" w:lineRule="auto"/>
        <w:rPr>
          <w:rFonts w:ascii="SimSun" w:hAnsi="SimSun" w:cs="SimSun"/>
          <w:b/>
          <w:szCs w:val="21"/>
        </w:rPr>
      </w:pPr>
      <w:r>
        <w:rPr>
          <w:rFonts w:ascii="SimSun" w:hAnsi="SimSun" w:cs="SimSun" w:hint="eastAsia"/>
          <w:b/>
          <w:szCs w:val="21"/>
        </w:rPr>
        <w:t>十、以上若有变更采购人会通过采购人网站发布相关通知，请投标人关注。</w:t>
      </w:r>
    </w:p>
    <w:p w:rsidR="005774E3" w:rsidRDefault="007E4526">
      <w:pPr>
        <w:spacing w:line="360" w:lineRule="auto"/>
        <w:rPr>
          <w:rFonts w:ascii="SimSun" w:hAnsi="SimSun" w:cs="SimSun"/>
          <w:b/>
          <w:szCs w:val="21"/>
        </w:rPr>
      </w:pPr>
      <w:r>
        <w:rPr>
          <w:rFonts w:ascii="SimSun" w:hAnsi="SimSun" w:cs="SimSun" w:hint="eastAsia"/>
          <w:b/>
          <w:szCs w:val="21"/>
        </w:rPr>
        <w:t>十一、对本项目的询问请按照以下方式联系：</w:t>
      </w:r>
    </w:p>
    <w:p w:rsidR="002E3E41" w:rsidRPr="002E3E41" w:rsidRDefault="007E4526" w:rsidP="002E3E41">
      <w:pPr>
        <w:autoSpaceDE w:val="0"/>
        <w:autoSpaceDN w:val="0"/>
        <w:spacing w:line="360" w:lineRule="auto"/>
        <w:ind w:firstLine="420"/>
        <w:rPr>
          <w:rFonts w:ascii="SimSun" w:hAnsi="SimSun" w:cs="SimSun"/>
        </w:rPr>
      </w:pPr>
      <w:bookmarkStart w:id="7" w:name="_Toc286751788"/>
      <w:bookmarkEnd w:id="4"/>
      <w:r w:rsidRPr="002E3E41">
        <w:rPr>
          <w:rFonts w:ascii="SimSun" w:hAnsi="SimSun" w:cs="SimSun" w:hint="eastAsia"/>
        </w:rPr>
        <w:t>联系人：曹嘉禧</w:t>
      </w:r>
      <w:r w:rsidRPr="002E3E41">
        <w:rPr>
          <w:rFonts w:ascii="SimSun" w:hAnsi="SimSun" w:cs="SimSun"/>
        </w:rPr>
        <w:t xml:space="preserve"> Jazz TSO</w:t>
      </w:r>
    </w:p>
    <w:p w:rsidR="002E3E41" w:rsidRPr="002E3E41" w:rsidRDefault="007E4526" w:rsidP="002E3E41">
      <w:pPr>
        <w:autoSpaceDE w:val="0"/>
        <w:autoSpaceDN w:val="0"/>
        <w:spacing w:line="360" w:lineRule="auto"/>
        <w:ind w:firstLine="420"/>
        <w:rPr>
          <w:rFonts w:ascii="SimSun" w:hAnsi="SimSun" w:cs="SimSun"/>
        </w:rPr>
      </w:pPr>
      <w:r w:rsidRPr="002E3E41">
        <w:rPr>
          <w:rFonts w:ascii="SimSun" w:hAnsi="SimSun" w:cs="SimSun" w:hint="eastAsia"/>
        </w:rPr>
        <w:t>电话：</w:t>
      </w:r>
      <w:r w:rsidRPr="002E3E41">
        <w:rPr>
          <w:rFonts w:ascii="SimSun" w:hAnsi="SimSun" w:cs="SimSun"/>
        </w:rPr>
        <w:t xml:space="preserve"> 2835 0271</w:t>
      </w:r>
    </w:p>
    <w:p w:rsidR="002E3E41" w:rsidRPr="002E3E41" w:rsidRDefault="007E4526" w:rsidP="002E3E41">
      <w:pPr>
        <w:autoSpaceDE w:val="0"/>
        <w:autoSpaceDN w:val="0"/>
        <w:spacing w:line="360" w:lineRule="auto"/>
        <w:ind w:firstLine="420"/>
        <w:rPr>
          <w:rFonts w:ascii="SimSun" w:hAnsi="SimSun" w:cs="SimSun"/>
        </w:rPr>
      </w:pPr>
      <w:r w:rsidRPr="002E3E41">
        <w:rPr>
          <w:rFonts w:ascii="SimSun" w:hAnsi="SimSun" w:cs="SimSun" w:hint="eastAsia"/>
        </w:rPr>
        <w:t>邮箱</w:t>
      </w:r>
      <w:r w:rsidRPr="002E3E41">
        <w:rPr>
          <w:rFonts w:ascii="SimSun" w:hAnsi="SimSun" w:cs="SimSun"/>
        </w:rPr>
        <w:t>: jazzkhtso@chinalife.com.hk</w:t>
      </w:r>
    </w:p>
    <w:p w:rsidR="005774E3" w:rsidRDefault="007E4526" w:rsidP="002E3E41">
      <w:pPr>
        <w:autoSpaceDE w:val="0"/>
        <w:autoSpaceDN w:val="0"/>
        <w:spacing w:line="360" w:lineRule="auto"/>
        <w:ind w:firstLine="420"/>
        <w:rPr>
          <w:rFonts w:ascii="SimSun" w:hAnsi="SimSun" w:cs="SimSun"/>
        </w:rPr>
        <w:sectPr w:rsidR="005774E3">
          <w:pgSz w:w="11906" w:h="16838"/>
          <w:pgMar w:top="1418" w:right="1418" w:bottom="1418" w:left="1701" w:header="851" w:footer="851" w:gutter="0"/>
          <w:cols w:space="720"/>
          <w:docGrid w:type="lines" w:linePitch="312"/>
        </w:sectPr>
      </w:pPr>
      <w:r w:rsidRPr="002E3E41">
        <w:rPr>
          <w:rFonts w:ascii="SimSun" w:hAnsi="SimSun" w:cs="SimSun" w:hint="eastAsia"/>
        </w:rPr>
        <w:t>地</w:t>
      </w:r>
      <w:r w:rsidRPr="002E3E41">
        <w:rPr>
          <w:rFonts w:ascii="SimSun" w:hAnsi="SimSun" w:cs="SimSun"/>
        </w:rPr>
        <w:t xml:space="preserve"> </w:t>
      </w:r>
      <w:r w:rsidRPr="002E3E41">
        <w:rPr>
          <w:rFonts w:ascii="SimSun" w:hAnsi="SimSun" w:cs="SimSun" w:hint="eastAsia"/>
        </w:rPr>
        <w:t>址：香港</w:t>
      </w:r>
      <w:r w:rsidRPr="007E4526">
        <w:rPr>
          <w:rFonts w:ascii="SimSun" w:hAnsi="SimSun" w:cs="SimSun" w:hint="eastAsia"/>
        </w:rPr>
        <w:t>九龙红磡红</w:t>
      </w:r>
      <w:proofErr w:type="gramStart"/>
      <w:r w:rsidRPr="007E4526">
        <w:rPr>
          <w:rFonts w:ascii="SimSun" w:hAnsi="SimSun" w:cs="SimSun" w:hint="eastAsia"/>
        </w:rPr>
        <w:t>鸾</w:t>
      </w:r>
      <w:proofErr w:type="gramEnd"/>
      <w:r w:rsidRPr="007E4526">
        <w:rPr>
          <w:rFonts w:ascii="SimSun" w:hAnsi="SimSun" w:cs="SimSun" w:hint="eastAsia"/>
        </w:rPr>
        <w:t>道</w:t>
      </w:r>
      <w:r w:rsidRPr="007E4526">
        <w:rPr>
          <w:rFonts w:ascii="SimSun" w:hAnsi="SimSun" w:cs="SimSun"/>
        </w:rPr>
        <w:t>18</w:t>
      </w:r>
      <w:r w:rsidRPr="007E4526">
        <w:rPr>
          <w:rFonts w:ascii="SimSun" w:hAnsi="SimSun" w:cs="SimSun" w:hint="eastAsia"/>
        </w:rPr>
        <w:t>号中国人</w:t>
      </w:r>
      <w:proofErr w:type="gramStart"/>
      <w:r w:rsidRPr="007E4526">
        <w:rPr>
          <w:rFonts w:ascii="SimSun" w:hAnsi="SimSun" w:cs="SimSun" w:hint="eastAsia"/>
        </w:rPr>
        <w:t>寿中心</w:t>
      </w:r>
      <w:proofErr w:type="gramEnd"/>
    </w:p>
    <w:p w:rsidR="005774E3" w:rsidRDefault="007E4526">
      <w:pPr>
        <w:pStyle w:val="11212"/>
        <w:spacing w:line="360" w:lineRule="auto"/>
        <w:ind w:firstLine="0"/>
        <w:rPr>
          <w:rFonts w:ascii="SimSun" w:hAnsi="SimSun"/>
        </w:rPr>
      </w:pPr>
      <w:bookmarkStart w:id="8" w:name="_Toc164071511"/>
      <w:bookmarkEnd w:id="7"/>
      <w:r>
        <w:rPr>
          <w:rFonts w:ascii="SimSun" w:hAnsi="SimSun" w:hint="eastAsia"/>
        </w:rPr>
        <w:lastRenderedPageBreak/>
        <w:t>第二部分</w:t>
      </w:r>
      <w:r>
        <w:rPr>
          <w:rFonts w:ascii="SimSun" w:hAnsi="SimSun"/>
        </w:rPr>
        <w:t xml:space="preserve"> </w:t>
      </w:r>
      <w:r>
        <w:rPr>
          <w:rFonts w:ascii="SimSun" w:hAnsi="SimSun" w:hint="eastAsia"/>
        </w:rPr>
        <w:t>投标人须知</w:t>
      </w:r>
      <w:bookmarkEnd w:id="8"/>
    </w:p>
    <w:p w:rsidR="005774E3" w:rsidRDefault="007E4526">
      <w:pPr>
        <w:pStyle w:val="2"/>
        <w:rPr>
          <w:rFonts w:eastAsia="SimSun"/>
          <w:b/>
          <w:bCs/>
        </w:rPr>
      </w:pPr>
      <w:bookmarkStart w:id="9" w:name="_Toc164071512"/>
      <w:r>
        <w:rPr>
          <w:rFonts w:eastAsia="SimSun"/>
          <w:b/>
          <w:bCs/>
        </w:rPr>
        <w:t xml:space="preserve">2.1 </w:t>
      </w:r>
      <w:r>
        <w:rPr>
          <w:rFonts w:eastAsia="SimSun" w:hint="eastAsia"/>
          <w:b/>
          <w:bCs/>
        </w:rPr>
        <w:t>概述及前附表</w:t>
      </w:r>
      <w:bookmarkEnd w:id="9"/>
    </w:p>
    <w:p w:rsidR="005774E3" w:rsidRDefault="007E4526">
      <w:pPr>
        <w:spacing w:line="360" w:lineRule="auto"/>
        <w:ind w:firstLine="420"/>
        <w:rPr>
          <w:rFonts w:ascii="SimSun" w:hAnsi="SimSun" w:cs="SimSun"/>
        </w:rPr>
      </w:pPr>
      <w:r>
        <w:rPr>
          <w:rFonts w:ascii="SimSun" w:hAnsi="SimSun" w:cs="SimSun"/>
        </w:rPr>
        <w:t xml:space="preserve">1.  </w:t>
      </w:r>
      <w:r>
        <w:rPr>
          <w:rFonts w:ascii="SimSun" w:hAnsi="SimSun" w:cs="SimSun" w:hint="eastAsia"/>
        </w:rPr>
        <w:t>为明确投标人对本招标文件的目的及适用范围等进行了解，特进行如下释义。</w:t>
      </w:r>
    </w:p>
    <w:p w:rsidR="005774E3" w:rsidRDefault="007E4526">
      <w:pPr>
        <w:spacing w:line="360" w:lineRule="auto"/>
        <w:ind w:firstLine="420"/>
        <w:rPr>
          <w:rFonts w:ascii="SimSun" w:hAnsi="SimSun" w:cs="SimSun"/>
        </w:rPr>
      </w:pPr>
      <w:r>
        <w:rPr>
          <w:rFonts w:ascii="SimSun" w:hAnsi="SimSun" w:cs="SimSun"/>
        </w:rPr>
        <w:t xml:space="preserve">2.  </w:t>
      </w:r>
      <w:r>
        <w:rPr>
          <w:rFonts w:ascii="SimSun" w:hAnsi="SimSun" w:cs="SimSun" w:hint="eastAsia"/>
        </w:rPr>
        <w:t>前附表</w:t>
      </w:r>
    </w:p>
    <w:tbl>
      <w:tblPr>
        <w:tblW w:w="90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54"/>
        <w:gridCol w:w="2137"/>
        <w:gridCol w:w="5812"/>
      </w:tblGrid>
      <w:tr w:rsidR="005774E3">
        <w:tc>
          <w:tcPr>
            <w:tcW w:w="1054" w:type="dxa"/>
            <w:tcBorders>
              <w:top w:val="single" w:sz="4" w:space="0" w:color="auto"/>
              <w:left w:val="single" w:sz="4" w:space="0" w:color="auto"/>
              <w:bottom w:val="single" w:sz="4" w:space="0" w:color="auto"/>
              <w:right w:val="single" w:sz="4" w:space="0" w:color="auto"/>
            </w:tcBorders>
            <w:shd w:val="clear" w:color="auto" w:fill="C0C0C0"/>
          </w:tcPr>
          <w:p w:rsidR="005774E3" w:rsidRDefault="007E4526">
            <w:pPr>
              <w:spacing w:before="100" w:beforeAutospacing="1" w:after="100" w:line="360" w:lineRule="auto"/>
              <w:jc w:val="right"/>
              <w:rPr>
                <w:rFonts w:ascii="SimSun" w:hAnsi="SimSun" w:cs="SimSun"/>
                <w:b/>
                <w:szCs w:val="28"/>
              </w:rPr>
            </w:pPr>
            <w:bookmarkStart w:id="10" w:name="OLE_LINK7"/>
            <w:bookmarkStart w:id="11" w:name="OLE_LINK8"/>
            <w:r>
              <w:rPr>
                <w:rFonts w:ascii="SimSun" w:hAnsi="SimSun" w:cs="SimSun" w:hint="eastAsia"/>
                <w:b/>
                <w:szCs w:val="28"/>
              </w:rPr>
              <w:t>序号</w:t>
            </w:r>
          </w:p>
        </w:tc>
        <w:tc>
          <w:tcPr>
            <w:tcW w:w="2137" w:type="dxa"/>
            <w:tcBorders>
              <w:top w:val="single" w:sz="4" w:space="0" w:color="auto"/>
              <w:left w:val="single" w:sz="4" w:space="0" w:color="auto"/>
              <w:bottom w:val="single" w:sz="4" w:space="0" w:color="auto"/>
              <w:right w:val="single" w:sz="4" w:space="0" w:color="auto"/>
            </w:tcBorders>
            <w:shd w:val="clear" w:color="auto" w:fill="C0C0C0"/>
          </w:tcPr>
          <w:p w:rsidR="005774E3" w:rsidRDefault="007E4526">
            <w:pPr>
              <w:spacing w:before="100" w:beforeAutospacing="1" w:after="100" w:line="360" w:lineRule="auto"/>
              <w:rPr>
                <w:rFonts w:ascii="SimSun" w:hAnsi="SimSun" w:cs="SimSun"/>
                <w:b/>
                <w:szCs w:val="28"/>
              </w:rPr>
            </w:pPr>
            <w:r>
              <w:rPr>
                <w:rFonts w:ascii="SimSun" w:hAnsi="SimSun" w:cs="SimSun" w:hint="eastAsia"/>
                <w:b/>
                <w:szCs w:val="28"/>
              </w:rPr>
              <w:t>内容</w:t>
            </w:r>
          </w:p>
        </w:tc>
        <w:tc>
          <w:tcPr>
            <w:tcW w:w="5812" w:type="dxa"/>
            <w:tcBorders>
              <w:top w:val="single" w:sz="4" w:space="0" w:color="auto"/>
              <w:left w:val="single" w:sz="4" w:space="0" w:color="auto"/>
              <w:bottom w:val="single" w:sz="4" w:space="0" w:color="auto"/>
              <w:right w:val="single" w:sz="4" w:space="0" w:color="auto"/>
            </w:tcBorders>
            <w:shd w:val="clear" w:color="auto" w:fill="C0C0C0"/>
          </w:tcPr>
          <w:p w:rsidR="005774E3" w:rsidRDefault="007E4526">
            <w:pPr>
              <w:spacing w:before="100" w:beforeAutospacing="1" w:after="100" w:line="360" w:lineRule="auto"/>
              <w:rPr>
                <w:rFonts w:ascii="SimSun" w:hAnsi="SimSun" w:cs="SimSun"/>
                <w:b/>
                <w:szCs w:val="28"/>
              </w:rPr>
            </w:pPr>
            <w:r>
              <w:rPr>
                <w:rFonts w:ascii="SimSun" w:hAnsi="SimSun" w:cs="SimSun" w:hint="eastAsia"/>
                <w:b/>
                <w:szCs w:val="28"/>
              </w:rPr>
              <w:t>说明与要求</w:t>
            </w:r>
          </w:p>
        </w:tc>
      </w:tr>
      <w:tr w:rsidR="005774E3">
        <w:trPr>
          <w:trHeight w:val="492"/>
        </w:trPr>
        <w:tc>
          <w:tcPr>
            <w:tcW w:w="1054" w:type="dxa"/>
            <w:tcBorders>
              <w:top w:val="single" w:sz="4" w:space="0" w:color="auto"/>
              <w:left w:val="single" w:sz="4" w:space="0" w:color="auto"/>
              <w:bottom w:val="single" w:sz="4" w:space="0" w:color="auto"/>
              <w:right w:val="single" w:sz="4" w:space="0" w:color="auto"/>
            </w:tcBorders>
            <w:vAlign w:val="center"/>
          </w:tcPr>
          <w:p w:rsidR="005774E3" w:rsidRDefault="007E4526">
            <w:pPr>
              <w:spacing w:before="100" w:beforeAutospacing="1" w:after="100" w:line="360" w:lineRule="auto"/>
              <w:jc w:val="right"/>
              <w:rPr>
                <w:rFonts w:ascii="SimSun" w:hAnsi="SimSun" w:cs="SimSun"/>
                <w:b/>
                <w:szCs w:val="28"/>
              </w:rPr>
            </w:pPr>
            <w:r>
              <w:rPr>
                <w:rFonts w:ascii="SimSun" w:hAnsi="SimSun" w:cs="SimSun"/>
                <w:b/>
                <w:szCs w:val="28"/>
              </w:rPr>
              <w:t>1</w:t>
            </w:r>
          </w:p>
        </w:tc>
        <w:tc>
          <w:tcPr>
            <w:tcW w:w="2137" w:type="dxa"/>
            <w:tcBorders>
              <w:top w:val="single" w:sz="4" w:space="0" w:color="auto"/>
              <w:left w:val="single" w:sz="4" w:space="0" w:color="auto"/>
              <w:bottom w:val="single" w:sz="4" w:space="0" w:color="auto"/>
              <w:right w:val="single" w:sz="4" w:space="0" w:color="auto"/>
            </w:tcBorders>
            <w:vAlign w:val="center"/>
          </w:tcPr>
          <w:p w:rsidR="005774E3" w:rsidRDefault="007E4526">
            <w:pPr>
              <w:pStyle w:val="455"/>
              <w:keepNext w:val="0"/>
              <w:keepLines w:val="0"/>
              <w:numPr>
                <w:ilvl w:val="0"/>
                <w:numId w:val="0"/>
              </w:numPr>
              <w:spacing w:line="360" w:lineRule="auto"/>
              <w:jc w:val="both"/>
              <w:rPr>
                <w:rFonts w:ascii="SimSun" w:eastAsia="SimSun" w:hAnsi="SimSun"/>
                <w:bCs w:val="0"/>
                <w:sz w:val="21"/>
                <w:szCs w:val="28"/>
              </w:rPr>
            </w:pPr>
            <w:r>
              <w:rPr>
                <w:rFonts w:ascii="SimSun" w:eastAsia="SimSun" w:hAnsi="SimSun" w:hint="eastAsia"/>
                <w:bCs w:val="0"/>
                <w:sz w:val="21"/>
                <w:szCs w:val="28"/>
              </w:rPr>
              <w:t>采购人名称</w:t>
            </w:r>
          </w:p>
        </w:tc>
        <w:tc>
          <w:tcPr>
            <w:tcW w:w="5812" w:type="dxa"/>
            <w:tcBorders>
              <w:top w:val="single" w:sz="4" w:space="0" w:color="auto"/>
              <w:left w:val="single" w:sz="4" w:space="0" w:color="auto"/>
              <w:bottom w:val="single" w:sz="4" w:space="0" w:color="auto"/>
              <w:right w:val="single" w:sz="4" w:space="0" w:color="auto"/>
            </w:tcBorders>
            <w:vAlign w:val="center"/>
          </w:tcPr>
          <w:p w:rsidR="005774E3" w:rsidRDefault="007E4526">
            <w:pPr>
              <w:pStyle w:val="22"/>
              <w:keepNext w:val="0"/>
              <w:keepLines w:val="0"/>
              <w:spacing w:before="100" w:beforeAutospacing="1" w:after="100" w:line="360" w:lineRule="auto"/>
              <w:ind w:left="0"/>
              <w:jc w:val="both"/>
              <w:rPr>
                <w:rFonts w:cs="SimSun"/>
                <w:color w:val="auto"/>
                <w:szCs w:val="21"/>
              </w:rPr>
            </w:pPr>
            <w:bookmarkStart w:id="12" w:name="_Toc164071513"/>
            <w:r>
              <w:rPr>
                <w:rFonts w:cs="SimSun" w:hint="eastAsia"/>
                <w:color w:val="auto"/>
                <w:szCs w:val="21"/>
              </w:rPr>
              <w:t>中国人寿保险（海外）股份有限公司</w:t>
            </w:r>
            <w:bookmarkEnd w:id="12"/>
          </w:p>
        </w:tc>
      </w:tr>
      <w:tr w:rsidR="005774E3">
        <w:trPr>
          <w:trHeight w:val="629"/>
        </w:trPr>
        <w:tc>
          <w:tcPr>
            <w:tcW w:w="1054" w:type="dxa"/>
            <w:tcBorders>
              <w:top w:val="single" w:sz="4" w:space="0" w:color="auto"/>
              <w:left w:val="single" w:sz="4" w:space="0" w:color="auto"/>
              <w:bottom w:val="single" w:sz="4" w:space="0" w:color="auto"/>
              <w:right w:val="single" w:sz="4" w:space="0" w:color="auto"/>
            </w:tcBorders>
            <w:vAlign w:val="center"/>
          </w:tcPr>
          <w:p w:rsidR="005774E3" w:rsidRDefault="007E4526">
            <w:pPr>
              <w:spacing w:before="100" w:beforeAutospacing="1" w:after="100" w:line="360" w:lineRule="auto"/>
              <w:ind w:left="612"/>
              <w:jc w:val="right"/>
              <w:rPr>
                <w:rFonts w:ascii="SimSun" w:hAnsi="SimSun" w:cs="SimSun"/>
                <w:b/>
                <w:szCs w:val="28"/>
              </w:rPr>
            </w:pPr>
            <w:r>
              <w:rPr>
                <w:rFonts w:ascii="SimSun" w:hAnsi="SimSun" w:cs="SimSun"/>
                <w:b/>
                <w:szCs w:val="28"/>
              </w:rPr>
              <w:t>2</w:t>
            </w:r>
          </w:p>
        </w:tc>
        <w:tc>
          <w:tcPr>
            <w:tcW w:w="2137" w:type="dxa"/>
            <w:tcBorders>
              <w:top w:val="single" w:sz="4" w:space="0" w:color="auto"/>
              <w:left w:val="single" w:sz="4" w:space="0" w:color="auto"/>
              <w:bottom w:val="single" w:sz="4" w:space="0" w:color="auto"/>
              <w:right w:val="single" w:sz="4" w:space="0" w:color="auto"/>
            </w:tcBorders>
            <w:vAlign w:val="center"/>
          </w:tcPr>
          <w:p w:rsidR="005774E3" w:rsidRDefault="007E4526">
            <w:pPr>
              <w:spacing w:before="100" w:beforeAutospacing="1" w:after="100" w:line="360" w:lineRule="auto"/>
              <w:ind w:leftChars="-50" w:left="-105"/>
              <w:rPr>
                <w:rFonts w:ascii="SimSun" w:hAnsi="SimSun" w:cs="SimSun"/>
                <w:b/>
                <w:szCs w:val="28"/>
              </w:rPr>
            </w:pPr>
            <w:r>
              <w:rPr>
                <w:rFonts w:ascii="SimSun" w:hAnsi="SimSun" w:cs="SimSun" w:hint="eastAsia"/>
                <w:b/>
                <w:szCs w:val="28"/>
              </w:rPr>
              <w:t>投标人应提交的商务文件</w:t>
            </w:r>
          </w:p>
        </w:tc>
        <w:tc>
          <w:tcPr>
            <w:tcW w:w="5812" w:type="dxa"/>
            <w:tcBorders>
              <w:top w:val="single" w:sz="4" w:space="0" w:color="auto"/>
              <w:left w:val="single" w:sz="4" w:space="0" w:color="auto"/>
              <w:bottom w:val="single" w:sz="4" w:space="0" w:color="auto"/>
              <w:right w:val="single" w:sz="4" w:space="0" w:color="auto"/>
            </w:tcBorders>
            <w:vAlign w:val="center"/>
          </w:tcPr>
          <w:p w:rsidR="005774E3" w:rsidRDefault="007E4526">
            <w:pPr>
              <w:widowControl/>
              <w:spacing w:line="360" w:lineRule="auto"/>
              <w:rPr>
                <w:rStyle w:val="af1"/>
                <w:rFonts w:ascii="SimSun" w:hAnsi="SimSun" w:cs="SimSun"/>
                <w:bCs/>
                <w:color w:val="auto"/>
              </w:rPr>
            </w:pPr>
            <w:r>
              <w:rPr>
                <w:rStyle w:val="af1"/>
                <w:rFonts w:ascii="SimSun" w:hAnsi="SimSun" w:cs="SimSun" w:hint="eastAsia"/>
                <w:bCs/>
                <w:color w:val="auto"/>
                <w:u w:val="none"/>
              </w:rPr>
              <w:t>特别提示：以下加</w:t>
            </w:r>
            <w:r>
              <w:rPr>
                <w:rStyle w:val="af1"/>
                <w:rFonts w:ascii="SimSun" w:hAnsi="SimSun" w:cs="SimSun"/>
                <w:bCs/>
                <w:color w:val="auto"/>
                <w:u w:val="none"/>
              </w:rPr>
              <w:t>*</w:t>
            </w:r>
            <w:r>
              <w:rPr>
                <w:rStyle w:val="af1"/>
                <w:rFonts w:ascii="SimSun" w:hAnsi="SimSun" w:cs="SimSun" w:hint="eastAsia"/>
                <w:bCs/>
                <w:color w:val="auto"/>
                <w:u w:val="none"/>
              </w:rPr>
              <w:t>项目若有缺失或无效，将不允许在开标后</w:t>
            </w:r>
            <w:proofErr w:type="gramStart"/>
            <w:r>
              <w:rPr>
                <w:rStyle w:val="af1"/>
                <w:rFonts w:ascii="SimSun" w:hAnsi="SimSun" w:cs="SimSun" w:hint="eastAsia"/>
                <w:bCs/>
                <w:color w:val="auto"/>
                <w:u w:val="none"/>
              </w:rPr>
              <w:t>补正且</w:t>
            </w:r>
            <w:proofErr w:type="gramEnd"/>
            <w:r>
              <w:rPr>
                <w:rStyle w:val="af1"/>
                <w:rFonts w:ascii="SimSun" w:hAnsi="SimSun" w:cs="SimSun" w:hint="eastAsia"/>
                <w:bCs/>
                <w:color w:val="auto"/>
                <w:u w:val="none"/>
              </w:rPr>
              <w:t>可能导致投标被拒绝。</w:t>
            </w:r>
          </w:p>
          <w:p w:rsidR="005774E3" w:rsidRDefault="007E4526">
            <w:pPr>
              <w:pStyle w:val="a6"/>
              <w:numPr>
                <w:ilvl w:val="0"/>
                <w:numId w:val="4"/>
              </w:numPr>
              <w:tabs>
                <w:tab w:val="left" w:pos="420"/>
              </w:tabs>
              <w:spacing w:before="100" w:beforeAutospacing="1" w:after="100" w:line="360" w:lineRule="auto"/>
              <w:rPr>
                <w:rFonts w:hAnsi="SimSun" w:cs="SimSun"/>
                <w:kern w:val="0"/>
                <w:szCs w:val="20"/>
              </w:rPr>
            </w:pPr>
            <w:r>
              <w:rPr>
                <w:rFonts w:hAnsi="SimSun" w:cs="SimSun"/>
                <w:kern w:val="0"/>
                <w:szCs w:val="20"/>
              </w:rPr>
              <w:t>*</w:t>
            </w:r>
            <w:r>
              <w:rPr>
                <w:rFonts w:hAnsi="SimSun" w:cs="SimSun" w:hint="eastAsia"/>
                <w:kern w:val="0"/>
                <w:szCs w:val="20"/>
              </w:rPr>
              <w:t>投标人应答索引表；</w:t>
            </w:r>
          </w:p>
          <w:p w:rsidR="005774E3" w:rsidRDefault="007E4526">
            <w:pPr>
              <w:pStyle w:val="a6"/>
              <w:numPr>
                <w:ilvl w:val="0"/>
                <w:numId w:val="4"/>
              </w:numPr>
              <w:tabs>
                <w:tab w:val="left" w:pos="420"/>
              </w:tabs>
              <w:spacing w:before="100" w:beforeAutospacing="1" w:after="100" w:line="360" w:lineRule="auto"/>
              <w:rPr>
                <w:rFonts w:hAnsi="SimSun" w:cs="SimSun"/>
                <w:kern w:val="0"/>
                <w:szCs w:val="20"/>
              </w:rPr>
            </w:pPr>
            <w:r>
              <w:rPr>
                <w:rFonts w:hAnsi="SimSun" w:cs="SimSun"/>
                <w:kern w:val="0"/>
                <w:szCs w:val="20"/>
              </w:rPr>
              <w:t>*</w:t>
            </w:r>
            <w:r>
              <w:rPr>
                <w:rFonts w:hAnsi="SimSun" w:cs="SimSun" w:hint="eastAsia"/>
                <w:kern w:val="0"/>
                <w:szCs w:val="20"/>
              </w:rPr>
              <w:t>投标函；</w:t>
            </w:r>
          </w:p>
          <w:p w:rsidR="005774E3" w:rsidRDefault="007E4526">
            <w:pPr>
              <w:pStyle w:val="a6"/>
              <w:numPr>
                <w:ilvl w:val="0"/>
                <w:numId w:val="4"/>
              </w:numPr>
              <w:tabs>
                <w:tab w:val="left" w:pos="420"/>
              </w:tabs>
              <w:spacing w:before="100" w:beforeAutospacing="1" w:after="100" w:line="360" w:lineRule="auto"/>
              <w:rPr>
                <w:rFonts w:hAnsi="SimSun" w:cs="SimSun"/>
              </w:rPr>
            </w:pPr>
            <w:r>
              <w:rPr>
                <w:rFonts w:hAnsi="SimSun" w:cs="SimSun"/>
                <w:kern w:val="0"/>
                <w:szCs w:val="20"/>
              </w:rPr>
              <w:t>*</w:t>
            </w:r>
            <w:r>
              <w:rPr>
                <w:rFonts w:hAnsi="SimSun" w:cs="SimSun" w:hint="eastAsia"/>
              </w:rPr>
              <w:t>投标人资质声明</w:t>
            </w:r>
            <w:r>
              <w:rPr>
                <w:rFonts w:hAnsi="SimSun" w:cs="SimSun" w:hint="eastAsia"/>
                <w:kern w:val="0"/>
                <w:szCs w:val="20"/>
              </w:rPr>
              <w:t>；</w:t>
            </w:r>
          </w:p>
          <w:p w:rsidR="005774E3" w:rsidRDefault="007E4526">
            <w:pPr>
              <w:pStyle w:val="a6"/>
              <w:numPr>
                <w:ilvl w:val="0"/>
                <w:numId w:val="4"/>
              </w:numPr>
              <w:tabs>
                <w:tab w:val="left" w:pos="420"/>
              </w:tabs>
              <w:spacing w:before="100" w:beforeAutospacing="1" w:after="100" w:line="360" w:lineRule="auto"/>
              <w:rPr>
                <w:rFonts w:hAnsi="SimSun" w:cs="SimSun"/>
                <w:kern w:val="0"/>
                <w:szCs w:val="20"/>
              </w:rPr>
            </w:pPr>
            <w:r>
              <w:rPr>
                <w:rFonts w:hAnsi="SimSun" w:cs="SimSun"/>
                <w:kern w:val="0"/>
                <w:szCs w:val="20"/>
              </w:rPr>
              <w:t>*</w:t>
            </w:r>
            <w:r>
              <w:rPr>
                <w:rFonts w:hAnsi="SimSun" w:cs="SimSun" w:hint="eastAsia"/>
              </w:rPr>
              <w:t>投标人</w:t>
            </w:r>
            <w:r>
              <w:rPr>
                <w:rFonts w:hAnsi="SimSun" w:cs="SimSun" w:hint="eastAsia"/>
                <w:kern w:val="0"/>
                <w:szCs w:val="20"/>
              </w:rPr>
              <w:t>法定代表人授权委托书（如投标代表人不是法人代表的须提供，开标登记时应提供一份原件）；</w:t>
            </w:r>
          </w:p>
          <w:p w:rsidR="005774E3" w:rsidRDefault="007E4526">
            <w:pPr>
              <w:pStyle w:val="a6"/>
              <w:numPr>
                <w:ilvl w:val="0"/>
                <w:numId w:val="4"/>
              </w:numPr>
              <w:tabs>
                <w:tab w:val="left" w:pos="420"/>
              </w:tabs>
              <w:spacing w:before="100" w:beforeAutospacing="1" w:after="100" w:line="360" w:lineRule="auto"/>
              <w:rPr>
                <w:rFonts w:hAnsi="SimSun" w:cs="SimSun"/>
                <w:kern w:val="0"/>
                <w:szCs w:val="20"/>
              </w:rPr>
            </w:pPr>
            <w:r>
              <w:rPr>
                <w:rFonts w:hAnsi="SimSun" w:cs="SimSun"/>
                <w:kern w:val="0"/>
                <w:szCs w:val="20"/>
              </w:rPr>
              <w:t>*</w:t>
            </w:r>
            <w:r>
              <w:rPr>
                <w:rFonts w:hAnsi="SimSun" w:cs="SimSun" w:hint="eastAsia"/>
                <w:kern w:val="0"/>
                <w:szCs w:val="20"/>
              </w:rPr>
              <w:t>投标人开户银行开具的资信证明原件（</w:t>
            </w:r>
            <w:proofErr w:type="gramStart"/>
            <w:r>
              <w:rPr>
                <w:rFonts w:hAnsi="SimSun" w:cs="SimSun" w:hint="eastAsia"/>
                <w:kern w:val="0"/>
                <w:szCs w:val="20"/>
              </w:rPr>
              <w:t>按包提供</w:t>
            </w:r>
            <w:proofErr w:type="gramEnd"/>
            <w:r>
              <w:rPr>
                <w:rFonts w:hAnsi="SimSun" w:cs="SimSun" w:hint="eastAsia"/>
                <w:kern w:val="0"/>
                <w:szCs w:val="20"/>
              </w:rPr>
              <w:t>）；</w:t>
            </w:r>
          </w:p>
          <w:p w:rsidR="005774E3" w:rsidRDefault="007E4526">
            <w:pPr>
              <w:pStyle w:val="a6"/>
              <w:numPr>
                <w:ilvl w:val="0"/>
                <w:numId w:val="4"/>
              </w:numPr>
              <w:tabs>
                <w:tab w:val="left" w:pos="420"/>
              </w:tabs>
              <w:spacing w:before="100" w:beforeAutospacing="1" w:after="100" w:line="360" w:lineRule="auto"/>
              <w:rPr>
                <w:rFonts w:hAnsi="SimSun" w:cs="SimSun"/>
                <w:kern w:val="0"/>
                <w:szCs w:val="20"/>
              </w:rPr>
            </w:pPr>
            <w:r>
              <w:rPr>
                <w:rFonts w:hAnsi="SimSun" w:cs="SimSun" w:hint="eastAsia"/>
                <w:kern w:val="0"/>
                <w:szCs w:val="20"/>
              </w:rPr>
              <w:t>近六个月依法缴纳各种税收和社会保障资金的相关证明材料；</w:t>
            </w:r>
            <w:r w:rsidR="007C7BC1">
              <w:rPr>
                <w:rFonts w:hAnsi="SimSun" w:cs="SimSun" w:hint="eastAsia"/>
                <w:kern w:val="0"/>
                <w:szCs w:val="20"/>
              </w:rPr>
              <w:t xml:space="preserve"> </w:t>
            </w:r>
          </w:p>
          <w:p w:rsidR="005774E3" w:rsidRDefault="007E4526">
            <w:pPr>
              <w:pStyle w:val="a6"/>
              <w:numPr>
                <w:ilvl w:val="0"/>
                <w:numId w:val="4"/>
              </w:numPr>
              <w:tabs>
                <w:tab w:val="left" w:pos="420"/>
              </w:tabs>
              <w:spacing w:before="100" w:beforeAutospacing="1" w:after="100" w:line="360" w:lineRule="auto"/>
              <w:rPr>
                <w:rFonts w:hAnsi="SimSun" w:cs="SimSun"/>
                <w:kern w:val="0"/>
                <w:szCs w:val="20"/>
              </w:rPr>
            </w:pPr>
            <w:r>
              <w:rPr>
                <w:rFonts w:hAnsi="SimSun" w:cs="SimSun"/>
                <w:kern w:val="0"/>
                <w:szCs w:val="20"/>
              </w:rPr>
              <w:t>*</w:t>
            </w:r>
            <w:r>
              <w:rPr>
                <w:rFonts w:hAnsi="SimSun" w:cs="SimSun" w:hint="eastAsia"/>
                <w:kern w:val="0"/>
                <w:szCs w:val="20"/>
              </w:rPr>
              <w:t>商务条款偏离表；</w:t>
            </w:r>
          </w:p>
          <w:p w:rsidR="005774E3" w:rsidRDefault="007E4526">
            <w:pPr>
              <w:pStyle w:val="a6"/>
              <w:numPr>
                <w:ilvl w:val="0"/>
                <w:numId w:val="4"/>
              </w:numPr>
              <w:tabs>
                <w:tab w:val="left" w:pos="420"/>
              </w:tabs>
              <w:spacing w:before="100" w:beforeAutospacing="1" w:after="100" w:line="360" w:lineRule="auto"/>
              <w:rPr>
                <w:rFonts w:hAnsi="SimSun" w:cs="SimSun"/>
                <w:b/>
                <w:szCs w:val="28"/>
              </w:rPr>
            </w:pPr>
            <w:r>
              <w:rPr>
                <w:rFonts w:hAnsi="SimSun" w:cs="SimSun" w:hint="eastAsia"/>
                <w:kern w:val="0"/>
                <w:szCs w:val="20"/>
              </w:rPr>
              <w:t>投标人认为需要提供的其他商务资料。</w:t>
            </w:r>
          </w:p>
        </w:tc>
      </w:tr>
      <w:tr w:rsidR="005774E3">
        <w:tc>
          <w:tcPr>
            <w:tcW w:w="1054" w:type="dxa"/>
            <w:tcBorders>
              <w:top w:val="single" w:sz="4" w:space="0" w:color="auto"/>
              <w:left w:val="single" w:sz="4" w:space="0" w:color="auto"/>
              <w:bottom w:val="single" w:sz="4" w:space="0" w:color="auto"/>
              <w:right w:val="single" w:sz="4" w:space="0" w:color="auto"/>
            </w:tcBorders>
            <w:vAlign w:val="center"/>
          </w:tcPr>
          <w:p w:rsidR="005774E3" w:rsidRDefault="007E4526">
            <w:pPr>
              <w:spacing w:before="100" w:beforeAutospacing="1" w:after="100" w:line="360" w:lineRule="auto"/>
              <w:ind w:left="612"/>
              <w:jc w:val="right"/>
              <w:rPr>
                <w:rFonts w:ascii="SimSun" w:hAnsi="SimSun" w:cs="SimSun"/>
                <w:b/>
                <w:szCs w:val="28"/>
              </w:rPr>
            </w:pPr>
            <w:r>
              <w:rPr>
                <w:rFonts w:ascii="SimSun" w:hAnsi="SimSun" w:cs="SimSun"/>
                <w:b/>
                <w:szCs w:val="28"/>
              </w:rPr>
              <w:t>3</w:t>
            </w:r>
          </w:p>
        </w:tc>
        <w:tc>
          <w:tcPr>
            <w:tcW w:w="2137" w:type="dxa"/>
            <w:tcBorders>
              <w:top w:val="single" w:sz="4" w:space="0" w:color="auto"/>
              <w:left w:val="single" w:sz="4" w:space="0" w:color="auto"/>
              <w:bottom w:val="single" w:sz="4" w:space="0" w:color="auto"/>
              <w:right w:val="single" w:sz="4" w:space="0" w:color="auto"/>
            </w:tcBorders>
            <w:vAlign w:val="center"/>
          </w:tcPr>
          <w:p w:rsidR="005774E3" w:rsidRDefault="007E4526">
            <w:pPr>
              <w:spacing w:before="100" w:beforeAutospacing="1" w:after="100" w:line="360" w:lineRule="auto"/>
              <w:ind w:left="15"/>
              <w:rPr>
                <w:rFonts w:ascii="SimSun" w:hAnsi="SimSun" w:cs="SimSun"/>
                <w:b/>
                <w:szCs w:val="28"/>
              </w:rPr>
            </w:pPr>
            <w:r>
              <w:rPr>
                <w:rFonts w:ascii="SimSun" w:hAnsi="SimSun" w:cs="SimSun" w:hint="eastAsia"/>
                <w:b/>
                <w:szCs w:val="28"/>
              </w:rPr>
              <w:t>投标人应提交的技术</w:t>
            </w:r>
            <w:r w:rsidR="0032057E" w:rsidRPr="0032057E">
              <w:rPr>
                <w:rFonts w:ascii="SimSun" w:hAnsi="SimSun" w:cs="SimSun" w:hint="eastAsia"/>
                <w:b/>
                <w:szCs w:val="28"/>
              </w:rPr>
              <w:t>及服务</w:t>
            </w:r>
            <w:r>
              <w:rPr>
                <w:rFonts w:ascii="SimSun" w:hAnsi="SimSun" w:cs="SimSun" w:hint="eastAsia"/>
                <w:b/>
                <w:szCs w:val="28"/>
              </w:rPr>
              <w:t>文件</w:t>
            </w:r>
          </w:p>
        </w:tc>
        <w:tc>
          <w:tcPr>
            <w:tcW w:w="5812" w:type="dxa"/>
            <w:tcBorders>
              <w:top w:val="single" w:sz="4" w:space="0" w:color="auto"/>
              <w:left w:val="single" w:sz="4" w:space="0" w:color="auto"/>
              <w:bottom w:val="single" w:sz="4" w:space="0" w:color="auto"/>
              <w:right w:val="single" w:sz="4" w:space="0" w:color="auto"/>
            </w:tcBorders>
            <w:vAlign w:val="center"/>
          </w:tcPr>
          <w:p w:rsidR="005774E3" w:rsidRDefault="007E4526">
            <w:pPr>
              <w:widowControl/>
              <w:spacing w:line="360" w:lineRule="auto"/>
              <w:rPr>
                <w:rStyle w:val="af1"/>
                <w:rFonts w:ascii="SimSun" w:hAnsi="SimSun" w:cs="SimSun"/>
                <w:bCs/>
                <w:color w:val="auto"/>
                <w:szCs w:val="22"/>
                <w:u w:val="none"/>
              </w:rPr>
            </w:pPr>
            <w:r>
              <w:rPr>
                <w:rStyle w:val="af1"/>
                <w:rFonts w:ascii="SimSun" w:hAnsi="SimSun" w:cs="SimSun" w:hint="eastAsia"/>
                <w:bCs/>
                <w:color w:val="auto"/>
                <w:szCs w:val="22"/>
                <w:u w:val="none"/>
              </w:rPr>
              <w:t>特别提示：以下加</w:t>
            </w:r>
            <w:r>
              <w:rPr>
                <w:rStyle w:val="af1"/>
                <w:rFonts w:ascii="SimSun" w:hAnsi="SimSun" w:cs="SimSun"/>
                <w:bCs/>
                <w:color w:val="auto"/>
                <w:szCs w:val="22"/>
                <w:u w:val="none"/>
              </w:rPr>
              <w:t>*</w:t>
            </w:r>
            <w:r>
              <w:rPr>
                <w:rStyle w:val="af1"/>
                <w:rFonts w:ascii="SimSun" w:hAnsi="SimSun" w:cs="SimSun" w:hint="eastAsia"/>
                <w:bCs/>
                <w:color w:val="auto"/>
                <w:szCs w:val="22"/>
                <w:u w:val="none"/>
              </w:rPr>
              <w:t>项目若有缺失或无效，将不允许在开标后</w:t>
            </w:r>
            <w:proofErr w:type="gramStart"/>
            <w:r>
              <w:rPr>
                <w:rStyle w:val="af1"/>
                <w:rFonts w:ascii="SimSun" w:hAnsi="SimSun" w:cs="SimSun" w:hint="eastAsia"/>
                <w:bCs/>
                <w:color w:val="auto"/>
                <w:szCs w:val="22"/>
                <w:u w:val="none"/>
              </w:rPr>
              <w:t>补正且</w:t>
            </w:r>
            <w:proofErr w:type="gramEnd"/>
            <w:r>
              <w:rPr>
                <w:rStyle w:val="af1"/>
                <w:rFonts w:ascii="SimSun" w:hAnsi="SimSun" w:cs="SimSun" w:hint="eastAsia"/>
                <w:bCs/>
                <w:color w:val="auto"/>
                <w:szCs w:val="22"/>
                <w:u w:val="none"/>
              </w:rPr>
              <w:t>可能导致投标被拒绝。</w:t>
            </w:r>
          </w:p>
          <w:p w:rsidR="005774E3" w:rsidRDefault="007E4526">
            <w:pPr>
              <w:numPr>
                <w:ilvl w:val="0"/>
                <w:numId w:val="5"/>
              </w:numPr>
              <w:tabs>
                <w:tab w:val="left" w:pos="420"/>
              </w:tabs>
              <w:spacing w:before="100" w:beforeAutospacing="1" w:after="100" w:line="360" w:lineRule="auto"/>
              <w:rPr>
                <w:rFonts w:ascii="SimSun" w:hAnsi="SimSun" w:cs="SimSun"/>
                <w:kern w:val="0"/>
                <w:szCs w:val="20"/>
              </w:rPr>
            </w:pPr>
            <w:r>
              <w:rPr>
                <w:rFonts w:ascii="SimSun" w:hAnsi="SimSun" w:cs="SimSun"/>
                <w:kern w:val="0"/>
                <w:szCs w:val="20"/>
              </w:rPr>
              <w:t>*</w:t>
            </w:r>
            <w:r>
              <w:rPr>
                <w:rFonts w:ascii="SimSun" w:hAnsi="SimSun" w:cs="SimSun" w:hint="eastAsia"/>
                <w:kern w:val="0"/>
                <w:szCs w:val="20"/>
              </w:rPr>
              <w:t>开标一览表；</w:t>
            </w:r>
          </w:p>
          <w:p w:rsidR="005774E3" w:rsidRDefault="007E4526">
            <w:pPr>
              <w:numPr>
                <w:ilvl w:val="0"/>
                <w:numId w:val="5"/>
              </w:numPr>
              <w:tabs>
                <w:tab w:val="left" w:pos="420"/>
              </w:tabs>
              <w:spacing w:before="100" w:beforeAutospacing="1" w:after="100" w:line="360" w:lineRule="auto"/>
              <w:rPr>
                <w:rFonts w:ascii="SimSun" w:hAnsi="SimSun" w:cs="SimSun"/>
                <w:kern w:val="0"/>
                <w:szCs w:val="20"/>
              </w:rPr>
            </w:pPr>
            <w:r>
              <w:rPr>
                <w:rFonts w:ascii="SimSun" w:hAnsi="SimSun" w:cs="SimSun"/>
                <w:kern w:val="0"/>
                <w:szCs w:val="20"/>
              </w:rPr>
              <w:t>*</w:t>
            </w:r>
            <w:r>
              <w:rPr>
                <w:rFonts w:ascii="SimSun" w:hAnsi="SimSun" w:cs="SimSun" w:hint="eastAsia"/>
                <w:kern w:val="0"/>
                <w:szCs w:val="20"/>
              </w:rPr>
              <w:t>投标价格合理性说明</w:t>
            </w:r>
            <w:r w:rsidR="007C7BC1">
              <w:rPr>
                <w:rFonts w:ascii="SimSun" w:hAnsi="SimSun" w:cs="SimSun" w:hint="eastAsia"/>
                <w:kern w:val="0"/>
                <w:szCs w:val="20"/>
              </w:rPr>
              <w:t xml:space="preserve"> </w:t>
            </w:r>
          </w:p>
          <w:p w:rsidR="005774E3" w:rsidRDefault="007E4526">
            <w:pPr>
              <w:numPr>
                <w:ilvl w:val="0"/>
                <w:numId w:val="5"/>
              </w:numPr>
              <w:tabs>
                <w:tab w:val="left" w:pos="420"/>
              </w:tabs>
              <w:spacing w:before="100" w:beforeAutospacing="1" w:after="100" w:line="360" w:lineRule="auto"/>
              <w:rPr>
                <w:rFonts w:ascii="SimSun" w:hAnsi="SimSun" w:cs="SimSun"/>
                <w:kern w:val="0"/>
                <w:szCs w:val="20"/>
              </w:rPr>
            </w:pPr>
            <w:r>
              <w:rPr>
                <w:rFonts w:ascii="SimSun" w:hAnsi="SimSun" w:cs="SimSun"/>
                <w:kern w:val="0"/>
                <w:szCs w:val="20"/>
              </w:rPr>
              <w:t>*</w:t>
            </w:r>
            <w:r>
              <w:rPr>
                <w:rFonts w:ascii="SimSun" w:hAnsi="SimSun" w:cs="SimSun" w:hint="eastAsia"/>
                <w:kern w:val="0"/>
                <w:szCs w:val="20"/>
              </w:rPr>
              <w:t>投标产品及服务清单、价格表；</w:t>
            </w:r>
          </w:p>
          <w:p w:rsidR="005774E3" w:rsidRDefault="007E4526">
            <w:pPr>
              <w:numPr>
                <w:ilvl w:val="0"/>
                <w:numId w:val="5"/>
              </w:numPr>
              <w:tabs>
                <w:tab w:val="left" w:pos="420"/>
              </w:tabs>
              <w:spacing w:before="100" w:beforeAutospacing="1" w:after="100" w:line="360" w:lineRule="auto"/>
              <w:rPr>
                <w:rFonts w:ascii="SimSun" w:hAnsi="SimSun" w:cs="SimSun"/>
                <w:kern w:val="0"/>
                <w:szCs w:val="20"/>
              </w:rPr>
            </w:pPr>
            <w:r>
              <w:rPr>
                <w:rFonts w:ascii="SimSun" w:hAnsi="SimSun" w:cs="SimSun"/>
                <w:kern w:val="0"/>
                <w:szCs w:val="20"/>
              </w:rPr>
              <w:lastRenderedPageBreak/>
              <w:t>*</w:t>
            </w:r>
            <w:r>
              <w:rPr>
                <w:rFonts w:ascii="SimSun" w:hAnsi="SimSun" w:cs="SimSun" w:hint="eastAsia"/>
                <w:kern w:val="0"/>
                <w:szCs w:val="20"/>
              </w:rPr>
              <w:t>投标技术规范逐项应答表；</w:t>
            </w:r>
          </w:p>
          <w:p w:rsidR="005774E3" w:rsidRDefault="0032057E" w:rsidP="0032057E">
            <w:pPr>
              <w:numPr>
                <w:ilvl w:val="0"/>
                <w:numId w:val="5"/>
              </w:numPr>
              <w:spacing w:before="100" w:beforeAutospacing="1" w:after="100" w:line="360" w:lineRule="auto"/>
              <w:rPr>
                <w:rFonts w:ascii="SimSun" w:hAnsi="SimSun" w:cs="SimSun"/>
                <w:kern w:val="0"/>
                <w:szCs w:val="20"/>
              </w:rPr>
            </w:pPr>
            <w:r w:rsidRPr="0032057E">
              <w:rPr>
                <w:rFonts w:ascii="SimSun" w:hAnsi="SimSun" w:cs="SimSun" w:hint="eastAsia"/>
                <w:kern w:val="0"/>
                <w:szCs w:val="20"/>
              </w:rPr>
              <w:t>*同类型案例</w:t>
            </w:r>
          </w:p>
          <w:p w:rsidR="0032057E" w:rsidRDefault="0032057E" w:rsidP="0032057E">
            <w:pPr>
              <w:numPr>
                <w:ilvl w:val="0"/>
                <w:numId w:val="5"/>
              </w:numPr>
              <w:spacing w:before="100" w:beforeAutospacing="1" w:after="100" w:line="360" w:lineRule="auto"/>
              <w:rPr>
                <w:rFonts w:ascii="SimSun" w:hAnsi="SimSun" w:cs="SimSun"/>
                <w:kern w:val="0"/>
                <w:szCs w:val="20"/>
              </w:rPr>
            </w:pPr>
            <w:r w:rsidRPr="0032057E">
              <w:rPr>
                <w:rFonts w:ascii="SimSun" w:hAnsi="SimSun" w:cs="SimSun" w:hint="eastAsia"/>
                <w:kern w:val="0"/>
                <w:szCs w:val="20"/>
              </w:rPr>
              <w:t>*项目方案建议书</w:t>
            </w:r>
          </w:p>
          <w:p w:rsidR="0032057E" w:rsidRDefault="0032057E" w:rsidP="0032057E">
            <w:pPr>
              <w:numPr>
                <w:ilvl w:val="0"/>
                <w:numId w:val="5"/>
              </w:numPr>
              <w:spacing w:before="100" w:beforeAutospacing="1" w:after="100" w:line="360" w:lineRule="auto"/>
              <w:rPr>
                <w:rFonts w:ascii="SimSun" w:hAnsi="SimSun" w:cs="SimSun"/>
                <w:kern w:val="0"/>
                <w:szCs w:val="20"/>
              </w:rPr>
            </w:pPr>
            <w:r w:rsidRPr="0032057E">
              <w:rPr>
                <w:rFonts w:ascii="SimSun" w:hAnsi="SimSun" w:cs="SimSun" w:hint="eastAsia"/>
                <w:kern w:val="0"/>
                <w:szCs w:val="20"/>
              </w:rPr>
              <w:t>*项目组成员表及详细简历</w:t>
            </w:r>
          </w:p>
          <w:p w:rsidR="005774E3" w:rsidRDefault="007E4526">
            <w:pPr>
              <w:numPr>
                <w:ilvl w:val="0"/>
                <w:numId w:val="5"/>
              </w:numPr>
              <w:tabs>
                <w:tab w:val="left" w:pos="420"/>
              </w:tabs>
              <w:spacing w:before="100" w:beforeAutospacing="1" w:after="100" w:line="360" w:lineRule="auto"/>
              <w:rPr>
                <w:rFonts w:ascii="SimSun" w:hAnsi="SimSun" w:cs="SimSun"/>
                <w:kern w:val="0"/>
                <w:szCs w:val="20"/>
              </w:rPr>
            </w:pPr>
            <w:r>
              <w:rPr>
                <w:rFonts w:ascii="SimSun" w:hAnsi="SimSun" w:cs="SimSun"/>
                <w:kern w:val="0"/>
                <w:szCs w:val="20"/>
              </w:rPr>
              <w:t>*</w:t>
            </w:r>
            <w:r>
              <w:rPr>
                <w:rFonts w:ascii="SimSun" w:hAnsi="SimSun" w:cs="SimSun" w:hint="eastAsia"/>
                <w:kern w:val="0"/>
                <w:szCs w:val="20"/>
              </w:rPr>
              <w:t>服务承诺函逐项应答表；</w:t>
            </w:r>
          </w:p>
          <w:p w:rsidR="005774E3" w:rsidRPr="0032057E" w:rsidRDefault="007E4526" w:rsidP="0032057E">
            <w:pPr>
              <w:numPr>
                <w:ilvl w:val="0"/>
                <w:numId w:val="5"/>
              </w:numPr>
              <w:tabs>
                <w:tab w:val="left" w:pos="420"/>
              </w:tabs>
              <w:spacing w:before="100" w:beforeAutospacing="1" w:after="100" w:line="360" w:lineRule="auto"/>
              <w:rPr>
                <w:rFonts w:ascii="SimSun" w:hAnsi="SimSun" w:cs="SimSun"/>
                <w:kern w:val="0"/>
                <w:szCs w:val="20"/>
              </w:rPr>
            </w:pPr>
            <w:r>
              <w:rPr>
                <w:rFonts w:ascii="SimSun" w:hAnsi="SimSun" w:cs="SimSun" w:hint="eastAsia"/>
                <w:kern w:val="0"/>
                <w:szCs w:val="20"/>
              </w:rPr>
              <w:t>投标人认为需要提供的其它技术资料</w:t>
            </w:r>
            <w:r w:rsidR="0032057E">
              <w:rPr>
                <w:rFonts w:ascii="SimSun" w:hAnsi="SimSun" w:cs="SimSun" w:hint="eastAsia"/>
                <w:kern w:val="0"/>
                <w:szCs w:val="20"/>
              </w:rPr>
              <w:t>。</w:t>
            </w:r>
          </w:p>
        </w:tc>
      </w:tr>
      <w:tr w:rsidR="005774E3">
        <w:tc>
          <w:tcPr>
            <w:tcW w:w="1054" w:type="dxa"/>
            <w:tcBorders>
              <w:top w:val="single" w:sz="4" w:space="0" w:color="auto"/>
              <w:left w:val="single" w:sz="4" w:space="0" w:color="auto"/>
              <w:bottom w:val="single" w:sz="4" w:space="0" w:color="auto"/>
              <w:right w:val="single" w:sz="4" w:space="0" w:color="auto"/>
            </w:tcBorders>
            <w:vAlign w:val="center"/>
          </w:tcPr>
          <w:p w:rsidR="005774E3" w:rsidRDefault="007E4526">
            <w:pPr>
              <w:spacing w:before="100" w:beforeAutospacing="1" w:after="100" w:line="360" w:lineRule="auto"/>
              <w:ind w:firstLineChars="297" w:firstLine="626"/>
              <w:jc w:val="right"/>
              <w:rPr>
                <w:rFonts w:ascii="SimSun" w:hAnsi="SimSun" w:cs="SimSun"/>
                <w:b/>
                <w:szCs w:val="28"/>
              </w:rPr>
            </w:pPr>
            <w:r>
              <w:rPr>
                <w:rFonts w:ascii="SimSun" w:hAnsi="SimSun" w:cs="SimSun"/>
                <w:b/>
                <w:szCs w:val="28"/>
              </w:rPr>
              <w:lastRenderedPageBreak/>
              <w:t>4</w:t>
            </w:r>
          </w:p>
        </w:tc>
        <w:tc>
          <w:tcPr>
            <w:tcW w:w="2137" w:type="dxa"/>
            <w:tcBorders>
              <w:top w:val="single" w:sz="4" w:space="0" w:color="auto"/>
              <w:left w:val="single" w:sz="4" w:space="0" w:color="auto"/>
              <w:bottom w:val="single" w:sz="4" w:space="0" w:color="auto"/>
              <w:right w:val="single" w:sz="4" w:space="0" w:color="auto"/>
            </w:tcBorders>
            <w:vAlign w:val="center"/>
          </w:tcPr>
          <w:p w:rsidR="005774E3" w:rsidRDefault="007E4526">
            <w:pPr>
              <w:spacing w:before="100" w:beforeAutospacing="1" w:after="100" w:line="360" w:lineRule="auto"/>
              <w:rPr>
                <w:rFonts w:ascii="SimSun" w:hAnsi="SimSun" w:cs="SimSun"/>
                <w:b/>
                <w:szCs w:val="28"/>
              </w:rPr>
            </w:pPr>
            <w:r>
              <w:rPr>
                <w:rFonts w:ascii="SimSun" w:hAnsi="SimSun" w:cs="SimSun" w:hint="eastAsia"/>
                <w:b/>
                <w:szCs w:val="28"/>
              </w:rPr>
              <w:t>投标人应提交的自行编写的技术</w:t>
            </w:r>
            <w:r w:rsidR="0032057E" w:rsidRPr="0032057E">
              <w:rPr>
                <w:rFonts w:ascii="SimSun" w:hAnsi="SimSun" w:cs="SimSun" w:hint="eastAsia"/>
                <w:b/>
                <w:szCs w:val="28"/>
              </w:rPr>
              <w:t>及服务</w:t>
            </w:r>
            <w:r>
              <w:rPr>
                <w:rFonts w:ascii="SimSun" w:hAnsi="SimSun" w:cs="SimSun" w:hint="eastAsia"/>
                <w:b/>
                <w:szCs w:val="28"/>
              </w:rPr>
              <w:t>文件</w:t>
            </w:r>
          </w:p>
        </w:tc>
        <w:tc>
          <w:tcPr>
            <w:tcW w:w="5812" w:type="dxa"/>
            <w:tcBorders>
              <w:top w:val="single" w:sz="4" w:space="0" w:color="auto"/>
              <w:left w:val="single" w:sz="4" w:space="0" w:color="auto"/>
              <w:bottom w:val="single" w:sz="4" w:space="0" w:color="auto"/>
              <w:right w:val="single" w:sz="4" w:space="0" w:color="auto"/>
            </w:tcBorders>
            <w:vAlign w:val="center"/>
          </w:tcPr>
          <w:p w:rsidR="005774E3" w:rsidRDefault="0032057E" w:rsidP="0032057E">
            <w:pPr>
              <w:pStyle w:val="4"/>
              <w:keepLines/>
              <w:numPr>
                <w:ilvl w:val="0"/>
                <w:numId w:val="0"/>
              </w:numPr>
              <w:adjustRightInd w:val="0"/>
              <w:spacing w:before="100" w:beforeAutospacing="1" w:after="100"/>
              <w:rPr>
                <w:szCs w:val="20"/>
              </w:rPr>
            </w:pPr>
            <w:r w:rsidRPr="0032057E">
              <w:rPr>
                <w:rFonts w:hint="eastAsia"/>
                <w:szCs w:val="20"/>
              </w:rPr>
              <w:t>投标人认为需要补充说明的内容</w:t>
            </w:r>
          </w:p>
        </w:tc>
      </w:tr>
      <w:tr w:rsidR="005774E3">
        <w:tc>
          <w:tcPr>
            <w:tcW w:w="1054" w:type="dxa"/>
            <w:tcBorders>
              <w:top w:val="single" w:sz="4" w:space="0" w:color="auto"/>
              <w:left w:val="single" w:sz="4" w:space="0" w:color="auto"/>
              <w:bottom w:val="single" w:sz="4" w:space="0" w:color="auto"/>
              <w:right w:val="single" w:sz="4" w:space="0" w:color="auto"/>
            </w:tcBorders>
            <w:vAlign w:val="center"/>
          </w:tcPr>
          <w:p w:rsidR="005774E3" w:rsidRDefault="00B61811">
            <w:pPr>
              <w:spacing w:before="100" w:beforeAutospacing="1" w:after="100" w:line="360" w:lineRule="auto"/>
              <w:ind w:firstLineChars="344" w:firstLine="725"/>
              <w:jc w:val="right"/>
              <w:rPr>
                <w:rFonts w:ascii="SimSun" w:hAnsi="SimSun" w:cs="SimSun"/>
                <w:b/>
                <w:szCs w:val="28"/>
              </w:rPr>
            </w:pPr>
            <w:r>
              <w:rPr>
                <w:rFonts w:ascii="SimSun" w:hAnsi="SimSun" w:cs="SimSun"/>
                <w:b/>
                <w:szCs w:val="28"/>
              </w:rPr>
              <w:t>5</w:t>
            </w:r>
          </w:p>
        </w:tc>
        <w:tc>
          <w:tcPr>
            <w:tcW w:w="2137" w:type="dxa"/>
            <w:tcBorders>
              <w:top w:val="single" w:sz="4" w:space="0" w:color="auto"/>
              <w:left w:val="single" w:sz="4" w:space="0" w:color="auto"/>
              <w:bottom w:val="single" w:sz="4" w:space="0" w:color="auto"/>
              <w:right w:val="single" w:sz="4" w:space="0" w:color="auto"/>
            </w:tcBorders>
            <w:vAlign w:val="center"/>
          </w:tcPr>
          <w:p w:rsidR="005774E3" w:rsidRDefault="007E4526">
            <w:pPr>
              <w:pStyle w:val="3h3H3sect12366"/>
              <w:keepNext w:val="0"/>
              <w:keepLines w:val="0"/>
              <w:spacing w:before="100" w:beforeAutospacing="1" w:after="100" w:line="360" w:lineRule="auto"/>
              <w:jc w:val="both"/>
              <w:rPr>
                <w:rFonts w:ascii="SimSun" w:hAnsi="SimSun"/>
                <w:bCs w:val="0"/>
                <w:szCs w:val="28"/>
              </w:rPr>
            </w:pPr>
            <w:r>
              <w:rPr>
                <w:rFonts w:ascii="SimSun" w:hAnsi="SimSun" w:hint="eastAsia"/>
                <w:bCs w:val="0"/>
                <w:szCs w:val="28"/>
              </w:rPr>
              <w:t>是否允许投标人将项目相关工作交由他人完成</w:t>
            </w:r>
          </w:p>
        </w:tc>
        <w:tc>
          <w:tcPr>
            <w:tcW w:w="5812" w:type="dxa"/>
            <w:tcBorders>
              <w:top w:val="single" w:sz="4" w:space="0" w:color="auto"/>
              <w:left w:val="single" w:sz="4" w:space="0" w:color="auto"/>
              <w:bottom w:val="single" w:sz="4" w:space="0" w:color="auto"/>
              <w:right w:val="single" w:sz="4" w:space="0" w:color="auto"/>
            </w:tcBorders>
            <w:vAlign w:val="center"/>
          </w:tcPr>
          <w:p w:rsidR="005774E3" w:rsidRDefault="007E4526">
            <w:pPr>
              <w:pStyle w:val="22"/>
              <w:keepNext w:val="0"/>
              <w:keepLines w:val="0"/>
              <w:spacing w:before="100" w:beforeAutospacing="1" w:after="100" w:line="360" w:lineRule="auto"/>
              <w:ind w:left="0"/>
              <w:jc w:val="both"/>
              <w:rPr>
                <w:rFonts w:cs="SimSun"/>
                <w:color w:val="auto"/>
                <w:szCs w:val="21"/>
              </w:rPr>
            </w:pPr>
            <w:bookmarkStart w:id="13" w:name="_Toc164071514"/>
            <w:r>
              <w:rPr>
                <w:rFonts w:cs="SimSun" w:hint="eastAsia"/>
                <w:color w:val="auto"/>
                <w:szCs w:val="21"/>
              </w:rPr>
              <w:t>否</w:t>
            </w:r>
            <w:bookmarkEnd w:id="13"/>
          </w:p>
        </w:tc>
      </w:tr>
      <w:tr w:rsidR="005774E3">
        <w:trPr>
          <w:trHeight w:val="556"/>
        </w:trPr>
        <w:tc>
          <w:tcPr>
            <w:tcW w:w="1054" w:type="dxa"/>
            <w:tcBorders>
              <w:top w:val="single" w:sz="4" w:space="0" w:color="auto"/>
              <w:left w:val="single" w:sz="4" w:space="0" w:color="auto"/>
              <w:bottom w:val="single" w:sz="4" w:space="0" w:color="auto"/>
              <w:right w:val="single" w:sz="4" w:space="0" w:color="auto"/>
            </w:tcBorders>
            <w:vAlign w:val="center"/>
          </w:tcPr>
          <w:p w:rsidR="005774E3" w:rsidRDefault="00B61811">
            <w:pPr>
              <w:spacing w:before="100" w:beforeAutospacing="1" w:after="100" w:line="360" w:lineRule="auto"/>
              <w:ind w:firstLineChars="346" w:firstLine="729"/>
              <w:jc w:val="right"/>
              <w:rPr>
                <w:rFonts w:ascii="SimSun" w:hAnsi="SimSun" w:cs="SimSun"/>
                <w:b/>
                <w:szCs w:val="28"/>
              </w:rPr>
            </w:pPr>
            <w:r>
              <w:rPr>
                <w:rFonts w:ascii="SimSun" w:hAnsi="SimSun" w:cs="SimSun"/>
                <w:b/>
                <w:szCs w:val="28"/>
              </w:rPr>
              <w:t>6</w:t>
            </w:r>
          </w:p>
        </w:tc>
        <w:tc>
          <w:tcPr>
            <w:tcW w:w="2137" w:type="dxa"/>
            <w:tcBorders>
              <w:top w:val="single" w:sz="4" w:space="0" w:color="auto"/>
              <w:left w:val="single" w:sz="4" w:space="0" w:color="auto"/>
              <w:bottom w:val="single" w:sz="4" w:space="0" w:color="auto"/>
              <w:right w:val="single" w:sz="4" w:space="0" w:color="auto"/>
            </w:tcBorders>
            <w:vAlign w:val="center"/>
          </w:tcPr>
          <w:p w:rsidR="005774E3" w:rsidRDefault="007E4526">
            <w:pPr>
              <w:spacing w:before="100" w:beforeAutospacing="1" w:after="100" w:line="360" w:lineRule="auto"/>
              <w:rPr>
                <w:rFonts w:ascii="SimSun" w:hAnsi="SimSun" w:cs="SimSun"/>
                <w:b/>
                <w:szCs w:val="28"/>
              </w:rPr>
            </w:pPr>
            <w:r>
              <w:rPr>
                <w:rFonts w:ascii="SimSun" w:hAnsi="SimSun" w:cs="SimSun" w:hint="eastAsia"/>
                <w:b/>
                <w:szCs w:val="28"/>
              </w:rPr>
              <w:t>投标有效期</w:t>
            </w:r>
          </w:p>
        </w:tc>
        <w:tc>
          <w:tcPr>
            <w:tcW w:w="5812" w:type="dxa"/>
            <w:tcBorders>
              <w:top w:val="single" w:sz="4" w:space="0" w:color="auto"/>
              <w:left w:val="single" w:sz="4" w:space="0" w:color="auto"/>
              <w:bottom w:val="single" w:sz="4" w:space="0" w:color="auto"/>
              <w:right w:val="single" w:sz="4" w:space="0" w:color="auto"/>
            </w:tcBorders>
            <w:vAlign w:val="center"/>
          </w:tcPr>
          <w:p w:rsidR="005774E3" w:rsidRDefault="007E4526">
            <w:pPr>
              <w:pStyle w:val="22"/>
              <w:keepNext w:val="0"/>
              <w:keepLines w:val="0"/>
              <w:spacing w:before="100" w:beforeAutospacing="1" w:after="100" w:line="360" w:lineRule="auto"/>
              <w:ind w:left="0"/>
              <w:jc w:val="both"/>
              <w:rPr>
                <w:rFonts w:cs="SimSun"/>
                <w:color w:val="auto"/>
                <w:szCs w:val="21"/>
              </w:rPr>
            </w:pPr>
            <w:bookmarkStart w:id="14" w:name="_Toc164071515"/>
            <w:r>
              <w:rPr>
                <w:rFonts w:cs="SimSun"/>
                <w:color w:val="auto"/>
                <w:szCs w:val="21"/>
                <w:u w:val="single"/>
              </w:rPr>
              <w:t>90</w:t>
            </w:r>
            <w:r>
              <w:rPr>
                <w:rFonts w:cs="SimSun" w:hint="eastAsia"/>
                <w:color w:val="auto"/>
                <w:szCs w:val="21"/>
                <w:u w:val="single"/>
              </w:rPr>
              <w:t>天</w:t>
            </w:r>
            <w:bookmarkEnd w:id="14"/>
          </w:p>
        </w:tc>
      </w:tr>
      <w:tr w:rsidR="005774E3">
        <w:trPr>
          <w:trHeight w:val="878"/>
        </w:trPr>
        <w:tc>
          <w:tcPr>
            <w:tcW w:w="1054" w:type="dxa"/>
            <w:tcBorders>
              <w:top w:val="single" w:sz="4" w:space="0" w:color="auto"/>
              <w:left w:val="single" w:sz="4" w:space="0" w:color="auto"/>
              <w:bottom w:val="single" w:sz="4" w:space="0" w:color="auto"/>
              <w:right w:val="single" w:sz="4" w:space="0" w:color="auto"/>
            </w:tcBorders>
            <w:vAlign w:val="center"/>
          </w:tcPr>
          <w:p w:rsidR="005774E3" w:rsidRDefault="00B61811">
            <w:pPr>
              <w:spacing w:before="100" w:beforeAutospacing="1" w:after="100" w:line="360" w:lineRule="auto"/>
              <w:ind w:firstLineChars="299" w:firstLine="630"/>
              <w:jc w:val="right"/>
              <w:rPr>
                <w:rFonts w:ascii="SimSun" w:hAnsi="SimSun" w:cs="SimSun"/>
                <w:b/>
                <w:szCs w:val="28"/>
              </w:rPr>
            </w:pPr>
            <w:r>
              <w:rPr>
                <w:rFonts w:ascii="SimSun" w:hAnsi="SimSun" w:cs="SimSun"/>
                <w:b/>
                <w:szCs w:val="28"/>
              </w:rPr>
              <w:t>7</w:t>
            </w:r>
          </w:p>
        </w:tc>
        <w:tc>
          <w:tcPr>
            <w:tcW w:w="2137" w:type="dxa"/>
            <w:tcBorders>
              <w:top w:val="single" w:sz="4" w:space="0" w:color="auto"/>
              <w:left w:val="single" w:sz="4" w:space="0" w:color="auto"/>
              <w:bottom w:val="single" w:sz="4" w:space="0" w:color="auto"/>
              <w:right w:val="single" w:sz="4" w:space="0" w:color="auto"/>
            </w:tcBorders>
            <w:vAlign w:val="center"/>
          </w:tcPr>
          <w:p w:rsidR="005774E3" w:rsidRDefault="007E4526">
            <w:pPr>
              <w:spacing w:before="100" w:beforeAutospacing="1" w:after="100" w:line="360" w:lineRule="auto"/>
              <w:rPr>
                <w:rFonts w:ascii="SimSun" w:hAnsi="SimSun" w:cs="SimSun"/>
                <w:b/>
                <w:szCs w:val="28"/>
              </w:rPr>
            </w:pPr>
            <w:r>
              <w:rPr>
                <w:rFonts w:ascii="SimSun" w:hAnsi="SimSun" w:cs="SimSun" w:hint="eastAsia"/>
                <w:b/>
                <w:szCs w:val="28"/>
              </w:rPr>
              <w:t>投标文件份数</w:t>
            </w:r>
          </w:p>
        </w:tc>
        <w:tc>
          <w:tcPr>
            <w:tcW w:w="5812" w:type="dxa"/>
            <w:tcBorders>
              <w:top w:val="single" w:sz="4" w:space="0" w:color="auto"/>
              <w:left w:val="single" w:sz="4" w:space="0" w:color="auto"/>
              <w:bottom w:val="single" w:sz="4" w:space="0" w:color="auto"/>
              <w:right w:val="single" w:sz="4" w:space="0" w:color="auto"/>
            </w:tcBorders>
            <w:vAlign w:val="center"/>
          </w:tcPr>
          <w:p w:rsidR="005774E3" w:rsidRDefault="007E4526">
            <w:pPr>
              <w:spacing w:line="360" w:lineRule="auto"/>
              <w:ind w:firstLine="422"/>
              <w:rPr>
                <w:rFonts w:ascii="SimSun" w:hAnsi="SimSun" w:cs="SimSun"/>
                <w:szCs w:val="21"/>
              </w:rPr>
            </w:pPr>
            <w:r>
              <w:rPr>
                <w:rFonts w:ascii="SimSun" w:hAnsi="SimSun" w:cs="SimSun"/>
                <w:szCs w:val="21"/>
              </w:rPr>
              <w:t>1</w:t>
            </w:r>
            <w:r>
              <w:rPr>
                <w:rFonts w:ascii="SimSun" w:hAnsi="SimSun" w:cs="SimSun" w:hint="eastAsia"/>
                <w:szCs w:val="21"/>
              </w:rPr>
              <w:t>、投标文件一式</w:t>
            </w:r>
            <w:r w:rsidR="00B61811">
              <w:rPr>
                <w:rFonts w:ascii="SimSun" w:hAnsi="SimSun" w:cs="SimSun"/>
                <w:szCs w:val="21"/>
              </w:rPr>
              <w:t>5</w:t>
            </w:r>
            <w:r>
              <w:rPr>
                <w:rFonts w:ascii="SimSun" w:hAnsi="SimSun" w:cs="SimSun" w:hint="eastAsia"/>
                <w:szCs w:val="21"/>
              </w:rPr>
              <w:t>份，其中正本</w:t>
            </w:r>
            <w:r>
              <w:rPr>
                <w:rFonts w:ascii="SimSun" w:hAnsi="SimSun" w:cs="SimSun"/>
                <w:szCs w:val="21"/>
              </w:rPr>
              <w:t>1</w:t>
            </w:r>
            <w:r>
              <w:rPr>
                <w:rFonts w:ascii="SimSun" w:hAnsi="SimSun" w:cs="SimSun" w:hint="eastAsia"/>
                <w:szCs w:val="21"/>
              </w:rPr>
              <w:t>份，副本</w:t>
            </w:r>
            <w:r w:rsidR="00B61811">
              <w:rPr>
                <w:rFonts w:ascii="SimSun" w:hAnsi="SimSun" w:cs="SimSun"/>
                <w:szCs w:val="21"/>
              </w:rPr>
              <w:t>4</w:t>
            </w:r>
            <w:r>
              <w:rPr>
                <w:rFonts w:ascii="SimSun" w:hAnsi="SimSun" w:cs="SimSun" w:hint="eastAsia"/>
                <w:szCs w:val="21"/>
              </w:rPr>
              <w:t>份，投标文件商务和技术部分应统一装订。（</w:t>
            </w:r>
            <w:proofErr w:type="gramStart"/>
            <w:r>
              <w:rPr>
                <w:rFonts w:ascii="SimSun" w:hAnsi="SimSun" w:cs="SimSun" w:hint="eastAsia"/>
                <w:szCs w:val="21"/>
              </w:rPr>
              <w:t>按包提供</w:t>
            </w:r>
            <w:proofErr w:type="gramEnd"/>
            <w:r>
              <w:rPr>
                <w:rFonts w:ascii="SimSun" w:hAnsi="SimSun" w:cs="SimSun" w:hint="eastAsia"/>
                <w:szCs w:val="21"/>
              </w:rPr>
              <w:t>）。</w:t>
            </w:r>
            <w:r w:rsidR="0032057E" w:rsidRPr="0032057E">
              <w:rPr>
                <w:rFonts w:ascii="SimSun" w:hAnsi="SimSun" w:cs="SimSun" w:hint="eastAsia"/>
                <w:szCs w:val="21"/>
              </w:rPr>
              <w:t>投标文件须用中文编写，按A4纸大小装订。其中正本必须注明“正本”字样，正、副本及电子版本内容必须保持一致，副本可以用复印件。若正本和副本或电子版本不符，以正本为准。</w:t>
            </w:r>
          </w:p>
          <w:p w:rsidR="0032057E" w:rsidRPr="0032057E" w:rsidRDefault="0032057E">
            <w:pPr>
              <w:spacing w:line="360" w:lineRule="auto"/>
              <w:ind w:firstLine="422"/>
              <w:rPr>
                <w:rFonts w:ascii="SimSun" w:hAnsi="SimSun" w:cs="SimSun"/>
                <w:szCs w:val="21"/>
              </w:rPr>
            </w:pPr>
            <w:r>
              <w:rPr>
                <w:rFonts w:ascii="SimSun" w:hAnsi="SimSun" w:cs="SimSun"/>
                <w:szCs w:val="21"/>
              </w:rPr>
              <w:t>2</w:t>
            </w:r>
            <w:r>
              <w:rPr>
                <w:rFonts w:ascii="SimSun" w:hAnsi="SimSun" w:cs="SimSun" w:hint="eastAsia"/>
                <w:szCs w:val="21"/>
              </w:rPr>
              <w:t>、</w:t>
            </w:r>
            <w:r w:rsidRPr="0032057E">
              <w:rPr>
                <w:rFonts w:ascii="SimSun" w:hAnsi="SimSun" w:cs="SimSun" w:hint="eastAsia"/>
                <w:szCs w:val="21"/>
              </w:rPr>
              <w:t>投标文件须有</w:t>
            </w:r>
            <w:r w:rsidR="00B61811">
              <w:rPr>
                <w:rFonts w:ascii="SimSun" w:eastAsia="新細明體" w:hAnsi="SimSun" w:cs="SimSun"/>
                <w:szCs w:val="21"/>
                <w:lang w:eastAsia="zh-HK"/>
              </w:rPr>
              <w:t>5</w:t>
            </w:r>
            <w:r w:rsidRPr="0032057E">
              <w:rPr>
                <w:rFonts w:ascii="SimSun" w:hAnsi="SimSun" w:cs="SimSun" w:hint="eastAsia"/>
                <w:szCs w:val="21"/>
              </w:rPr>
              <w:t>份英</w:t>
            </w:r>
            <w:r w:rsidR="00C46B4E" w:rsidRPr="0032057E">
              <w:rPr>
                <w:rFonts w:ascii="SimSun" w:hAnsi="SimSun" w:cs="SimSun" w:hint="eastAsia"/>
                <w:szCs w:val="21"/>
              </w:rPr>
              <w:t>文译本</w:t>
            </w:r>
            <w:r w:rsidRPr="0032057E">
              <w:rPr>
                <w:rFonts w:ascii="SimSun" w:hAnsi="SimSun" w:cs="SimSun" w:hint="eastAsia"/>
                <w:szCs w:val="21"/>
              </w:rPr>
              <w:t>，其中正本1份，副本</w:t>
            </w:r>
            <w:r w:rsidR="00B61811">
              <w:rPr>
                <w:rFonts w:ascii="SimSun" w:hAnsi="SimSun" w:cs="SimSun"/>
                <w:szCs w:val="21"/>
              </w:rPr>
              <w:t>4</w:t>
            </w:r>
            <w:r w:rsidRPr="0032057E">
              <w:rPr>
                <w:rFonts w:ascii="SimSun" w:hAnsi="SimSun" w:cs="SimSun" w:hint="eastAsia"/>
                <w:szCs w:val="21"/>
              </w:rPr>
              <w:t>份，按A4纸大小装订。其中正本必须注明“正本”字样，正、副本及电子版本内容必须保持一致，副本可以用复印件。若正本和副本或电子版本不符，以正本为准。若</w:t>
            </w:r>
            <w:r w:rsidR="00C46B4E" w:rsidRPr="0032057E">
              <w:rPr>
                <w:rFonts w:ascii="SimSun" w:hAnsi="SimSun" w:cs="SimSun" w:hint="eastAsia"/>
                <w:szCs w:val="21"/>
              </w:rPr>
              <w:t>英文译本</w:t>
            </w:r>
            <w:r w:rsidRPr="0032057E">
              <w:rPr>
                <w:rFonts w:ascii="SimSun" w:hAnsi="SimSun" w:cs="SimSun" w:hint="eastAsia"/>
                <w:szCs w:val="21"/>
              </w:rPr>
              <w:t>和中文版本不符，以中文版本为准。</w:t>
            </w:r>
          </w:p>
          <w:p w:rsidR="005774E3" w:rsidRDefault="0032057E">
            <w:pPr>
              <w:spacing w:line="360" w:lineRule="auto"/>
              <w:ind w:firstLine="422"/>
              <w:rPr>
                <w:rFonts w:ascii="SimSun" w:hAnsi="SimSun" w:cs="SimSun"/>
                <w:bCs/>
                <w:szCs w:val="21"/>
              </w:rPr>
            </w:pPr>
            <w:r>
              <w:rPr>
                <w:rFonts w:ascii="SimSun" w:hAnsi="SimSun" w:cs="SimSun"/>
                <w:szCs w:val="21"/>
              </w:rPr>
              <w:t>3</w:t>
            </w:r>
            <w:r w:rsidR="007E4526">
              <w:rPr>
                <w:rFonts w:ascii="SimSun" w:hAnsi="SimSun" w:cs="SimSun" w:hint="eastAsia"/>
                <w:szCs w:val="21"/>
              </w:rPr>
              <w:t>、投标数据包：投标人应按照招标文件的格式要求填报投标文件的相应数据及内容，填报完成后扫描投标文件正本（扩展名为“</w:t>
            </w:r>
            <w:r w:rsidR="007E4526">
              <w:rPr>
                <w:rFonts w:ascii="SimSun" w:hAnsi="SimSun" w:cs="SimSun"/>
                <w:szCs w:val="21"/>
              </w:rPr>
              <w:t>.PDF</w:t>
            </w:r>
            <w:r w:rsidR="007E4526">
              <w:rPr>
                <w:rFonts w:ascii="SimSun" w:hAnsi="SimSun" w:cs="SimSun" w:hint="eastAsia"/>
                <w:szCs w:val="21"/>
              </w:rPr>
              <w:t>”），并将正本和副本分别存于</w:t>
            </w:r>
            <w:r w:rsidR="007E4526">
              <w:rPr>
                <w:rFonts w:ascii="SimSun" w:hAnsi="SimSun" w:cs="SimSun"/>
                <w:szCs w:val="21"/>
              </w:rPr>
              <w:t>2</w:t>
            </w:r>
            <w:r w:rsidR="007E4526">
              <w:rPr>
                <w:rFonts w:ascii="SimSun" w:hAnsi="SimSun" w:cs="SimSun" w:hint="eastAsia"/>
                <w:szCs w:val="21"/>
              </w:rPr>
              <w:t>个</w:t>
            </w:r>
            <w:r w:rsidR="007E4526">
              <w:rPr>
                <w:rFonts w:ascii="SimSun" w:hAnsi="SimSun" w:cs="SimSun"/>
                <w:szCs w:val="21"/>
              </w:rPr>
              <w:t>U</w:t>
            </w:r>
            <w:r w:rsidR="007E4526">
              <w:rPr>
                <w:rFonts w:ascii="SimSun" w:hAnsi="SimSun" w:cs="SimSun" w:hint="eastAsia"/>
                <w:szCs w:val="21"/>
              </w:rPr>
              <w:t>盘为存储介质提交。</w:t>
            </w:r>
            <w:r w:rsidR="007E4526">
              <w:rPr>
                <w:rFonts w:ascii="SimSun" w:hAnsi="SimSun" w:cs="SimSun" w:hint="eastAsia"/>
                <w:bCs/>
                <w:szCs w:val="21"/>
              </w:rPr>
              <w:t>（</w:t>
            </w:r>
            <w:proofErr w:type="gramStart"/>
            <w:r w:rsidR="007E4526">
              <w:rPr>
                <w:rFonts w:ascii="SimSun" w:hAnsi="SimSun" w:cs="SimSun" w:hint="eastAsia"/>
                <w:bCs/>
                <w:szCs w:val="21"/>
              </w:rPr>
              <w:t>按包提供</w:t>
            </w:r>
            <w:proofErr w:type="gramEnd"/>
            <w:r w:rsidR="007E4526">
              <w:rPr>
                <w:rFonts w:ascii="SimSun" w:hAnsi="SimSun" w:cs="SimSun" w:hint="eastAsia"/>
                <w:bCs/>
                <w:szCs w:val="21"/>
              </w:rPr>
              <w:t>）。</w:t>
            </w:r>
          </w:p>
          <w:p w:rsidR="0032057E" w:rsidRDefault="0032057E">
            <w:pPr>
              <w:spacing w:line="360" w:lineRule="auto"/>
              <w:ind w:firstLine="422"/>
              <w:rPr>
                <w:rFonts w:ascii="SimSun" w:hAnsi="SimSun" w:cs="SimSun"/>
                <w:szCs w:val="21"/>
              </w:rPr>
            </w:pPr>
            <w:r>
              <w:rPr>
                <w:rFonts w:ascii="SimSun" w:hAnsi="SimSun" w:cs="SimSun"/>
                <w:szCs w:val="21"/>
              </w:rPr>
              <w:t>4</w:t>
            </w:r>
            <w:r w:rsidR="007E4526">
              <w:rPr>
                <w:rFonts w:ascii="SimSun" w:hAnsi="SimSun" w:cs="SimSun" w:hint="eastAsia"/>
                <w:szCs w:val="21"/>
              </w:rPr>
              <w:t>、</w:t>
            </w:r>
            <w:r w:rsidRPr="0032057E">
              <w:rPr>
                <w:rFonts w:ascii="SimSun" w:hAnsi="SimSun" w:cs="SimSun" w:hint="eastAsia"/>
                <w:szCs w:val="21"/>
              </w:rPr>
              <w:t>投标人在准备本须知规定的文件时，应使用本文件第</w:t>
            </w:r>
            <w:r w:rsidRPr="0032057E">
              <w:rPr>
                <w:rFonts w:ascii="SimSun" w:hAnsi="SimSun" w:cs="SimSun" w:hint="eastAsia"/>
                <w:szCs w:val="21"/>
              </w:rPr>
              <w:lastRenderedPageBreak/>
              <w:t>五部分“投标文件格式”中提供的格式。如果篇幅不够，可按同样格式自行扩展；如投标人对投标文件个别内容不能接受，应在投标文件中明确声明，否则将视为投标人接受投标文件全部内容。</w:t>
            </w:r>
          </w:p>
          <w:p w:rsidR="0032057E" w:rsidRDefault="0032057E">
            <w:pPr>
              <w:spacing w:line="360" w:lineRule="auto"/>
              <w:ind w:firstLine="422"/>
              <w:rPr>
                <w:rFonts w:ascii="SimSun" w:hAnsi="SimSun" w:cs="SimSun"/>
                <w:szCs w:val="21"/>
              </w:rPr>
            </w:pPr>
            <w:r>
              <w:rPr>
                <w:rFonts w:ascii="SimSun" w:hAnsi="SimSun" w:cs="SimSun"/>
                <w:bCs/>
                <w:szCs w:val="21"/>
              </w:rPr>
              <w:t>5</w:t>
            </w:r>
            <w:r>
              <w:rPr>
                <w:rFonts w:ascii="SimSun" w:hAnsi="SimSun" w:cs="SimSun" w:hint="eastAsia"/>
                <w:bCs/>
                <w:szCs w:val="21"/>
              </w:rPr>
              <w:t>、</w:t>
            </w:r>
            <w:r w:rsidRPr="0032057E">
              <w:rPr>
                <w:rFonts w:ascii="SimSun" w:hAnsi="SimSun" w:cs="SimSun" w:hint="eastAsia"/>
                <w:szCs w:val="21"/>
              </w:rPr>
              <w:t>任何对投标文件行间插字、涂改和增删，必须由投标人的法定代表人或其正式授权代表在改动处签字；投标文件因字迹潦草或表达不清所引起的后果由投标人负责</w:t>
            </w:r>
            <w:r>
              <w:rPr>
                <w:rFonts w:ascii="SimSun" w:hAnsi="SimSun" w:cs="SimSun" w:hint="eastAsia"/>
                <w:bCs/>
                <w:szCs w:val="21"/>
              </w:rPr>
              <w:t>。</w:t>
            </w:r>
          </w:p>
          <w:p w:rsidR="005774E3" w:rsidRDefault="0032057E">
            <w:pPr>
              <w:spacing w:line="360" w:lineRule="auto"/>
              <w:ind w:firstLine="422"/>
              <w:rPr>
                <w:rFonts w:ascii="SimSun" w:hAnsi="SimSun" w:cs="SimSun"/>
                <w:bCs/>
                <w:szCs w:val="21"/>
              </w:rPr>
            </w:pPr>
            <w:r>
              <w:rPr>
                <w:rFonts w:ascii="SimSun" w:hAnsi="SimSun" w:cs="SimSun"/>
                <w:bCs/>
                <w:szCs w:val="21"/>
              </w:rPr>
              <w:t>6</w:t>
            </w:r>
            <w:r>
              <w:rPr>
                <w:rFonts w:ascii="SimSun" w:hAnsi="SimSun" w:cs="SimSun" w:hint="eastAsia"/>
                <w:bCs/>
                <w:szCs w:val="21"/>
              </w:rPr>
              <w:t>、</w:t>
            </w:r>
            <w:r w:rsidR="007E4526">
              <w:rPr>
                <w:rFonts w:ascii="SimSun" w:hAnsi="SimSun" w:cs="SimSun" w:hint="eastAsia"/>
                <w:szCs w:val="21"/>
              </w:rPr>
              <w:t>开标一览表正本一式两份，单独密封于一个信封内。</w:t>
            </w:r>
            <w:r w:rsidR="007E4526">
              <w:rPr>
                <w:rFonts w:ascii="SimSun" w:hAnsi="SimSun" w:cs="SimSun" w:hint="eastAsia"/>
                <w:bCs/>
                <w:szCs w:val="21"/>
              </w:rPr>
              <w:t>（</w:t>
            </w:r>
            <w:proofErr w:type="gramStart"/>
            <w:r w:rsidR="007E4526">
              <w:rPr>
                <w:rFonts w:ascii="SimSun" w:hAnsi="SimSun" w:cs="SimSun" w:hint="eastAsia"/>
                <w:bCs/>
                <w:szCs w:val="21"/>
              </w:rPr>
              <w:t>按包提供</w:t>
            </w:r>
            <w:proofErr w:type="gramEnd"/>
            <w:r w:rsidR="007E4526">
              <w:rPr>
                <w:rFonts w:ascii="SimSun" w:hAnsi="SimSun" w:cs="SimSun" w:hint="eastAsia"/>
                <w:bCs/>
                <w:szCs w:val="21"/>
              </w:rPr>
              <w:t>）。</w:t>
            </w:r>
          </w:p>
          <w:p w:rsidR="005774E3" w:rsidRDefault="0032057E" w:rsidP="0032057E">
            <w:pPr>
              <w:spacing w:line="360" w:lineRule="auto"/>
              <w:ind w:firstLine="422"/>
              <w:rPr>
                <w:rFonts w:ascii="SimSun" w:hAnsi="SimSun" w:cs="SimSun"/>
                <w:szCs w:val="21"/>
              </w:rPr>
            </w:pPr>
            <w:r>
              <w:rPr>
                <w:rFonts w:ascii="SimSun" w:hAnsi="SimSun" w:cs="SimSun"/>
                <w:bCs/>
                <w:szCs w:val="21"/>
              </w:rPr>
              <w:t>7</w:t>
            </w:r>
            <w:r w:rsidR="007E4526">
              <w:rPr>
                <w:rFonts w:ascii="SimSun" w:hAnsi="SimSun" w:cs="SimSun" w:hint="eastAsia"/>
                <w:bCs/>
                <w:szCs w:val="21"/>
              </w:rPr>
              <w:t>、</w:t>
            </w:r>
            <w:proofErr w:type="gramStart"/>
            <w:r w:rsidR="007E4526">
              <w:rPr>
                <w:rFonts w:ascii="SimSun" w:hAnsi="SimSun" w:cs="SimSun" w:hint="eastAsia"/>
                <w:bCs/>
                <w:szCs w:val="21"/>
              </w:rPr>
              <w:t>投标人若投报多包</w:t>
            </w:r>
            <w:proofErr w:type="gramEnd"/>
            <w:r w:rsidR="007E4526">
              <w:rPr>
                <w:rFonts w:ascii="SimSun" w:hAnsi="SimSun" w:cs="SimSun" w:hint="eastAsia"/>
                <w:bCs/>
                <w:szCs w:val="21"/>
              </w:rPr>
              <w:t>的，商务文件和技术文件应以包为单位进行编制。</w:t>
            </w:r>
            <w:r w:rsidR="007E4526">
              <w:rPr>
                <w:rFonts w:ascii="SimSun" w:hAnsi="SimSun" w:cs="SimSun"/>
                <w:szCs w:val="21"/>
              </w:rPr>
              <w:t xml:space="preserve"> </w:t>
            </w:r>
          </w:p>
          <w:p w:rsidR="0032057E" w:rsidRDefault="0032057E" w:rsidP="0032057E">
            <w:pPr>
              <w:spacing w:line="360" w:lineRule="auto"/>
              <w:ind w:firstLine="422"/>
              <w:rPr>
                <w:rFonts w:ascii="SimSun" w:hAnsi="SimSun" w:cs="SimSun"/>
              </w:rPr>
            </w:pPr>
            <w:r>
              <w:rPr>
                <w:rFonts w:ascii="SimSun" w:hAnsi="SimSun" w:cs="SimSun"/>
                <w:bCs/>
                <w:szCs w:val="21"/>
              </w:rPr>
              <w:t>8</w:t>
            </w:r>
            <w:r>
              <w:rPr>
                <w:rFonts w:ascii="SimSun" w:hAnsi="SimSun" w:cs="SimSun" w:hint="eastAsia"/>
                <w:bCs/>
                <w:szCs w:val="21"/>
              </w:rPr>
              <w:t>、</w:t>
            </w:r>
            <w:r w:rsidRPr="0032057E">
              <w:rPr>
                <w:rFonts w:ascii="SimSun" w:hAnsi="SimSun" w:cs="SimSun" w:hint="eastAsia"/>
              </w:rPr>
              <w:t>招标人拒绝接受以电报、传真、电子邮件形式提交的应答文件。</w:t>
            </w:r>
          </w:p>
        </w:tc>
      </w:tr>
      <w:bookmarkEnd w:id="10"/>
      <w:bookmarkEnd w:id="11"/>
    </w:tbl>
    <w:p w:rsidR="005774E3" w:rsidRDefault="005774E3">
      <w:pPr>
        <w:spacing w:line="360" w:lineRule="auto"/>
        <w:ind w:firstLine="420"/>
        <w:rPr>
          <w:rFonts w:ascii="SimSun" w:hAnsi="SimSun" w:cs="SimSun"/>
        </w:rPr>
      </w:pPr>
    </w:p>
    <w:p w:rsidR="005774E3" w:rsidRDefault="007E4526">
      <w:pPr>
        <w:pStyle w:val="3"/>
        <w:rPr>
          <w:rFonts w:ascii="SimSun" w:hAnsi="SimSun" w:cs="SimSun"/>
          <w:b/>
          <w:bCs/>
        </w:rPr>
      </w:pPr>
      <w:r>
        <w:rPr>
          <w:rFonts w:ascii="SimSun" w:hAnsi="SimSun" w:cs="SimSun"/>
          <w:b/>
          <w:bCs/>
        </w:rPr>
        <w:t xml:space="preserve">2.1.1 </w:t>
      </w:r>
      <w:r>
        <w:rPr>
          <w:rFonts w:ascii="SimSun" w:hAnsi="SimSun" w:cs="SimSun" w:hint="eastAsia"/>
          <w:b/>
          <w:bCs/>
        </w:rPr>
        <w:t>目的</w:t>
      </w:r>
    </w:p>
    <w:p w:rsidR="005774E3" w:rsidRDefault="007E4526">
      <w:pPr>
        <w:spacing w:line="360" w:lineRule="auto"/>
        <w:ind w:firstLine="420"/>
        <w:rPr>
          <w:rFonts w:ascii="SimSun" w:hAnsi="SimSun" w:cs="SimSun"/>
        </w:rPr>
      </w:pPr>
      <w:r>
        <w:rPr>
          <w:rFonts w:ascii="SimSun" w:hAnsi="SimSun" w:cs="SimSun" w:hint="eastAsia"/>
        </w:rPr>
        <w:t>本招标文件的目的是为了帮助投标人能够提交出针对中国人寿保险（海外）股份有限公司分红及分账户管理合</w:t>
      </w:r>
      <w:proofErr w:type="gramStart"/>
      <w:r>
        <w:rPr>
          <w:rFonts w:ascii="SimSun" w:hAnsi="SimSun" w:cs="SimSun" w:hint="eastAsia"/>
        </w:rPr>
        <w:t>规</w:t>
      </w:r>
      <w:proofErr w:type="gramEnd"/>
      <w:r>
        <w:rPr>
          <w:rFonts w:ascii="SimSun" w:hAnsi="SimSun" w:cs="SimSun" w:hint="eastAsia"/>
        </w:rPr>
        <w:t>要求咨询项目的方案建议书，并统一规范其方案建议书的格式及内容。</w:t>
      </w:r>
    </w:p>
    <w:p w:rsidR="005774E3" w:rsidRDefault="007E4526">
      <w:pPr>
        <w:spacing w:line="360" w:lineRule="auto"/>
        <w:ind w:firstLine="420"/>
        <w:rPr>
          <w:rFonts w:ascii="SimSun" w:hAnsi="SimSun" w:cs="SimSun"/>
        </w:rPr>
      </w:pPr>
      <w:r>
        <w:rPr>
          <w:rFonts w:ascii="SimSun" w:hAnsi="SimSun" w:cs="SimSun" w:hint="eastAsia"/>
        </w:rPr>
        <w:t>本招标文件的最终解释权属于中国人寿保险（海外）股份有限公司。</w:t>
      </w:r>
    </w:p>
    <w:p w:rsidR="005774E3" w:rsidRDefault="007E4526">
      <w:pPr>
        <w:pStyle w:val="3"/>
        <w:rPr>
          <w:rFonts w:ascii="SimSun" w:hAnsi="SimSun" w:cs="SimSun"/>
          <w:b/>
          <w:bCs/>
        </w:rPr>
      </w:pPr>
      <w:r>
        <w:rPr>
          <w:rFonts w:ascii="SimSun" w:hAnsi="SimSun" w:cs="SimSun"/>
          <w:b/>
          <w:bCs/>
        </w:rPr>
        <w:t xml:space="preserve">2.1.2 </w:t>
      </w:r>
      <w:r>
        <w:rPr>
          <w:rFonts w:ascii="SimSun" w:hAnsi="SimSun" w:cs="SimSun" w:hint="eastAsia"/>
          <w:b/>
          <w:bCs/>
        </w:rPr>
        <w:t>适用范围</w:t>
      </w:r>
    </w:p>
    <w:p w:rsidR="005774E3" w:rsidRDefault="007E4526">
      <w:pPr>
        <w:spacing w:line="360" w:lineRule="auto"/>
        <w:ind w:firstLine="420"/>
        <w:rPr>
          <w:rFonts w:ascii="SimSun" w:hAnsi="SimSun" w:cs="SimSun"/>
        </w:rPr>
      </w:pPr>
      <w:r>
        <w:rPr>
          <w:rFonts w:ascii="SimSun" w:hAnsi="SimSun" w:cs="SimSun" w:hint="eastAsia"/>
        </w:rPr>
        <w:t>本招标文件仅适用于本次招标工作。</w:t>
      </w:r>
    </w:p>
    <w:p w:rsidR="005774E3" w:rsidRDefault="007E4526">
      <w:pPr>
        <w:pStyle w:val="3"/>
        <w:rPr>
          <w:rFonts w:ascii="SimSun" w:hAnsi="SimSun" w:cs="SimSun"/>
          <w:b/>
          <w:bCs/>
        </w:rPr>
      </w:pPr>
      <w:r>
        <w:rPr>
          <w:rFonts w:ascii="SimSun" w:hAnsi="SimSun" w:cs="SimSun"/>
          <w:b/>
          <w:bCs/>
        </w:rPr>
        <w:t xml:space="preserve">2.1.3 </w:t>
      </w:r>
      <w:r>
        <w:rPr>
          <w:rFonts w:ascii="SimSun" w:hAnsi="SimSun" w:cs="SimSun" w:hint="eastAsia"/>
          <w:b/>
          <w:bCs/>
        </w:rPr>
        <w:t>名词解释</w:t>
      </w:r>
    </w:p>
    <w:p w:rsidR="005774E3" w:rsidRDefault="007E4526">
      <w:pPr>
        <w:spacing w:line="360" w:lineRule="auto"/>
        <w:ind w:firstLine="420"/>
        <w:rPr>
          <w:rFonts w:ascii="SimSun" w:hAnsi="SimSun" w:cs="SimSun"/>
        </w:rPr>
      </w:pPr>
      <w:r>
        <w:rPr>
          <w:rFonts w:ascii="SimSun" w:hAnsi="SimSun" w:cs="SimSun" w:hint="eastAsia"/>
        </w:rPr>
        <w:t>本招标文件中出现的下列词语的含义如下：</w:t>
      </w:r>
    </w:p>
    <w:p w:rsidR="005774E3" w:rsidRDefault="007E4526">
      <w:pPr>
        <w:spacing w:line="360" w:lineRule="auto"/>
        <w:ind w:firstLine="420"/>
        <w:rPr>
          <w:rFonts w:ascii="SimSun" w:hAnsi="SimSun" w:cs="SimSun"/>
        </w:rPr>
      </w:pPr>
      <w:r>
        <w:rPr>
          <w:rFonts w:ascii="SimSun" w:hAnsi="SimSun" w:cs="SimSun"/>
        </w:rPr>
        <w:t>1</w:t>
      </w:r>
      <w:r>
        <w:rPr>
          <w:rFonts w:ascii="SimSun" w:hAnsi="SimSun" w:cs="SimSun" w:hint="eastAsia"/>
        </w:rPr>
        <w:t>．“招标人”，本项目中特指中国人寿保险（海外）股份有限公司；</w:t>
      </w:r>
    </w:p>
    <w:p w:rsidR="005774E3" w:rsidRDefault="007E4526">
      <w:pPr>
        <w:spacing w:line="360" w:lineRule="auto"/>
        <w:ind w:firstLine="420"/>
        <w:rPr>
          <w:rFonts w:ascii="SimSun" w:hAnsi="SimSun" w:cs="SimSun"/>
        </w:rPr>
      </w:pPr>
      <w:r>
        <w:rPr>
          <w:rFonts w:ascii="SimSun" w:hAnsi="SimSun" w:cs="SimSun"/>
        </w:rPr>
        <w:t>2</w:t>
      </w:r>
      <w:r>
        <w:rPr>
          <w:rFonts w:ascii="SimSun" w:hAnsi="SimSun" w:cs="SimSun" w:hint="eastAsia"/>
        </w:rPr>
        <w:t>．“投标人”，指向招标人递交商务文件并参与本项目的供应商；</w:t>
      </w:r>
    </w:p>
    <w:p w:rsidR="005774E3" w:rsidRDefault="007E4526">
      <w:pPr>
        <w:spacing w:line="360" w:lineRule="auto"/>
        <w:ind w:firstLine="420"/>
        <w:rPr>
          <w:rFonts w:ascii="SimSun" w:hAnsi="SimSun" w:cs="SimSun"/>
        </w:rPr>
      </w:pPr>
      <w:r>
        <w:rPr>
          <w:rFonts w:ascii="SimSun" w:hAnsi="SimSun" w:cs="SimSun"/>
        </w:rPr>
        <w:t>3</w:t>
      </w:r>
      <w:r>
        <w:rPr>
          <w:rFonts w:ascii="SimSun" w:hAnsi="SimSun" w:cs="SimSun" w:hint="eastAsia"/>
        </w:rPr>
        <w:t>．“报价方”，也称“响应方”，指向招标人递交商务文件的供应商；</w:t>
      </w:r>
    </w:p>
    <w:p w:rsidR="005774E3" w:rsidRDefault="007E4526">
      <w:pPr>
        <w:spacing w:line="360" w:lineRule="auto"/>
        <w:ind w:firstLine="420"/>
        <w:rPr>
          <w:rFonts w:ascii="SimSun" w:hAnsi="SimSun" w:cs="SimSun"/>
        </w:rPr>
      </w:pPr>
      <w:r>
        <w:rPr>
          <w:rFonts w:ascii="SimSun" w:hAnsi="SimSun" w:cs="SimSun"/>
        </w:rPr>
        <w:t>4</w:t>
      </w:r>
      <w:r>
        <w:rPr>
          <w:rFonts w:ascii="SimSun" w:hAnsi="SimSun" w:cs="SimSun" w:hint="eastAsia"/>
        </w:rPr>
        <w:t>．“供方”，指被招标人确定为最终实施本项目的供应商；</w:t>
      </w:r>
    </w:p>
    <w:p w:rsidR="005774E3" w:rsidRDefault="007E4526">
      <w:pPr>
        <w:spacing w:line="360" w:lineRule="auto"/>
        <w:ind w:firstLine="420"/>
        <w:rPr>
          <w:rFonts w:ascii="SimSun" w:hAnsi="SimSun" w:cs="SimSun"/>
        </w:rPr>
      </w:pPr>
      <w:r>
        <w:rPr>
          <w:rFonts w:ascii="SimSun" w:hAnsi="SimSun" w:cs="SimSun"/>
        </w:rPr>
        <w:lastRenderedPageBreak/>
        <w:t>5</w:t>
      </w:r>
      <w:r>
        <w:rPr>
          <w:rFonts w:ascii="SimSun" w:hAnsi="SimSun" w:cs="SimSun" w:hint="eastAsia"/>
        </w:rPr>
        <w:t>．“商务文件”，指投标人按照本招标文件要求而向招标人提供的报价文件、技术需求应答、资格证明文件、公司介绍及合同主要条款等；</w:t>
      </w:r>
    </w:p>
    <w:p w:rsidR="005774E3" w:rsidRDefault="007E4526">
      <w:pPr>
        <w:spacing w:line="360" w:lineRule="auto"/>
        <w:ind w:firstLine="420"/>
        <w:rPr>
          <w:rFonts w:ascii="SimSun" w:hAnsi="SimSun" w:cs="SimSun"/>
        </w:rPr>
      </w:pPr>
      <w:r>
        <w:rPr>
          <w:rFonts w:ascii="SimSun" w:hAnsi="SimSun" w:cs="SimSun"/>
        </w:rPr>
        <w:t>6</w:t>
      </w:r>
      <w:r>
        <w:rPr>
          <w:rFonts w:ascii="SimSun" w:hAnsi="SimSun" w:cs="SimSun" w:hint="eastAsia"/>
        </w:rPr>
        <w:t>．“招标文件”，指本文件。</w:t>
      </w:r>
    </w:p>
    <w:p w:rsidR="005774E3" w:rsidRDefault="007E4526">
      <w:pPr>
        <w:pStyle w:val="3"/>
        <w:rPr>
          <w:rFonts w:ascii="SimSun" w:hAnsi="SimSun" w:cs="SimSun"/>
          <w:b/>
          <w:bCs/>
        </w:rPr>
      </w:pPr>
      <w:r>
        <w:rPr>
          <w:rFonts w:ascii="SimSun" w:hAnsi="SimSun" w:cs="SimSun"/>
          <w:b/>
          <w:bCs/>
        </w:rPr>
        <w:t xml:space="preserve">2.1.4 </w:t>
      </w:r>
      <w:r>
        <w:rPr>
          <w:rFonts w:ascii="SimSun" w:hAnsi="SimSun" w:cs="SimSun" w:hint="eastAsia"/>
          <w:b/>
          <w:bCs/>
        </w:rPr>
        <w:t>通知</w:t>
      </w:r>
    </w:p>
    <w:p w:rsidR="005774E3" w:rsidRDefault="007E4526">
      <w:pPr>
        <w:pStyle w:val="12"/>
        <w:tabs>
          <w:tab w:val="left" w:pos="420"/>
        </w:tabs>
        <w:spacing w:line="360" w:lineRule="auto"/>
        <w:ind w:firstLineChars="200" w:firstLine="420"/>
        <w:rPr>
          <w:rFonts w:cs="SimSun"/>
        </w:rPr>
      </w:pPr>
      <w:r>
        <w:rPr>
          <w:rFonts w:cs="SimSun" w:hint="eastAsia"/>
          <w:color w:val="000000"/>
        </w:rPr>
        <w:t>凡与本项目有关的通知，</w:t>
      </w:r>
      <w:r>
        <w:rPr>
          <w:rFonts w:cs="SimSun" w:hint="eastAsia"/>
          <w:u w:val="single"/>
        </w:rPr>
        <w:t>招标人均会在本招标文件规定的投标截止时间的</w:t>
      </w:r>
      <w:r>
        <w:rPr>
          <w:rFonts w:cs="SimSun"/>
          <w:u w:val="single"/>
        </w:rPr>
        <w:t>5</w:t>
      </w:r>
      <w:r>
        <w:rPr>
          <w:rFonts w:cs="SimSun" w:hint="eastAsia"/>
          <w:u w:val="single"/>
        </w:rPr>
        <w:t>个日历日前在招标人网站上（详见招标公告）公布。潜在投标人应密切关注，若因潜在投标人疏忽而无法及时得知的，招标人不承担责任。</w:t>
      </w:r>
    </w:p>
    <w:p w:rsidR="005774E3" w:rsidRDefault="007E4526">
      <w:pPr>
        <w:pStyle w:val="2"/>
        <w:rPr>
          <w:rFonts w:eastAsia="SimSun"/>
          <w:b/>
          <w:bCs/>
        </w:rPr>
      </w:pPr>
      <w:bookmarkStart w:id="15" w:name="_Toc164071516"/>
      <w:r>
        <w:rPr>
          <w:rFonts w:eastAsia="SimSun"/>
          <w:b/>
          <w:bCs/>
        </w:rPr>
        <w:t xml:space="preserve">2.2 </w:t>
      </w:r>
      <w:r>
        <w:rPr>
          <w:rFonts w:eastAsia="SimSun" w:hint="eastAsia"/>
          <w:b/>
          <w:bCs/>
        </w:rPr>
        <w:t>招标文件</w:t>
      </w:r>
      <w:bookmarkEnd w:id="15"/>
    </w:p>
    <w:p w:rsidR="005774E3" w:rsidRDefault="007E4526">
      <w:pPr>
        <w:spacing w:line="360" w:lineRule="auto"/>
        <w:ind w:firstLine="420"/>
        <w:rPr>
          <w:rFonts w:ascii="SimSun" w:hAnsi="SimSun" w:cs="SimSun"/>
        </w:rPr>
      </w:pPr>
      <w:r>
        <w:rPr>
          <w:rFonts w:ascii="SimSun" w:hAnsi="SimSun" w:cs="SimSun" w:hint="eastAsia"/>
        </w:rPr>
        <w:t>本招标文件主要包括：招标公告、投标人须知、评审标准与评标办法、技术要求和服务要求、投标文件格式及附件，共六个部分。</w:t>
      </w:r>
    </w:p>
    <w:p w:rsidR="005774E3" w:rsidRDefault="007E4526">
      <w:pPr>
        <w:pStyle w:val="3"/>
        <w:rPr>
          <w:rFonts w:ascii="SimSun" w:hAnsi="SimSun" w:cs="SimSun"/>
          <w:b/>
          <w:bCs/>
        </w:rPr>
      </w:pPr>
      <w:r>
        <w:rPr>
          <w:rFonts w:ascii="SimSun" w:hAnsi="SimSun" w:cs="SimSun"/>
          <w:b/>
          <w:bCs/>
        </w:rPr>
        <w:t xml:space="preserve">2.2.1 </w:t>
      </w:r>
      <w:r>
        <w:rPr>
          <w:rFonts w:ascii="SimSun" w:hAnsi="SimSun" w:cs="SimSun" w:hint="eastAsia"/>
          <w:b/>
          <w:bCs/>
        </w:rPr>
        <w:t>招标文件的修订</w:t>
      </w:r>
    </w:p>
    <w:p w:rsidR="005774E3" w:rsidRDefault="007E4526">
      <w:pPr>
        <w:spacing w:line="360" w:lineRule="auto"/>
        <w:ind w:firstLine="420"/>
        <w:rPr>
          <w:rFonts w:ascii="SimSun" w:hAnsi="SimSun" w:cs="SimSun"/>
        </w:rPr>
      </w:pPr>
      <w:r>
        <w:rPr>
          <w:rFonts w:ascii="SimSun" w:hAnsi="SimSun" w:cs="SimSun"/>
        </w:rPr>
        <w:t>1</w:t>
      </w:r>
      <w:r>
        <w:rPr>
          <w:rFonts w:ascii="SimSun" w:hAnsi="SimSun" w:cs="SimSun" w:hint="eastAsia"/>
        </w:rPr>
        <w:t>．在投标截止期五日以前任何时候，招标人无论出于何种原因，均可对招标文件用补充文件的方式进行澄清和修改。该文件为招标文件的组成部分，将向已登记备案并领取了招标文件的投标人发出。对所有领取了招标文件的潜在投标人均具有约束力。投标人若收到该补充或修改文件则应立即以书面及电子邮件形式回复确认已收到该补充或修改文件。</w:t>
      </w:r>
    </w:p>
    <w:p w:rsidR="005774E3" w:rsidRDefault="007E4526">
      <w:pPr>
        <w:spacing w:line="360" w:lineRule="auto"/>
        <w:ind w:firstLine="420"/>
        <w:rPr>
          <w:rFonts w:ascii="SimSun" w:hAnsi="SimSun" w:cs="SimSun"/>
        </w:rPr>
      </w:pPr>
      <w:r>
        <w:rPr>
          <w:rFonts w:ascii="SimSun" w:hAnsi="SimSun" w:cs="SimSun"/>
        </w:rPr>
        <w:t>2</w:t>
      </w:r>
      <w:r>
        <w:rPr>
          <w:rFonts w:ascii="SimSun" w:hAnsi="SimSun" w:cs="SimSun" w:hint="eastAsia"/>
        </w:rPr>
        <w:t>．为使投标人有足够的时间按招标文件的修改要求修正投标文件，或者因其他如疫情等不可控因素，招标人可酌情推迟投标的截止日期和开标日期，并在提交投标文件截至时间五日前，在本次刊登招标公告的媒体上发布变更公告。招标人和投标人的权利及义务将受到新的截止期的约束。</w:t>
      </w:r>
    </w:p>
    <w:p w:rsidR="005774E3" w:rsidRDefault="007E4526">
      <w:pPr>
        <w:pStyle w:val="3"/>
        <w:rPr>
          <w:rFonts w:ascii="SimSun" w:hAnsi="SimSun" w:cs="SimSun"/>
          <w:b/>
          <w:bCs/>
        </w:rPr>
      </w:pPr>
      <w:r>
        <w:rPr>
          <w:rFonts w:ascii="SimSun" w:hAnsi="SimSun" w:cs="SimSun"/>
          <w:b/>
          <w:bCs/>
        </w:rPr>
        <w:t xml:space="preserve">2.2.2 </w:t>
      </w:r>
      <w:r>
        <w:rPr>
          <w:rFonts w:ascii="SimSun" w:hAnsi="SimSun" w:cs="SimSun" w:hint="eastAsia"/>
          <w:b/>
          <w:bCs/>
        </w:rPr>
        <w:t>招标文件的澄清</w:t>
      </w:r>
    </w:p>
    <w:p w:rsidR="005774E3" w:rsidRDefault="007E4526">
      <w:pPr>
        <w:pStyle w:val="12"/>
        <w:spacing w:line="360" w:lineRule="auto"/>
        <w:ind w:firstLineChars="200" w:firstLine="420"/>
        <w:rPr>
          <w:rFonts w:cs="SimSun"/>
        </w:rPr>
      </w:pPr>
      <w:r>
        <w:rPr>
          <w:rFonts w:cs="SimSun" w:hint="eastAsia"/>
        </w:rPr>
        <w:t>投标人对招标文件如有疑问，在澄清截止前向采购联系人提出质询。</w:t>
      </w:r>
    </w:p>
    <w:p w:rsidR="005774E3" w:rsidRDefault="007E4526">
      <w:pPr>
        <w:spacing w:line="360" w:lineRule="auto"/>
        <w:ind w:firstLine="420"/>
        <w:rPr>
          <w:rFonts w:ascii="SimSun" w:hAnsi="SimSun" w:cs="SimSun"/>
        </w:rPr>
      </w:pPr>
      <w:r>
        <w:rPr>
          <w:rFonts w:ascii="SimSun" w:hAnsi="SimSun" w:cs="SimSun" w:hint="eastAsia"/>
        </w:rPr>
        <w:t>招标人在收到投标人的质询资料后在与招标公告相同的网站发布澄清公告，对质询问题予以答复。答复中包括原提出的问题，但不包括问题的来源。</w:t>
      </w:r>
    </w:p>
    <w:p w:rsidR="005774E3" w:rsidRDefault="007E4526">
      <w:pPr>
        <w:spacing w:line="360" w:lineRule="auto"/>
        <w:ind w:firstLine="420"/>
        <w:rPr>
          <w:rFonts w:ascii="SimSun" w:hAnsi="SimSun" w:cs="SimSun"/>
        </w:rPr>
      </w:pPr>
      <w:r>
        <w:rPr>
          <w:rFonts w:ascii="SimSun" w:hAnsi="SimSun" w:cs="SimSun" w:hint="eastAsia"/>
        </w:rPr>
        <w:t>招标人将视情况召开答疑会，邀请所有投标人参加，听取并答复投标人的疑问。投标人对招</w:t>
      </w:r>
      <w:r>
        <w:rPr>
          <w:rFonts w:ascii="SimSun" w:hAnsi="SimSun" w:cs="SimSun" w:hint="eastAsia"/>
        </w:rPr>
        <w:lastRenderedPageBreak/>
        <w:t>标人的答复应如实记录，并作为招标文件的补充内容。</w:t>
      </w:r>
    </w:p>
    <w:p w:rsidR="005774E3" w:rsidRDefault="007E4526">
      <w:pPr>
        <w:pStyle w:val="3"/>
        <w:rPr>
          <w:rFonts w:ascii="SimSun" w:hAnsi="SimSun" w:cs="SimSun"/>
          <w:b/>
          <w:bCs/>
        </w:rPr>
      </w:pPr>
      <w:r>
        <w:rPr>
          <w:rFonts w:ascii="SimSun" w:hAnsi="SimSun" w:cs="SimSun"/>
          <w:b/>
          <w:bCs/>
        </w:rPr>
        <w:t xml:space="preserve">2.2.3 </w:t>
      </w:r>
      <w:r>
        <w:rPr>
          <w:rFonts w:ascii="SimSun" w:hAnsi="SimSun" w:cs="SimSun" w:hint="eastAsia"/>
          <w:b/>
          <w:bCs/>
        </w:rPr>
        <w:t>招标文件修订和澄清的效用</w:t>
      </w:r>
    </w:p>
    <w:p w:rsidR="005774E3" w:rsidRDefault="007E4526">
      <w:pPr>
        <w:spacing w:line="360" w:lineRule="auto"/>
        <w:ind w:firstLine="420"/>
        <w:rPr>
          <w:rFonts w:ascii="SimSun" w:hAnsi="SimSun" w:cs="SimSun"/>
        </w:rPr>
      </w:pPr>
      <w:r>
        <w:rPr>
          <w:rFonts w:ascii="SimSun" w:hAnsi="SimSun" w:cs="SimSun" w:hint="eastAsia"/>
        </w:rPr>
        <w:t>招标文件的澄清和修改将在招标人</w:t>
      </w:r>
      <w:r>
        <w:rPr>
          <w:rFonts w:ascii="SimSun" w:hAnsi="SimSun" w:cs="SimSun" w:hint="eastAsia"/>
          <w:color w:val="000000"/>
        </w:rPr>
        <w:t>网站上发布变更公告，且</w:t>
      </w:r>
      <w:r>
        <w:rPr>
          <w:rFonts w:ascii="SimSun" w:hAnsi="SimSun" w:cs="SimSun" w:hint="eastAsia"/>
        </w:rPr>
        <w:t>均为招标文件不可分割的部分，其效力等同于招标文件。</w:t>
      </w:r>
    </w:p>
    <w:p w:rsidR="005774E3" w:rsidRDefault="007E4526">
      <w:pPr>
        <w:pStyle w:val="2"/>
        <w:rPr>
          <w:rFonts w:eastAsia="SimSun"/>
          <w:b/>
          <w:bCs/>
        </w:rPr>
      </w:pPr>
      <w:bookmarkStart w:id="16" w:name="_2.3_商务文件"/>
      <w:bookmarkStart w:id="17" w:name="_Toc164071517"/>
      <w:bookmarkEnd w:id="16"/>
      <w:r>
        <w:rPr>
          <w:rFonts w:eastAsia="SimSun"/>
          <w:b/>
          <w:bCs/>
        </w:rPr>
        <w:t xml:space="preserve">2.3 </w:t>
      </w:r>
      <w:r>
        <w:rPr>
          <w:rFonts w:eastAsia="SimSun" w:hint="eastAsia"/>
          <w:b/>
          <w:bCs/>
        </w:rPr>
        <w:t>投标文件</w:t>
      </w:r>
      <w:bookmarkEnd w:id="17"/>
    </w:p>
    <w:p w:rsidR="005774E3" w:rsidRDefault="007E4526">
      <w:pPr>
        <w:pStyle w:val="3"/>
        <w:rPr>
          <w:rFonts w:ascii="SimSun" w:hAnsi="SimSun" w:cs="SimSun"/>
          <w:b/>
          <w:bCs/>
        </w:rPr>
      </w:pPr>
      <w:r>
        <w:rPr>
          <w:rFonts w:ascii="SimSun" w:hAnsi="SimSun" w:cs="SimSun"/>
          <w:b/>
          <w:bCs/>
        </w:rPr>
        <w:t xml:space="preserve">2.3.1 </w:t>
      </w:r>
      <w:r>
        <w:rPr>
          <w:rFonts w:ascii="SimSun" w:hAnsi="SimSun" w:cs="SimSun" w:hint="eastAsia"/>
          <w:b/>
          <w:bCs/>
        </w:rPr>
        <w:t>投标文件的语言和计量单位</w:t>
      </w:r>
    </w:p>
    <w:p w:rsidR="005774E3" w:rsidRDefault="007E4526">
      <w:pPr>
        <w:pStyle w:val="12"/>
        <w:spacing w:line="360" w:lineRule="auto"/>
        <w:ind w:firstLineChars="150" w:firstLine="315"/>
        <w:rPr>
          <w:rFonts w:cs="SimSun"/>
          <w:color w:val="000000"/>
        </w:rPr>
      </w:pPr>
      <w:r>
        <w:rPr>
          <w:rFonts w:cs="SimSun"/>
          <w:color w:val="000000"/>
        </w:rPr>
        <w:t>1</w:t>
      </w:r>
      <w:r>
        <w:rPr>
          <w:rFonts w:cs="SimSun" w:hint="eastAsia"/>
          <w:color w:val="000000"/>
        </w:rPr>
        <w:t>．投标人提交的全部及任何投标文件，包括技术文件和资料，包括图纸中的说明，以及投标人与招标人就有关投标事宜的所有来往函电等，均应使用中文简化字。</w:t>
      </w:r>
    </w:p>
    <w:p w:rsidR="005774E3" w:rsidRDefault="007E4526">
      <w:pPr>
        <w:pStyle w:val="12"/>
        <w:spacing w:line="360" w:lineRule="auto"/>
        <w:ind w:firstLineChars="150" w:firstLine="315"/>
        <w:rPr>
          <w:rFonts w:cs="SimSun"/>
          <w:color w:val="000000"/>
        </w:rPr>
      </w:pPr>
      <w:r>
        <w:rPr>
          <w:rFonts w:cs="SimSun"/>
          <w:color w:val="000000"/>
        </w:rPr>
        <w:t>2</w:t>
      </w:r>
      <w:r>
        <w:rPr>
          <w:rFonts w:cs="SimSun" w:hint="eastAsia"/>
          <w:color w:val="000000"/>
        </w:rPr>
        <w:t>．原版为外文的证书类文件，以及由外国人</w:t>
      </w:r>
      <w:proofErr w:type="gramStart"/>
      <w:r>
        <w:rPr>
          <w:rFonts w:cs="SimSun" w:hint="eastAsia"/>
          <w:color w:val="000000"/>
        </w:rPr>
        <w:t>作出</w:t>
      </w:r>
      <w:proofErr w:type="gramEnd"/>
      <w:r>
        <w:rPr>
          <w:rFonts w:cs="SimSun" w:hint="eastAsia"/>
          <w:color w:val="000000"/>
        </w:rPr>
        <w:t>的本人签名、外国公司的名称或外国印章等可以是外文的，但招标人可以要求投标人提供翻译文件，必要时可以要求提供附有公证书的翻译文件。</w:t>
      </w:r>
    </w:p>
    <w:p w:rsidR="005774E3" w:rsidRDefault="007E4526">
      <w:pPr>
        <w:pStyle w:val="12"/>
        <w:spacing w:line="360" w:lineRule="auto"/>
        <w:ind w:firstLineChars="150" w:firstLine="315"/>
        <w:rPr>
          <w:rFonts w:cs="SimSun"/>
          <w:color w:val="000000"/>
        </w:rPr>
      </w:pPr>
      <w:r>
        <w:rPr>
          <w:rFonts w:cs="SimSun"/>
          <w:color w:val="000000"/>
        </w:rPr>
        <w:t>3</w:t>
      </w:r>
      <w:r>
        <w:rPr>
          <w:rFonts w:cs="SimSun" w:hint="eastAsia"/>
          <w:color w:val="000000"/>
        </w:rPr>
        <w:t>．所使用的计量单位，应使用国家法定计量单位。</w:t>
      </w:r>
    </w:p>
    <w:p w:rsidR="005774E3" w:rsidRDefault="007E4526">
      <w:pPr>
        <w:pStyle w:val="12"/>
        <w:spacing w:line="360" w:lineRule="auto"/>
        <w:ind w:firstLineChars="150" w:firstLine="315"/>
        <w:rPr>
          <w:rFonts w:cs="SimSun"/>
          <w:color w:val="000000"/>
        </w:rPr>
      </w:pPr>
      <w:r>
        <w:rPr>
          <w:rFonts w:cs="SimSun"/>
          <w:color w:val="000000"/>
        </w:rPr>
        <w:t>4</w:t>
      </w:r>
      <w:r>
        <w:rPr>
          <w:rFonts w:cs="SimSun" w:hint="eastAsia"/>
          <w:color w:val="000000"/>
        </w:rPr>
        <w:t>．对违反上述规定情形的，招标人有权根据本次采购投标人数量及招标人、评委的要求，决定要求其限期提供加盖公章的翻译文件或决定拒绝其投标。</w:t>
      </w:r>
    </w:p>
    <w:p w:rsidR="005774E3" w:rsidRDefault="005774E3">
      <w:pPr>
        <w:spacing w:line="360" w:lineRule="auto"/>
        <w:ind w:firstLine="420"/>
        <w:rPr>
          <w:rFonts w:ascii="SimSun" w:hAnsi="SimSun" w:cs="SimSun"/>
        </w:rPr>
      </w:pPr>
    </w:p>
    <w:p w:rsidR="005774E3" w:rsidRDefault="007E4526">
      <w:pPr>
        <w:pStyle w:val="3"/>
        <w:rPr>
          <w:rFonts w:ascii="SimSun" w:hAnsi="SimSun" w:cs="SimSun"/>
          <w:b/>
          <w:bCs/>
        </w:rPr>
      </w:pPr>
      <w:bookmarkStart w:id="18" w:name="_4.3.2_商务文件的制做及递交"/>
      <w:bookmarkEnd w:id="18"/>
      <w:r>
        <w:rPr>
          <w:rFonts w:ascii="SimSun" w:hAnsi="SimSun" w:cs="SimSun"/>
          <w:b/>
          <w:bCs/>
        </w:rPr>
        <w:t xml:space="preserve">2.3.2 </w:t>
      </w:r>
      <w:r>
        <w:rPr>
          <w:rFonts w:ascii="SimSun" w:hAnsi="SimSun" w:cs="SimSun" w:hint="eastAsia"/>
          <w:b/>
          <w:bCs/>
        </w:rPr>
        <w:t>投标文件的组成和相关要求</w:t>
      </w:r>
    </w:p>
    <w:p w:rsidR="005774E3" w:rsidRDefault="007E4526">
      <w:pPr>
        <w:pStyle w:val="12"/>
        <w:spacing w:line="360" w:lineRule="auto"/>
        <w:ind w:firstLineChars="200" w:firstLine="422"/>
        <w:rPr>
          <w:rFonts w:cs="SimSun"/>
          <w:bCs/>
          <w:color w:val="000000"/>
        </w:rPr>
      </w:pPr>
      <w:r>
        <w:rPr>
          <w:rFonts w:cs="SimSun"/>
          <w:b/>
          <w:color w:val="000000"/>
        </w:rPr>
        <w:t>1</w:t>
      </w:r>
      <w:r>
        <w:rPr>
          <w:rFonts w:cs="SimSun" w:hint="eastAsia"/>
          <w:b/>
          <w:color w:val="000000"/>
        </w:rPr>
        <w:t>．</w:t>
      </w:r>
      <w:r>
        <w:rPr>
          <w:rFonts w:cs="SimSun" w:hint="eastAsia"/>
          <w:bCs/>
          <w:color w:val="000000"/>
        </w:rPr>
        <w:t>投标文件分为商务部分和技术部分。商务部分指投标人提交的证明其有资格参加投标后有能力履行合同的文件。技术部分是投标人提交的证明其提供的产品服务符合招标文件规定的文件。本次招标，投标人应按招标文件相关要求规定提交商务文件、技术文件和需要投标人自行编写的其他文件。其中加</w:t>
      </w:r>
      <w:r>
        <w:rPr>
          <w:rFonts w:cs="SimSun"/>
          <w:bCs/>
          <w:color w:val="000000"/>
        </w:rPr>
        <w:t>*</w:t>
      </w:r>
      <w:r>
        <w:rPr>
          <w:rFonts w:cs="SimSun" w:hint="eastAsia"/>
          <w:bCs/>
          <w:color w:val="000000"/>
        </w:rPr>
        <w:t>项目若有缺失或无效，将不允许在开标后</w:t>
      </w:r>
      <w:proofErr w:type="gramStart"/>
      <w:r>
        <w:rPr>
          <w:rFonts w:cs="SimSun" w:hint="eastAsia"/>
          <w:bCs/>
          <w:color w:val="000000"/>
        </w:rPr>
        <w:t>补正且</w:t>
      </w:r>
      <w:proofErr w:type="gramEnd"/>
      <w:r>
        <w:rPr>
          <w:rFonts w:cs="SimSun" w:hint="eastAsia"/>
          <w:bCs/>
          <w:color w:val="000000"/>
        </w:rPr>
        <w:t>可能导致投标文件被拒绝。</w:t>
      </w:r>
    </w:p>
    <w:p w:rsidR="005774E3" w:rsidRDefault="00B61811">
      <w:pPr>
        <w:pStyle w:val="12"/>
        <w:spacing w:line="360" w:lineRule="auto"/>
        <w:ind w:firstLineChars="200" w:firstLine="422"/>
        <w:rPr>
          <w:rFonts w:cs="SimSun"/>
          <w:b/>
          <w:color w:val="000000"/>
        </w:rPr>
      </w:pPr>
      <w:r>
        <w:rPr>
          <w:rFonts w:cs="SimSun"/>
          <w:b/>
          <w:color w:val="000000"/>
        </w:rPr>
        <w:t>2</w:t>
      </w:r>
      <w:r w:rsidR="007E4526">
        <w:rPr>
          <w:rFonts w:cs="SimSun" w:hint="eastAsia"/>
          <w:b/>
          <w:color w:val="000000"/>
        </w:rPr>
        <w:t>．投标报价</w:t>
      </w:r>
    </w:p>
    <w:p w:rsidR="005774E3" w:rsidRDefault="007E4526">
      <w:pPr>
        <w:pStyle w:val="12"/>
        <w:spacing w:line="360" w:lineRule="auto"/>
        <w:ind w:firstLineChars="200" w:firstLine="420"/>
        <w:rPr>
          <w:rFonts w:cs="SimSun"/>
          <w:color w:val="000000"/>
        </w:rPr>
      </w:pPr>
      <w:r>
        <w:rPr>
          <w:rFonts w:cs="SimSun" w:hint="eastAsia"/>
          <w:color w:val="000000"/>
        </w:rPr>
        <w:t>（</w:t>
      </w:r>
      <w:r>
        <w:rPr>
          <w:rFonts w:cs="SimSun"/>
          <w:color w:val="000000"/>
        </w:rPr>
        <w:t>1</w:t>
      </w:r>
      <w:r>
        <w:rPr>
          <w:rFonts w:cs="SimSun" w:hint="eastAsia"/>
          <w:color w:val="000000"/>
        </w:rPr>
        <w:t>）所有投标报价均以</w:t>
      </w:r>
      <w:proofErr w:type="gramStart"/>
      <w:r>
        <w:rPr>
          <w:rFonts w:cs="SimSun" w:hint="eastAsia"/>
          <w:color w:val="000000"/>
        </w:rPr>
        <w:t>港币元</w:t>
      </w:r>
      <w:proofErr w:type="gramEnd"/>
      <w:r>
        <w:rPr>
          <w:rFonts w:cs="SimSun" w:hint="eastAsia"/>
          <w:color w:val="000000"/>
        </w:rPr>
        <w:t>为计算单位。投标报价应已经包含了购买本次服务所需缴纳的所有税费所需的一切费用。</w:t>
      </w:r>
    </w:p>
    <w:p w:rsidR="00ED0DEA" w:rsidRDefault="007E4526">
      <w:pPr>
        <w:pStyle w:val="12"/>
        <w:spacing w:line="360" w:lineRule="auto"/>
        <w:ind w:firstLineChars="200" w:firstLine="420"/>
        <w:rPr>
          <w:rFonts w:cs="SimSun"/>
          <w:color w:val="000000"/>
        </w:rPr>
      </w:pPr>
      <w:r>
        <w:rPr>
          <w:rFonts w:cs="SimSun" w:hint="eastAsia"/>
          <w:color w:val="000000"/>
        </w:rPr>
        <w:t>（</w:t>
      </w:r>
      <w:r>
        <w:rPr>
          <w:rFonts w:cs="SimSun"/>
          <w:color w:val="000000"/>
        </w:rPr>
        <w:t>2</w:t>
      </w:r>
      <w:r>
        <w:rPr>
          <w:rFonts w:cs="SimSun" w:hint="eastAsia"/>
          <w:color w:val="000000"/>
        </w:rPr>
        <w:t>）投标人</w:t>
      </w:r>
      <w:r w:rsidRPr="00ED0DEA">
        <w:rPr>
          <w:rFonts w:cs="SimSun" w:hint="eastAsia"/>
          <w:color w:val="000000"/>
        </w:rPr>
        <w:t>的</w:t>
      </w:r>
      <w:r>
        <w:rPr>
          <w:rFonts w:cs="SimSun" w:hint="eastAsia"/>
          <w:color w:val="000000"/>
        </w:rPr>
        <w:t>投标报价</w:t>
      </w:r>
      <w:r w:rsidRPr="00ED0DEA">
        <w:rPr>
          <w:rFonts w:cs="SimSun" w:hint="eastAsia"/>
          <w:color w:val="000000"/>
        </w:rPr>
        <w:t>需按照</w:t>
      </w:r>
      <w:r>
        <w:rPr>
          <w:rFonts w:cs="SimSun" w:hint="eastAsia"/>
        </w:rPr>
        <w:t>附件</w:t>
      </w:r>
      <w:r>
        <w:rPr>
          <w:rFonts w:cs="SimSun"/>
        </w:rPr>
        <w:t>1.</w:t>
      </w:r>
      <w:r>
        <w:rPr>
          <w:rFonts w:cs="SimSun" w:hint="eastAsia"/>
        </w:rPr>
        <w:t>《采购需求说明书》</w:t>
      </w:r>
      <w:r w:rsidRPr="00ED0DEA">
        <w:rPr>
          <w:rFonts w:cs="SimSun"/>
          <w:color w:val="000000"/>
        </w:rPr>
        <w:t>5.2</w:t>
      </w:r>
      <w:r w:rsidRPr="00ED0DEA">
        <w:rPr>
          <w:rFonts w:cs="SimSun" w:hint="eastAsia"/>
          <w:color w:val="000000"/>
        </w:rPr>
        <w:t>部份</w:t>
      </w:r>
      <w:r w:rsidRPr="007E4526">
        <w:rPr>
          <w:rFonts w:cs="SimSun"/>
          <w:color w:val="000000"/>
        </w:rPr>
        <w:t xml:space="preserve"> “</w:t>
      </w:r>
      <w:r w:rsidRPr="00ED0DEA">
        <w:rPr>
          <w:rFonts w:cs="SimSun" w:hint="eastAsia"/>
          <w:color w:val="000000"/>
        </w:rPr>
        <w:t>具体工作内容</w:t>
      </w:r>
      <w:r w:rsidRPr="007E4526">
        <w:rPr>
          <w:rFonts w:cs="SimSun"/>
          <w:color w:val="000000"/>
        </w:rPr>
        <w:t>”</w:t>
      </w:r>
      <w:r w:rsidRPr="00ED0DEA">
        <w:rPr>
          <w:rFonts w:cs="SimSun" w:hint="eastAsia"/>
          <w:color w:val="000000"/>
        </w:rPr>
        <w:t>分</w:t>
      </w:r>
      <w:r w:rsidRPr="00ED0DEA">
        <w:rPr>
          <w:rFonts w:cs="SimSun" w:hint="eastAsia"/>
          <w:color w:val="000000"/>
        </w:rPr>
        <w:lastRenderedPageBreak/>
        <w:t>类，提供预估费用以及每小时费用情况。费用应包括成本外加合理费用的预估。</w:t>
      </w:r>
    </w:p>
    <w:p w:rsidR="005774E3" w:rsidRDefault="007E4526">
      <w:pPr>
        <w:pStyle w:val="12"/>
        <w:spacing w:line="360" w:lineRule="auto"/>
        <w:ind w:firstLineChars="200" w:firstLine="420"/>
        <w:rPr>
          <w:rFonts w:cs="SimSun"/>
          <w:color w:val="000000"/>
        </w:rPr>
      </w:pPr>
      <w:r>
        <w:rPr>
          <w:rFonts w:cs="SimSun" w:hint="eastAsia"/>
          <w:color w:val="000000"/>
        </w:rPr>
        <w:t>（</w:t>
      </w:r>
      <w:r>
        <w:rPr>
          <w:rFonts w:cs="SimSun"/>
          <w:color w:val="000000"/>
        </w:rPr>
        <w:t>3</w:t>
      </w:r>
      <w:r>
        <w:rPr>
          <w:rFonts w:cs="SimSun" w:hint="eastAsia"/>
          <w:color w:val="000000"/>
        </w:rPr>
        <w:t>）投标人对投标报价若有说明应在开标一览表显着处注明，只有开标时唱出的报价和优惠才会在评标时予以考虑。招标人不接受可选择的投标方案和报价。任何有选择的或可调整的投标方案和报价将被视为非响应性投标而被拒绝。</w:t>
      </w:r>
    </w:p>
    <w:p w:rsidR="005774E3" w:rsidRDefault="007E4526">
      <w:pPr>
        <w:pStyle w:val="12"/>
        <w:spacing w:line="360" w:lineRule="auto"/>
        <w:ind w:firstLineChars="200" w:firstLine="420"/>
        <w:rPr>
          <w:rFonts w:cs="SimSun"/>
          <w:color w:val="000000"/>
        </w:rPr>
      </w:pPr>
      <w:r>
        <w:rPr>
          <w:rFonts w:cs="SimSun" w:hint="eastAsia"/>
          <w:color w:val="000000"/>
        </w:rPr>
        <w:t>（</w:t>
      </w:r>
      <w:r>
        <w:rPr>
          <w:rFonts w:cs="SimSun"/>
          <w:color w:val="000000"/>
        </w:rPr>
        <w:t>4</w:t>
      </w:r>
      <w:r>
        <w:rPr>
          <w:rFonts w:cs="SimSun" w:hint="eastAsia"/>
          <w:color w:val="000000"/>
        </w:rPr>
        <w:t>）投标人要认真填写投标服务清单、价格表，包括列表单价、数量、折扣以及技术服务费用。开标一览表中“投标总价”应等于各项服务投标报价各项之和与技术服务费用报价各项之和的总和。</w:t>
      </w:r>
    </w:p>
    <w:p w:rsidR="005774E3" w:rsidRDefault="007E4526">
      <w:pPr>
        <w:pStyle w:val="12"/>
        <w:spacing w:line="360" w:lineRule="auto"/>
        <w:ind w:firstLineChars="200" w:firstLine="420"/>
        <w:rPr>
          <w:rFonts w:cs="SimSun"/>
          <w:color w:val="000000"/>
        </w:rPr>
      </w:pPr>
      <w:r>
        <w:rPr>
          <w:rFonts w:cs="SimSun" w:hint="eastAsia"/>
          <w:color w:val="000000"/>
        </w:rPr>
        <w:t>（</w:t>
      </w:r>
      <w:r>
        <w:rPr>
          <w:rFonts w:cs="SimSun"/>
          <w:color w:val="000000"/>
        </w:rPr>
        <w:t>5</w:t>
      </w:r>
      <w:r>
        <w:rPr>
          <w:rFonts w:cs="SimSun" w:hint="eastAsia"/>
          <w:color w:val="000000"/>
        </w:rPr>
        <w:t>）开标一览表或投标文件中未注明出处的优惠金额可由招标人按用户利益最大化原则分摊到主要服务费用中。</w:t>
      </w:r>
    </w:p>
    <w:p w:rsidR="005774E3" w:rsidRDefault="007E4526">
      <w:pPr>
        <w:pStyle w:val="12"/>
        <w:spacing w:line="360" w:lineRule="auto"/>
        <w:ind w:firstLineChars="200" w:firstLine="420"/>
        <w:rPr>
          <w:rFonts w:cs="SimSun"/>
          <w:color w:val="000000"/>
        </w:rPr>
      </w:pPr>
      <w:r>
        <w:rPr>
          <w:rFonts w:cs="SimSun" w:hint="eastAsia"/>
          <w:color w:val="000000"/>
        </w:rPr>
        <w:t>（</w:t>
      </w:r>
      <w:r>
        <w:rPr>
          <w:rFonts w:cs="SimSun"/>
          <w:color w:val="000000"/>
        </w:rPr>
        <w:t>6</w:t>
      </w:r>
      <w:r>
        <w:rPr>
          <w:rFonts w:cs="SimSun" w:hint="eastAsia"/>
          <w:color w:val="000000"/>
        </w:rPr>
        <w:t>）开标一览表和投标文件中应列明提供的各类培训、服务以及其他优惠条件的货币价值。招标人有权选择接受上述服务的方式，或选择将投标价减去</w:t>
      </w:r>
      <w:proofErr w:type="gramStart"/>
      <w:r>
        <w:rPr>
          <w:rFonts w:cs="SimSun" w:hint="eastAsia"/>
          <w:color w:val="000000"/>
        </w:rPr>
        <w:t>上述货币</w:t>
      </w:r>
      <w:proofErr w:type="gramEnd"/>
      <w:r>
        <w:rPr>
          <w:rFonts w:cs="SimSun" w:hint="eastAsia"/>
          <w:color w:val="000000"/>
        </w:rPr>
        <w:t>价值作为最终的合同成交价。</w:t>
      </w:r>
    </w:p>
    <w:p w:rsidR="005774E3" w:rsidRDefault="007E4526">
      <w:pPr>
        <w:pStyle w:val="12"/>
        <w:spacing w:line="360" w:lineRule="auto"/>
        <w:ind w:firstLineChars="200" w:firstLine="420"/>
        <w:rPr>
          <w:rFonts w:cs="SimSun"/>
          <w:color w:val="000000"/>
        </w:rPr>
      </w:pPr>
      <w:r>
        <w:rPr>
          <w:rFonts w:cs="SimSun" w:hint="eastAsia"/>
          <w:color w:val="000000"/>
        </w:rPr>
        <w:t>（</w:t>
      </w:r>
      <w:r>
        <w:rPr>
          <w:rFonts w:cs="SimSun"/>
          <w:color w:val="000000"/>
        </w:rPr>
        <w:t>7</w:t>
      </w:r>
      <w:r>
        <w:rPr>
          <w:rFonts w:cs="SimSun" w:hint="eastAsia"/>
          <w:color w:val="000000"/>
        </w:rPr>
        <w:t>）最低的报价不作为中标的保证。</w:t>
      </w:r>
    </w:p>
    <w:p w:rsidR="005774E3" w:rsidRDefault="005774E3">
      <w:pPr>
        <w:pStyle w:val="12"/>
        <w:spacing w:line="360" w:lineRule="auto"/>
        <w:ind w:firstLineChars="200" w:firstLine="420"/>
        <w:rPr>
          <w:rFonts w:cs="SimSun"/>
          <w:color w:val="000000"/>
        </w:rPr>
      </w:pPr>
    </w:p>
    <w:p w:rsidR="005774E3" w:rsidRDefault="007E4526">
      <w:pPr>
        <w:pStyle w:val="3"/>
        <w:rPr>
          <w:rFonts w:ascii="SimSun" w:hAnsi="SimSun" w:cs="SimSun"/>
          <w:b/>
          <w:bCs/>
        </w:rPr>
      </w:pPr>
      <w:r>
        <w:rPr>
          <w:rFonts w:ascii="SimSun" w:hAnsi="SimSun" w:cs="SimSun"/>
          <w:b/>
          <w:bCs/>
        </w:rPr>
        <w:t xml:space="preserve">2.3.3 </w:t>
      </w:r>
      <w:r>
        <w:rPr>
          <w:rFonts w:ascii="SimSun" w:hAnsi="SimSun" w:cs="SimSun" w:hint="eastAsia"/>
          <w:b/>
          <w:bCs/>
        </w:rPr>
        <w:t>投标文件的填写说明</w:t>
      </w:r>
    </w:p>
    <w:p w:rsidR="005774E3" w:rsidRDefault="007E4526">
      <w:pPr>
        <w:pStyle w:val="12"/>
        <w:spacing w:line="360" w:lineRule="auto"/>
        <w:ind w:firstLineChars="200" w:firstLine="420"/>
        <w:rPr>
          <w:rFonts w:cs="SimSun"/>
          <w:color w:val="000000"/>
        </w:rPr>
      </w:pPr>
      <w:r>
        <w:rPr>
          <w:rFonts w:cs="SimSun"/>
          <w:color w:val="000000"/>
        </w:rPr>
        <w:t>1</w:t>
      </w:r>
      <w:r>
        <w:rPr>
          <w:rFonts w:cs="SimSun" w:hint="eastAsia"/>
          <w:color w:val="000000"/>
        </w:rPr>
        <w:t>．投标人应详细阅读招标文件的全部内容。投标文件须对招标文件中的内容做出实质的和完整的响应，如果投标文件填报的内容资料不详，或没有提供招标文件中所要求的全部资料及数据，包括但不限于投标人须知前附表第</w:t>
      </w:r>
      <w:r>
        <w:rPr>
          <w:rFonts w:cs="SimSun"/>
          <w:color w:val="000000"/>
        </w:rPr>
        <w:t>3-5</w:t>
      </w:r>
      <w:r>
        <w:rPr>
          <w:rFonts w:cs="SimSun" w:hint="eastAsia"/>
          <w:color w:val="000000"/>
        </w:rPr>
        <w:t>项规定的内容，将可能导致投标被拒绝。</w:t>
      </w:r>
    </w:p>
    <w:p w:rsidR="005774E3" w:rsidRDefault="007E4526">
      <w:pPr>
        <w:pStyle w:val="12"/>
        <w:spacing w:line="360" w:lineRule="auto"/>
        <w:ind w:firstLineChars="200" w:firstLine="420"/>
        <w:rPr>
          <w:rFonts w:cs="SimSun"/>
          <w:color w:val="000000"/>
        </w:rPr>
      </w:pPr>
      <w:r>
        <w:rPr>
          <w:rFonts w:cs="SimSun"/>
          <w:color w:val="000000"/>
        </w:rPr>
        <w:t>2</w:t>
      </w:r>
      <w:r>
        <w:rPr>
          <w:rFonts w:cs="SimSun" w:hint="eastAsia"/>
          <w:color w:val="000000"/>
        </w:rPr>
        <w:t>．投标人应通过招标人官网（详见招标公告）</w:t>
      </w:r>
      <w:r>
        <w:rPr>
          <w:rFonts w:cs="SimSun"/>
          <w:color w:val="000000"/>
        </w:rPr>
        <w:t xml:space="preserve"> </w:t>
      </w:r>
      <w:r>
        <w:rPr>
          <w:rFonts w:cs="SimSun" w:hint="eastAsia"/>
          <w:color w:val="000000"/>
        </w:rPr>
        <w:t>下载招标文件，投标文件应严格按照招标文件格式之规定的顺序装订成册并编制目录，由于编排混乱导致投标文件被误读或查找不到，是投标人的责任。</w:t>
      </w:r>
    </w:p>
    <w:p w:rsidR="005774E3" w:rsidRDefault="007E4526">
      <w:pPr>
        <w:pStyle w:val="12"/>
        <w:spacing w:line="360" w:lineRule="auto"/>
        <w:ind w:firstLineChars="200" w:firstLine="420"/>
        <w:rPr>
          <w:rFonts w:cs="SimSun"/>
          <w:color w:val="000000"/>
        </w:rPr>
      </w:pPr>
      <w:r>
        <w:rPr>
          <w:rFonts w:cs="SimSun"/>
          <w:color w:val="000000"/>
        </w:rPr>
        <w:t>3</w:t>
      </w:r>
      <w:r>
        <w:rPr>
          <w:rFonts w:cs="SimSun" w:hint="eastAsia"/>
          <w:color w:val="000000"/>
        </w:rPr>
        <w:t>．投标文件应严格按照本文第五部分投标文件格式要求提交，并按规定的统一格式逐项填写，不准有空项；无相应内容可填的项应填写“无”、“未测试”、“没有相应指标”等明确的回答文字。投标文件未按规定提交或留有空项，将被视为不完整响应的投标文件，其投标有可能被拒绝。</w:t>
      </w:r>
    </w:p>
    <w:p w:rsidR="005774E3" w:rsidRDefault="007E4526">
      <w:pPr>
        <w:pStyle w:val="12"/>
        <w:spacing w:line="360" w:lineRule="auto"/>
        <w:ind w:firstLineChars="200" w:firstLine="420"/>
        <w:rPr>
          <w:rFonts w:cs="SimSun"/>
          <w:color w:val="000000"/>
        </w:rPr>
      </w:pPr>
      <w:r>
        <w:rPr>
          <w:rFonts w:cs="SimSun"/>
          <w:color w:val="000000"/>
        </w:rPr>
        <w:t>4</w:t>
      </w:r>
      <w:r>
        <w:rPr>
          <w:rFonts w:cs="SimSun" w:hint="eastAsia"/>
          <w:color w:val="000000"/>
        </w:rPr>
        <w:t>．开标一览表作为在开标仪式上公开唱标的内容，必须按格式统一填写，不得自行增减内容。</w:t>
      </w:r>
    </w:p>
    <w:p w:rsidR="005774E3" w:rsidRDefault="007E4526">
      <w:pPr>
        <w:pStyle w:val="12"/>
        <w:spacing w:line="360" w:lineRule="auto"/>
        <w:ind w:firstLineChars="200" w:firstLine="420"/>
        <w:rPr>
          <w:rFonts w:cs="SimSun"/>
          <w:color w:val="000000"/>
        </w:rPr>
      </w:pPr>
      <w:r>
        <w:rPr>
          <w:rFonts w:cs="SimSun"/>
          <w:color w:val="000000"/>
        </w:rPr>
        <w:t>5</w:t>
      </w:r>
      <w:r>
        <w:rPr>
          <w:rFonts w:cs="SimSun" w:hint="eastAsia"/>
          <w:color w:val="000000"/>
        </w:rPr>
        <w:t>．投标人必须保证投标文件所提供的全部资料真实可靠。</w:t>
      </w:r>
    </w:p>
    <w:p w:rsidR="005774E3" w:rsidRDefault="007E4526">
      <w:pPr>
        <w:pStyle w:val="12"/>
        <w:spacing w:line="360" w:lineRule="auto"/>
        <w:ind w:firstLineChars="200" w:firstLine="420"/>
        <w:rPr>
          <w:rFonts w:cs="SimSun"/>
          <w:color w:val="000000"/>
        </w:rPr>
      </w:pPr>
      <w:r>
        <w:rPr>
          <w:rFonts w:cs="SimSun"/>
          <w:color w:val="000000"/>
        </w:rPr>
        <w:t>6</w:t>
      </w:r>
      <w:r>
        <w:rPr>
          <w:rFonts w:cs="SimSun" w:hint="eastAsia"/>
          <w:color w:val="000000"/>
        </w:rPr>
        <w:t>．投标人在投标文件及相关文件的签订、履行、通知等事项中的书面文件中的单位盖章、</w:t>
      </w:r>
      <w:r>
        <w:rPr>
          <w:rFonts w:cs="SimSun" w:hint="eastAsia"/>
          <w:color w:val="000000"/>
        </w:rPr>
        <w:lastRenderedPageBreak/>
        <w:t>印章、公章等处均仅指与当事人名称全称相一致的标准公章，不得使用其它形式如带有“专用章”等字样的印章。否则可以被招标人视为无效。</w:t>
      </w:r>
    </w:p>
    <w:p w:rsidR="005774E3" w:rsidRDefault="007E4526">
      <w:pPr>
        <w:pStyle w:val="3"/>
        <w:rPr>
          <w:rFonts w:ascii="SimSun" w:hAnsi="SimSun" w:cs="SimSun"/>
          <w:b/>
          <w:bCs/>
        </w:rPr>
      </w:pPr>
      <w:r>
        <w:rPr>
          <w:rFonts w:ascii="SimSun" w:hAnsi="SimSun" w:cs="SimSun"/>
          <w:b/>
          <w:bCs/>
        </w:rPr>
        <w:t xml:space="preserve">2.3.4 </w:t>
      </w:r>
      <w:r>
        <w:rPr>
          <w:rFonts w:ascii="SimSun" w:hAnsi="SimSun" w:cs="SimSun" w:hint="eastAsia"/>
          <w:b/>
          <w:bCs/>
        </w:rPr>
        <w:t>投标文件的有效期</w:t>
      </w:r>
    </w:p>
    <w:p w:rsidR="005774E3" w:rsidRDefault="007E4526">
      <w:pPr>
        <w:pStyle w:val="12"/>
        <w:spacing w:line="360" w:lineRule="auto"/>
        <w:ind w:firstLineChars="200" w:firstLine="420"/>
        <w:rPr>
          <w:rFonts w:cs="SimSun"/>
          <w:color w:val="000000"/>
        </w:rPr>
      </w:pPr>
      <w:r>
        <w:rPr>
          <w:rFonts w:cs="SimSun"/>
          <w:color w:val="000000"/>
        </w:rPr>
        <w:t>1</w:t>
      </w:r>
      <w:r>
        <w:rPr>
          <w:rFonts w:cs="SimSun" w:hint="eastAsia"/>
          <w:color w:val="000000"/>
        </w:rPr>
        <w:t>．本项目投标文件的有效期详见投标人须知前附表第</w:t>
      </w:r>
      <w:r>
        <w:rPr>
          <w:rFonts w:cs="SimSun"/>
          <w:color w:val="000000"/>
        </w:rPr>
        <w:t>7</w:t>
      </w:r>
      <w:r>
        <w:rPr>
          <w:rFonts w:cs="SimSun" w:hint="eastAsia"/>
          <w:color w:val="000000"/>
        </w:rPr>
        <w:t>项。有效期短于该规定期限的投标将被拒绝。</w:t>
      </w:r>
    </w:p>
    <w:p w:rsidR="005774E3" w:rsidRDefault="007E4526">
      <w:pPr>
        <w:pStyle w:val="12"/>
        <w:spacing w:line="360" w:lineRule="auto"/>
        <w:ind w:firstLineChars="200" w:firstLine="420"/>
        <w:rPr>
          <w:rFonts w:cs="SimSun"/>
          <w:color w:val="000000"/>
        </w:rPr>
      </w:pPr>
      <w:r>
        <w:rPr>
          <w:rFonts w:cs="SimSun"/>
          <w:color w:val="000000"/>
        </w:rPr>
        <w:t>2</w:t>
      </w:r>
      <w:r>
        <w:rPr>
          <w:rFonts w:cs="SimSun" w:hint="eastAsia"/>
          <w:color w:val="000000"/>
        </w:rPr>
        <w:t>．在特殊情况下，招标人可与投标人协商延长投标文件的有效期。这种要求和答复都应以书面形式进行。同意延长有效期的投标人除按照招标人要求修改投标文件有效期外，不能修改投标文件的其他内容。</w:t>
      </w:r>
    </w:p>
    <w:p w:rsidR="005774E3" w:rsidRDefault="007E4526">
      <w:pPr>
        <w:pStyle w:val="3"/>
        <w:rPr>
          <w:rFonts w:ascii="SimSun" w:hAnsi="SimSun" w:cs="SimSun"/>
          <w:b/>
          <w:bCs/>
        </w:rPr>
      </w:pPr>
      <w:r>
        <w:rPr>
          <w:rFonts w:ascii="SimSun" w:hAnsi="SimSun" w:cs="SimSun"/>
          <w:b/>
          <w:bCs/>
        </w:rPr>
        <w:t xml:space="preserve">2.3.5 </w:t>
      </w:r>
      <w:r>
        <w:rPr>
          <w:rFonts w:ascii="SimSun" w:hAnsi="SimSun" w:cs="SimSun" w:hint="eastAsia"/>
          <w:b/>
          <w:bCs/>
        </w:rPr>
        <w:t>投标文件的签署和其他规定</w:t>
      </w:r>
    </w:p>
    <w:p w:rsidR="005774E3" w:rsidRDefault="007E4526">
      <w:pPr>
        <w:pStyle w:val="12"/>
        <w:spacing w:line="360" w:lineRule="auto"/>
        <w:ind w:firstLineChars="200" w:firstLine="420"/>
        <w:rPr>
          <w:rFonts w:cs="SimSun"/>
          <w:color w:val="000000"/>
        </w:rPr>
      </w:pPr>
      <w:r>
        <w:rPr>
          <w:rFonts w:cs="SimSun"/>
          <w:color w:val="000000"/>
        </w:rPr>
        <w:t>1</w:t>
      </w:r>
      <w:r>
        <w:rPr>
          <w:rFonts w:cs="SimSun" w:hint="eastAsia"/>
          <w:color w:val="000000"/>
        </w:rPr>
        <w:t>．投标人应按照招标文件要求，在投标文件适当的位置填写投标人全称并加盖公章，同时签署投标人代表的全名。</w:t>
      </w:r>
    </w:p>
    <w:p w:rsidR="005774E3" w:rsidRDefault="007E4526">
      <w:pPr>
        <w:pStyle w:val="12"/>
        <w:spacing w:line="360" w:lineRule="auto"/>
        <w:ind w:firstLineChars="200" w:firstLine="420"/>
        <w:rPr>
          <w:rFonts w:cs="SimSun"/>
          <w:color w:val="000000"/>
        </w:rPr>
      </w:pPr>
      <w:r>
        <w:rPr>
          <w:rFonts w:cs="SimSun"/>
          <w:color w:val="000000"/>
        </w:rPr>
        <w:t>2</w:t>
      </w:r>
      <w:r>
        <w:rPr>
          <w:rFonts w:cs="SimSun" w:hint="eastAsia"/>
          <w:color w:val="000000"/>
        </w:rPr>
        <w:t>．投标人应按投标人须知前附表第</w:t>
      </w:r>
      <w:r>
        <w:rPr>
          <w:rFonts w:cs="SimSun"/>
          <w:color w:val="000000"/>
        </w:rPr>
        <w:t>8</w:t>
      </w:r>
      <w:r>
        <w:rPr>
          <w:rFonts w:cs="SimSun" w:hint="eastAsia"/>
          <w:color w:val="000000"/>
        </w:rPr>
        <w:t>项规定的份数提交投标文件。</w:t>
      </w:r>
    </w:p>
    <w:p w:rsidR="005774E3" w:rsidRDefault="007E4526">
      <w:pPr>
        <w:pStyle w:val="12"/>
        <w:spacing w:line="360" w:lineRule="auto"/>
        <w:ind w:firstLineChars="200" w:firstLine="420"/>
        <w:rPr>
          <w:rFonts w:cs="SimSun"/>
          <w:bCs/>
        </w:rPr>
      </w:pPr>
      <w:r>
        <w:rPr>
          <w:rFonts w:cs="SimSun"/>
          <w:bCs/>
        </w:rPr>
        <w:t>3</w:t>
      </w:r>
      <w:r>
        <w:rPr>
          <w:rFonts w:cs="SimSun" w:hint="eastAsia"/>
          <w:bCs/>
        </w:rPr>
        <w:t>．投标人编写投标文件，在完整填报数据后，打印投标文件的全部内容，并按照相应格式要求盖章（签字），扫描投标文件正本（扩展名为“</w:t>
      </w:r>
      <w:r>
        <w:rPr>
          <w:rFonts w:cs="SimSun"/>
          <w:bCs/>
        </w:rPr>
        <w:t>.pdf</w:t>
      </w:r>
      <w:r>
        <w:rPr>
          <w:rFonts w:cs="SimSun" w:hint="eastAsia"/>
          <w:bCs/>
        </w:rPr>
        <w:t>”）</w:t>
      </w:r>
      <w:proofErr w:type="gramStart"/>
      <w:r>
        <w:rPr>
          <w:rFonts w:cs="SimSun" w:hint="eastAsia"/>
          <w:bCs/>
        </w:rPr>
        <w:t>按包存储</w:t>
      </w:r>
      <w:proofErr w:type="gramEnd"/>
      <w:r>
        <w:rPr>
          <w:rFonts w:cs="SimSun" w:hint="eastAsia"/>
          <w:bCs/>
        </w:rPr>
        <w:t>于</w:t>
      </w:r>
      <w:r>
        <w:rPr>
          <w:rFonts w:cs="SimSun"/>
          <w:bCs/>
        </w:rPr>
        <w:t>2</w:t>
      </w:r>
      <w:r>
        <w:rPr>
          <w:rFonts w:cs="SimSun" w:hint="eastAsia"/>
          <w:bCs/>
        </w:rPr>
        <w:t>个</w:t>
      </w:r>
      <w:r>
        <w:rPr>
          <w:rFonts w:cs="SimSun"/>
          <w:bCs/>
        </w:rPr>
        <w:t>U</w:t>
      </w:r>
      <w:r>
        <w:rPr>
          <w:rFonts w:cs="SimSun" w:hint="eastAsia"/>
          <w:bCs/>
        </w:rPr>
        <w:t>盘，连同纸质投标文件一并提交。投标人应保证投标文件电子版数据包与纸质投标文件的内容完全一致，不一致时将以投标纸质文件正本为准，因不一致所引起的不利后果由投标人自行承担。有关资格证明文件和证书、检验报告等应依原样扫描为彩色电子文档，且清晰易读。投标文件必须小于</w:t>
      </w:r>
      <w:r>
        <w:rPr>
          <w:rFonts w:cs="SimSun"/>
          <w:bCs/>
        </w:rPr>
        <w:t>100MB</w:t>
      </w:r>
      <w:r>
        <w:rPr>
          <w:rFonts w:cs="SimSun" w:hint="eastAsia"/>
          <w:bCs/>
        </w:rPr>
        <w:t>。</w:t>
      </w:r>
    </w:p>
    <w:p w:rsidR="005774E3" w:rsidRDefault="007E4526">
      <w:pPr>
        <w:pStyle w:val="12"/>
        <w:spacing w:line="360" w:lineRule="auto"/>
        <w:ind w:firstLineChars="200" w:firstLine="420"/>
        <w:rPr>
          <w:rFonts w:cs="SimSun"/>
          <w:color w:val="000000"/>
        </w:rPr>
      </w:pPr>
      <w:r>
        <w:rPr>
          <w:rFonts w:cs="SimSun"/>
          <w:color w:val="000000"/>
        </w:rPr>
        <w:t>4</w:t>
      </w:r>
      <w:r>
        <w:rPr>
          <w:rFonts w:cs="SimSun" w:hint="eastAsia"/>
          <w:color w:val="000000"/>
        </w:rPr>
        <w:t>．开标一览表的两份正本之间如有差异，按无效投标处理。</w:t>
      </w:r>
    </w:p>
    <w:p w:rsidR="005774E3" w:rsidRDefault="007E4526">
      <w:pPr>
        <w:pStyle w:val="12"/>
        <w:spacing w:line="360" w:lineRule="auto"/>
        <w:ind w:firstLineChars="200" w:firstLine="420"/>
        <w:rPr>
          <w:rFonts w:cs="SimSun"/>
          <w:bCs/>
          <w:color w:val="000000"/>
        </w:rPr>
      </w:pPr>
      <w:r>
        <w:rPr>
          <w:rFonts w:cs="SimSun"/>
          <w:color w:val="000000"/>
        </w:rPr>
        <w:t>5</w:t>
      </w:r>
      <w:r>
        <w:rPr>
          <w:rFonts w:cs="SimSun" w:hint="eastAsia"/>
          <w:color w:val="000000"/>
        </w:rPr>
        <w:t>．</w:t>
      </w:r>
      <w:r>
        <w:rPr>
          <w:rFonts w:cs="SimSun" w:hint="eastAsia"/>
          <w:bCs/>
          <w:color w:val="000000"/>
        </w:rPr>
        <w:t>投标文件的正本必须用不褪色的黑色墨水填写或打印，注明“正本”字样，并由投标人代表签字。如投标人代表不是法定代表人本人的，须将《法定代表人授权委托书》（按照招标文件格式填写）原件附在投标文件中，否则按投标无效处理。</w:t>
      </w:r>
    </w:p>
    <w:p w:rsidR="005774E3" w:rsidRDefault="007E4526">
      <w:pPr>
        <w:pStyle w:val="12"/>
        <w:spacing w:line="360" w:lineRule="auto"/>
        <w:ind w:firstLineChars="200" w:firstLine="420"/>
        <w:rPr>
          <w:rFonts w:cs="SimSun"/>
          <w:color w:val="000000"/>
        </w:rPr>
      </w:pPr>
      <w:r>
        <w:rPr>
          <w:rFonts w:cs="SimSun"/>
          <w:color w:val="000000"/>
        </w:rPr>
        <w:t>6</w:t>
      </w:r>
      <w:r>
        <w:rPr>
          <w:rFonts w:cs="SimSun" w:hint="eastAsia"/>
          <w:color w:val="000000"/>
        </w:rPr>
        <w:t>．投标文件应字迹清楚、内容齐全、不得涂改。如有涂改，必须有投标人公章及投标人代表签字。</w:t>
      </w:r>
    </w:p>
    <w:p w:rsidR="005774E3" w:rsidRDefault="007E4526">
      <w:pPr>
        <w:pStyle w:val="12"/>
        <w:spacing w:line="360" w:lineRule="auto"/>
        <w:ind w:firstLineChars="200" w:firstLine="420"/>
        <w:rPr>
          <w:rFonts w:cs="SimSun"/>
          <w:color w:val="000000"/>
        </w:rPr>
      </w:pPr>
      <w:r>
        <w:rPr>
          <w:rFonts w:cs="SimSun"/>
          <w:color w:val="000000"/>
        </w:rPr>
        <w:t>7</w:t>
      </w:r>
      <w:r>
        <w:rPr>
          <w:rFonts w:cs="SimSun" w:hint="eastAsia"/>
          <w:color w:val="000000"/>
        </w:rPr>
        <w:t>．因投标文件字迹潦草或表达不清所引起的不利后果由投标人承担。</w:t>
      </w:r>
    </w:p>
    <w:p w:rsidR="005774E3" w:rsidRDefault="007E4526">
      <w:pPr>
        <w:pStyle w:val="3"/>
        <w:rPr>
          <w:rFonts w:ascii="SimSun" w:hAnsi="SimSun" w:cs="SimSun"/>
          <w:b/>
          <w:bCs/>
        </w:rPr>
      </w:pPr>
      <w:r>
        <w:rPr>
          <w:rFonts w:ascii="SimSun" w:hAnsi="SimSun" w:cs="SimSun"/>
          <w:b/>
          <w:bCs/>
        </w:rPr>
        <w:lastRenderedPageBreak/>
        <w:t xml:space="preserve">2.3.6 </w:t>
      </w:r>
      <w:r>
        <w:rPr>
          <w:rFonts w:ascii="SimSun" w:hAnsi="SimSun" w:cs="SimSun" w:hint="eastAsia"/>
          <w:b/>
          <w:bCs/>
        </w:rPr>
        <w:t>投标文件的递交</w:t>
      </w:r>
    </w:p>
    <w:p w:rsidR="005774E3" w:rsidRDefault="007E4526">
      <w:pPr>
        <w:pStyle w:val="3"/>
        <w:rPr>
          <w:rFonts w:ascii="SimSun" w:hAnsi="SimSun" w:cs="SimSun"/>
          <w:b/>
          <w:bCs/>
        </w:rPr>
      </w:pPr>
      <w:r>
        <w:rPr>
          <w:rFonts w:ascii="SimSun" w:hAnsi="SimSun" w:cs="SimSun"/>
          <w:b/>
          <w:bCs/>
        </w:rPr>
        <w:t xml:space="preserve">2.3.6.1 </w:t>
      </w:r>
      <w:r>
        <w:rPr>
          <w:rFonts w:ascii="SimSun" w:hAnsi="SimSun" w:cs="SimSun" w:hint="eastAsia"/>
          <w:b/>
          <w:bCs/>
        </w:rPr>
        <w:t>投标文件的密封及标记</w:t>
      </w:r>
    </w:p>
    <w:p w:rsidR="005774E3" w:rsidRDefault="007E4526">
      <w:pPr>
        <w:pStyle w:val="12"/>
        <w:spacing w:line="360" w:lineRule="auto"/>
        <w:ind w:firstLineChars="200" w:firstLine="420"/>
        <w:rPr>
          <w:rFonts w:cs="SimSun"/>
          <w:color w:val="000000"/>
        </w:rPr>
      </w:pPr>
      <w:r>
        <w:rPr>
          <w:rFonts w:cs="SimSun"/>
          <w:color w:val="000000"/>
        </w:rPr>
        <w:t>1</w:t>
      </w:r>
      <w:r>
        <w:rPr>
          <w:rFonts w:cs="SimSun" w:hint="eastAsia"/>
          <w:color w:val="000000"/>
        </w:rPr>
        <w:t>．投标文件应按以下方法分别装袋密封：</w:t>
      </w:r>
    </w:p>
    <w:p w:rsidR="005774E3" w:rsidRDefault="007E4526">
      <w:pPr>
        <w:pStyle w:val="12"/>
        <w:spacing w:line="360" w:lineRule="auto"/>
        <w:ind w:firstLineChars="200" w:firstLine="420"/>
        <w:rPr>
          <w:rFonts w:cs="SimSun"/>
          <w:color w:val="000000"/>
        </w:rPr>
      </w:pPr>
      <w:r>
        <w:rPr>
          <w:rFonts w:cs="SimSun" w:hint="eastAsia"/>
          <w:color w:val="000000"/>
        </w:rPr>
        <w:t>（</w:t>
      </w:r>
      <w:r>
        <w:rPr>
          <w:rFonts w:cs="SimSun"/>
          <w:color w:val="000000"/>
        </w:rPr>
        <w:t>1</w:t>
      </w:r>
      <w:r>
        <w:rPr>
          <w:rFonts w:cs="SimSun" w:hint="eastAsia"/>
          <w:color w:val="000000"/>
        </w:rPr>
        <w:t>）投标文件密封袋内装投标文件正副本及投标人认为有必要提交的其他资料。封口处应有投标人代表的签字及投标人公章。封皮上写明项目编号、项目名称、投标人全称、地址，并注明“开标时启封”字样。</w:t>
      </w:r>
    </w:p>
    <w:p w:rsidR="005774E3" w:rsidRDefault="007E4526">
      <w:pPr>
        <w:pStyle w:val="12"/>
        <w:spacing w:line="360" w:lineRule="auto"/>
        <w:ind w:firstLineChars="200" w:firstLine="420"/>
        <w:rPr>
          <w:rFonts w:cs="SimSun"/>
        </w:rPr>
      </w:pPr>
      <w:r>
        <w:rPr>
          <w:rFonts w:cs="SimSun" w:hint="eastAsia"/>
        </w:rPr>
        <w:t>（</w:t>
      </w:r>
      <w:r>
        <w:rPr>
          <w:rFonts w:cs="SimSun"/>
        </w:rPr>
        <w:t>2</w:t>
      </w:r>
      <w:r>
        <w:rPr>
          <w:rFonts w:cs="SimSun" w:hint="eastAsia"/>
        </w:rPr>
        <w:t>）为方便开标，投标文件数据包</w:t>
      </w:r>
      <w:r>
        <w:rPr>
          <w:rFonts w:cs="SimSun"/>
        </w:rPr>
        <w:t>U</w:t>
      </w:r>
      <w:r>
        <w:rPr>
          <w:rFonts w:cs="SimSun" w:hint="eastAsia"/>
        </w:rPr>
        <w:t>盘应单独密封在一个信封内。封口处应有投标人代表的签字及投标人公章。正面写明项目编号、项目名称及投标人全称，并注明“投标文件数据包”字样。</w:t>
      </w:r>
    </w:p>
    <w:p w:rsidR="005774E3" w:rsidRDefault="007E4526">
      <w:pPr>
        <w:pStyle w:val="12"/>
        <w:spacing w:line="360" w:lineRule="auto"/>
        <w:ind w:firstLineChars="200" w:firstLine="420"/>
        <w:rPr>
          <w:rFonts w:cs="SimSun"/>
          <w:color w:val="000000"/>
        </w:rPr>
      </w:pPr>
      <w:r>
        <w:rPr>
          <w:rFonts w:cs="SimSun" w:hint="eastAsia"/>
          <w:color w:val="000000"/>
        </w:rPr>
        <w:t>（</w:t>
      </w:r>
      <w:r>
        <w:rPr>
          <w:rFonts w:cs="SimSun"/>
          <w:color w:val="000000"/>
        </w:rPr>
        <w:t>3</w:t>
      </w:r>
      <w:r>
        <w:rPr>
          <w:rFonts w:cs="SimSun" w:hint="eastAsia"/>
          <w:color w:val="000000"/>
        </w:rPr>
        <w:t>）为方便开标，开标一览表应单独放在另一密封信封内，封口处应有投标人代表的签字及投标人公章。正面写明项目编号、项目名称及投标人全称，并注明“开标一览表”字样。</w:t>
      </w:r>
    </w:p>
    <w:p w:rsidR="005774E3" w:rsidRDefault="007E4526">
      <w:pPr>
        <w:pStyle w:val="12"/>
        <w:spacing w:line="360" w:lineRule="auto"/>
        <w:ind w:firstLineChars="200" w:firstLine="420"/>
        <w:rPr>
          <w:rFonts w:cs="SimSun"/>
          <w:color w:val="000000"/>
        </w:rPr>
      </w:pPr>
      <w:r>
        <w:rPr>
          <w:rFonts w:cs="SimSun"/>
          <w:color w:val="000000"/>
        </w:rPr>
        <w:t>2</w:t>
      </w:r>
      <w:r>
        <w:rPr>
          <w:rFonts w:cs="SimSun" w:hint="eastAsia"/>
          <w:color w:val="000000"/>
        </w:rPr>
        <w:t>．如果投标人未按上述要求对投标文件密封及加写标记，招标人有权予以拒绝，并退回投标人。</w:t>
      </w:r>
    </w:p>
    <w:p w:rsidR="005774E3" w:rsidRDefault="007E4526">
      <w:pPr>
        <w:pStyle w:val="3"/>
        <w:rPr>
          <w:rFonts w:ascii="SimSun" w:hAnsi="SimSun" w:cs="SimSun"/>
          <w:b/>
          <w:bCs/>
        </w:rPr>
      </w:pPr>
      <w:r>
        <w:rPr>
          <w:rFonts w:ascii="SimSun" w:hAnsi="SimSun" w:cs="SimSun"/>
          <w:b/>
          <w:bCs/>
        </w:rPr>
        <w:t xml:space="preserve">2.3.6.2 </w:t>
      </w:r>
      <w:r>
        <w:rPr>
          <w:rFonts w:ascii="SimSun" w:hAnsi="SimSun" w:cs="SimSun" w:hint="eastAsia"/>
          <w:b/>
          <w:bCs/>
        </w:rPr>
        <w:t>投标文件的送达</w:t>
      </w:r>
    </w:p>
    <w:p w:rsidR="005774E3" w:rsidRDefault="007E4526">
      <w:pPr>
        <w:pStyle w:val="12"/>
        <w:spacing w:line="360" w:lineRule="auto"/>
        <w:ind w:firstLineChars="200" w:firstLine="420"/>
        <w:rPr>
          <w:rFonts w:cs="SimSun"/>
          <w:color w:val="000000"/>
        </w:rPr>
      </w:pPr>
      <w:r>
        <w:rPr>
          <w:rFonts w:cs="SimSun" w:hint="eastAsia"/>
          <w:color w:val="000000"/>
        </w:rPr>
        <w:t>投标代表人须在招标文件规定的接受投标时间内将投标文件送达规定的投标地点。在投标截止时间以后送达的投标文件，招标人拒绝接收。</w:t>
      </w:r>
    </w:p>
    <w:p w:rsidR="005774E3" w:rsidRDefault="007E4526">
      <w:pPr>
        <w:pStyle w:val="3"/>
        <w:jc w:val="left"/>
        <w:rPr>
          <w:rFonts w:ascii="SimSun" w:hAnsi="SimSun" w:cs="SimSun"/>
          <w:b/>
          <w:bCs/>
        </w:rPr>
      </w:pPr>
      <w:r>
        <w:rPr>
          <w:rFonts w:ascii="SimSun" w:hAnsi="SimSun" w:cs="SimSun"/>
          <w:b/>
          <w:bCs/>
        </w:rPr>
        <w:t xml:space="preserve">2.3.6.3 </w:t>
      </w:r>
      <w:r>
        <w:rPr>
          <w:rFonts w:ascii="SimSun" w:hAnsi="SimSun" w:cs="SimSun" w:hint="eastAsia"/>
          <w:b/>
          <w:bCs/>
        </w:rPr>
        <w:t>投标文件的补充、修改与撤回</w:t>
      </w:r>
    </w:p>
    <w:p w:rsidR="005774E3" w:rsidRDefault="007E4526">
      <w:pPr>
        <w:pStyle w:val="12"/>
        <w:spacing w:line="360" w:lineRule="auto"/>
        <w:ind w:firstLineChars="200" w:firstLine="420"/>
        <w:rPr>
          <w:rFonts w:cs="SimSun"/>
          <w:color w:val="000000"/>
        </w:rPr>
      </w:pPr>
      <w:r>
        <w:rPr>
          <w:rFonts w:cs="SimSun"/>
          <w:color w:val="000000"/>
        </w:rPr>
        <w:t>1</w:t>
      </w:r>
      <w:r>
        <w:rPr>
          <w:rFonts w:cs="SimSun" w:hint="eastAsia"/>
          <w:color w:val="000000"/>
        </w:rPr>
        <w:t>．投标人可以在投标截止时间前，对已递交的投标文件进行补充、修改或者撤回，并以书面形式通知招标人。补充、修改和撤标要求须经招标人签字确认接受，否则无效。</w:t>
      </w:r>
    </w:p>
    <w:p w:rsidR="005774E3" w:rsidRDefault="007E4526">
      <w:pPr>
        <w:pStyle w:val="12"/>
        <w:spacing w:line="360" w:lineRule="auto"/>
        <w:ind w:firstLineChars="200" w:firstLine="420"/>
        <w:rPr>
          <w:rFonts w:cs="SimSun"/>
          <w:color w:val="000000"/>
        </w:rPr>
      </w:pPr>
      <w:r>
        <w:rPr>
          <w:rFonts w:cs="SimSun"/>
          <w:color w:val="000000"/>
        </w:rPr>
        <w:t>2</w:t>
      </w:r>
      <w:r>
        <w:rPr>
          <w:rFonts w:cs="SimSun" w:hint="eastAsia"/>
          <w:color w:val="000000"/>
        </w:rPr>
        <w:t>．投标人撤回投标的书面通知应由投标人法定代表人或投标人代表签署，补充、修改投标文件的书面材料，应当按照招标文件要求签署、盖章，作为投标文件的组成部分，密封送达招标人，同时应在封套上标明“修改投标文件</w:t>
      </w:r>
      <w:r>
        <w:rPr>
          <w:rFonts w:cs="SimSun"/>
          <w:color w:val="000000"/>
        </w:rPr>
        <w:t>(</w:t>
      </w:r>
      <w:r>
        <w:rPr>
          <w:rFonts w:cs="SimSun" w:hint="eastAsia"/>
          <w:color w:val="000000"/>
        </w:rPr>
        <w:t>并注明项目编号</w:t>
      </w:r>
      <w:r>
        <w:rPr>
          <w:rFonts w:cs="SimSun"/>
          <w:color w:val="000000"/>
        </w:rPr>
        <w:t>)</w:t>
      </w:r>
      <w:r>
        <w:rPr>
          <w:rFonts w:cs="SimSun" w:hint="eastAsia"/>
          <w:color w:val="000000"/>
        </w:rPr>
        <w:t>”和“开标时启封”字样。</w:t>
      </w:r>
    </w:p>
    <w:p w:rsidR="005774E3" w:rsidRDefault="007E4526">
      <w:pPr>
        <w:pStyle w:val="2"/>
        <w:rPr>
          <w:rFonts w:eastAsia="SimSun"/>
          <w:b/>
          <w:bCs/>
        </w:rPr>
      </w:pPr>
      <w:bookmarkStart w:id="19" w:name="_2.9_联络信息"/>
      <w:bookmarkStart w:id="20" w:name="_6_商务文件规格说明（要求）"/>
      <w:bookmarkStart w:id="21" w:name="_3_商务文件内容要求"/>
      <w:bookmarkStart w:id="22" w:name="_Toc164071518"/>
      <w:bookmarkEnd w:id="19"/>
      <w:bookmarkEnd w:id="20"/>
      <w:bookmarkEnd w:id="21"/>
      <w:r>
        <w:rPr>
          <w:rFonts w:eastAsia="SimSun"/>
          <w:b/>
          <w:bCs/>
        </w:rPr>
        <w:t xml:space="preserve">2.4 </w:t>
      </w:r>
      <w:r>
        <w:rPr>
          <w:rFonts w:eastAsia="SimSun" w:hint="eastAsia"/>
          <w:b/>
          <w:bCs/>
        </w:rPr>
        <w:t>开标</w:t>
      </w:r>
      <w:bookmarkEnd w:id="22"/>
    </w:p>
    <w:p w:rsidR="005774E3" w:rsidRDefault="007E4526">
      <w:pPr>
        <w:pStyle w:val="12"/>
        <w:spacing w:line="360" w:lineRule="auto"/>
        <w:ind w:firstLineChars="200" w:firstLine="420"/>
        <w:rPr>
          <w:rFonts w:cs="SimSun"/>
          <w:color w:val="000000"/>
        </w:rPr>
      </w:pPr>
      <w:r>
        <w:rPr>
          <w:rFonts w:cs="SimSun"/>
          <w:color w:val="000000"/>
        </w:rPr>
        <w:t>1</w:t>
      </w:r>
      <w:r>
        <w:rPr>
          <w:rFonts w:cs="SimSun" w:hint="eastAsia"/>
          <w:color w:val="000000"/>
        </w:rPr>
        <w:t>．招标人在招标文件规定的开标时间和地点举行公开开标活动。</w:t>
      </w:r>
    </w:p>
    <w:p w:rsidR="005774E3" w:rsidRDefault="007E4526">
      <w:pPr>
        <w:pStyle w:val="12"/>
        <w:spacing w:line="360" w:lineRule="auto"/>
        <w:ind w:firstLineChars="200" w:firstLine="420"/>
        <w:rPr>
          <w:rFonts w:cs="SimSun"/>
          <w:color w:val="000000"/>
        </w:rPr>
      </w:pPr>
      <w:r>
        <w:rPr>
          <w:rFonts w:cs="SimSun"/>
          <w:color w:val="000000"/>
        </w:rPr>
        <w:lastRenderedPageBreak/>
        <w:t>2</w:t>
      </w:r>
      <w:r>
        <w:rPr>
          <w:rFonts w:cs="SimSun" w:hint="eastAsia"/>
          <w:color w:val="000000"/>
        </w:rPr>
        <w:t>．参加开标活动的投标人代表须出示本人有效身份证明（个人身份证、护照等）在签到表上签字。如投标人代表不是法定代表人本人的还须出示《法定代表人授权委托书》。</w:t>
      </w:r>
    </w:p>
    <w:p w:rsidR="005774E3" w:rsidRDefault="007E4526">
      <w:pPr>
        <w:pStyle w:val="12"/>
        <w:spacing w:line="360" w:lineRule="auto"/>
        <w:ind w:firstLineChars="200" w:firstLine="420"/>
        <w:rPr>
          <w:rFonts w:cs="SimSun"/>
          <w:color w:val="000000"/>
        </w:rPr>
      </w:pPr>
      <w:r>
        <w:rPr>
          <w:rFonts w:cs="SimSun"/>
          <w:color w:val="000000"/>
        </w:rPr>
        <w:t>3</w:t>
      </w:r>
      <w:r>
        <w:rPr>
          <w:rFonts w:cs="SimSun" w:hint="eastAsia"/>
          <w:color w:val="000000"/>
        </w:rPr>
        <w:t>．在所有投标人代表在场的前提下</w:t>
      </w:r>
      <w:r>
        <w:rPr>
          <w:rFonts w:cs="SimSun"/>
          <w:color w:val="000000"/>
        </w:rPr>
        <w:t xml:space="preserve">, </w:t>
      </w:r>
      <w:r>
        <w:rPr>
          <w:rFonts w:cs="SimSun" w:hint="eastAsia"/>
          <w:color w:val="000000"/>
        </w:rPr>
        <w:t>招标人与投标人共同查验投标文件的密封情况，双方确认无误后，由招标人代表拆封开标一览表及投标文件数据包，招标人代表使用开标一览表进行唱标，同时，工作人员现场上传投标文件数据包数据。唱标以签到表的签到时间先后为序进行，先到者先唱。</w:t>
      </w:r>
    </w:p>
    <w:p w:rsidR="005774E3" w:rsidRDefault="007E4526">
      <w:pPr>
        <w:pStyle w:val="12"/>
        <w:spacing w:line="360" w:lineRule="auto"/>
        <w:ind w:firstLineChars="200" w:firstLine="420"/>
        <w:rPr>
          <w:rFonts w:cs="SimSun"/>
          <w:color w:val="000000"/>
        </w:rPr>
      </w:pPr>
      <w:r>
        <w:rPr>
          <w:rFonts w:cs="SimSun"/>
          <w:color w:val="000000"/>
        </w:rPr>
        <w:t>4</w:t>
      </w:r>
      <w:r>
        <w:rPr>
          <w:rFonts w:cs="SimSun" w:hint="eastAsia"/>
          <w:color w:val="000000"/>
        </w:rPr>
        <w:t>．唱标时，招标人代表当众宣读开标一览表的全部内容。招标人代表唱毕后，将开标一览表交给主持人，由其再次唱标。投标人若有报价和优惠未被唱出，应在开标时及时声明或提请注意，否则招标人对此不承担任何责任。</w:t>
      </w:r>
    </w:p>
    <w:p w:rsidR="005774E3" w:rsidRDefault="007E4526">
      <w:pPr>
        <w:pStyle w:val="12"/>
        <w:spacing w:line="360" w:lineRule="auto"/>
        <w:ind w:firstLineChars="200" w:firstLine="420"/>
        <w:rPr>
          <w:rFonts w:cs="SimSun"/>
          <w:color w:val="000000"/>
        </w:rPr>
      </w:pPr>
      <w:r>
        <w:rPr>
          <w:rFonts w:cs="SimSun"/>
          <w:color w:val="000000"/>
        </w:rPr>
        <w:t>5</w:t>
      </w:r>
      <w:r>
        <w:rPr>
          <w:rFonts w:cs="SimSun" w:hint="eastAsia"/>
          <w:color w:val="000000"/>
        </w:rPr>
        <w:t>．招标人将对开标结果进行记录并在开标结束后由投标人代表签字确认。</w:t>
      </w:r>
    </w:p>
    <w:p w:rsidR="005774E3" w:rsidRDefault="007E4526">
      <w:pPr>
        <w:pStyle w:val="12"/>
        <w:spacing w:line="360" w:lineRule="auto"/>
        <w:ind w:firstLineChars="200" w:firstLine="420"/>
        <w:rPr>
          <w:rFonts w:cs="SimSun"/>
          <w:color w:val="000000"/>
        </w:rPr>
      </w:pPr>
      <w:r>
        <w:rPr>
          <w:rFonts w:cs="SimSun"/>
          <w:color w:val="000000"/>
        </w:rPr>
        <w:t>6.</w:t>
      </w:r>
      <w:r>
        <w:rPr>
          <w:rFonts w:cs="SimSun" w:hint="eastAsia"/>
          <w:color w:val="000000"/>
        </w:rPr>
        <w:t>投标人如对开标现场情况存在疑问，需在开标现场主动提出，投标人签署《开标报价记录表》后，招标人不再受理相关疑问。</w:t>
      </w:r>
    </w:p>
    <w:p w:rsidR="005774E3" w:rsidRDefault="007E4526">
      <w:pPr>
        <w:pStyle w:val="2"/>
        <w:rPr>
          <w:rFonts w:eastAsia="SimSun"/>
          <w:b/>
          <w:bCs/>
        </w:rPr>
      </w:pPr>
      <w:bookmarkStart w:id="23" w:name="_Toc164071519"/>
      <w:r>
        <w:rPr>
          <w:rFonts w:eastAsia="SimSun"/>
          <w:b/>
          <w:bCs/>
        </w:rPr>
        <w:t xml:space="preserve">2.5 </w:t>
      </w:r>
      <w:r>
        <w:rPr>
          <w:rFonts w:eastAsia="SimSun" w:hint="eastAsia"/>
          <w:b/>
          <w:bCs/>
        </w:rPr>
        <w:t>评标步骤和要求</w:t>
      </w:r>
      <w:bookmarkEnd w:id="23"/>
    </w:p>
    <w:p w:rsidR="005774E3" w:rsidRDefault="007E4526">
      <w:pPr>
        <w:pStyle w:val="12"/>
        <w:tabs>
          <w:tab w:val="left" w:pos="709"/>
        </w:tabs>
        <w:spacing w:line="360" w:lineRule="auto"/>
        <w:ind w:firstLineChars="200" w:firstLine="420"/>
        <w:rPr>
          <w:rFonts w:cs="SimSun"/>
          <w:color w:val="000000"/>
        </w:rPr>
      </w:pPr>
      <w:r>
        <w:rPr>
          <w:rFonts w:cs="SimSun"/>
          <w:color w:val="000000"/>
        </w:rPr>
        <w:t>1</w:t>
      </w:r>
      <w:r>
        <w:rPr>
          <w:rFonts w:cs="SimSun" w:hint="eastAsia"/>
          <w:color w:val="000000"/>
        </w:rPr>
        <w:t>．组建评标委员会</w:t>
      </w:r>
    </w:p>
    <w:p w:rsidR="005774E3" w:rsidRDefault="007E4526">
      <w:pPr>
        <w:pStyle w:val="12"/>
        <w:tabs>
          <w:tab w:val="left" w:pos="709"/>
        </w:tabs>
        <w:spacing w:line="360" w:lineRule="auto"/>
        <w:ind w:firstLineChars="200" w:firstLine="420"/>
        <w:rPr>
          <w:rFonts w:cs="SimSun"/>
          <w:color w:val="000000"/>
        </w:rPr>
      </w:pPr>
      <w:r>
        <w:rPr>
          <w:rFonts w:cs="SimSun" w:hint="eastAsia"/>
          <w:color w:val="000000"/>
        </w:rPr>
        <w:t>招标人根据有关法律法规和本招标文件的规定，结合本招标项目的特点组建评标委员会，对有效的投标文件进行评审。招标人就招标文件征询过意见的专家</w:t>
      </w:r>
      <w:r>
        <w:rPr>
          <w:rFonts w:cs="SimSun"/>
          <w:color w:val="000000"/>
        </w:rPr>
        <w:t>,</w:t>
      </w:r>
      <w:r>
        <w:rPr>
          <w:rFonts w:cs="SimSun" w:hint="eastAsia"/>
          <w:color w:val="000000"/>
        </w:rPr>
        <w:t>不作为评标专家参加评标。</w:t>
      </w:r>
    </w:p>
    <w:p w:rsidR="005774E3" w:rsidRDefault="007E4526">
      <w:pPr>
        <w:pStyle w:val="12"/>
        <w:tabs>
          <w:tab w:val="left" w:pos="709"/>
        </w:tabs>
        <w:spacing w:line="360" w:lineRule="auto"/>
        <w:ind w:firstLineChars="200" w:firstLine="420"/>
        <w:rPr>
          <w:rFonts w:cs="SimSun"/>
          <w:color w:val="000000"/>
        </w:rPr>
      </w:pPr>
      <w:r>
        <w:rPr>
          <w:rFonts w:cs="SimSun"/>
          <w:color w:val="000000"/>
        </w:rPr>
        <w:t>2</w:t>
      </w:r>
      <w:r>
        <w:rPr>
          <w:rFonts w:cs="SimSun" w:hint="eastAsia"/>
          <w:color w:val="000000"/>
        </w:rPr>
        <w:t>．对投标文件的评审</w:t>
      </w:r>
    </w:p>
    <w:p w:rsidR="005774E3" w:rsidRDefault="007E4526">
      <w:pPr>
        <w:pStyle w:val="12"/>
        <w:tabs>
          <w:tab w:val="left" w:pos="709"/>
        </w:tabs>
        <w:spacing w:line="360" w:lineRule="auto"/>
        <w:ind w:firstLineChars="200" w:firstLine="420"/>
        <w:rPr>
          <w:rFonts w:cs="SimSun"/>
          <w:color w:val="000000"/>
        </w:rPr>
      </w:pPr>
      <w:r>
        <w:rPr>
          <w:rFonts w:cs="SimSun" w:hint="eastAsia"/>
          <w:color w:val="000000"/>
        </w:rPr>
        <w:t>评标委员会只对有效的投标文件进行评审；在评审过程中被评标委员会认定为未实质性响应招标文件的投标文件将可能被拒绝。评审应严格按照招标文件的要求和条件进行；具体评审原则、方法和招标条件详见招标文件</w:t>
      </w:r>
      <w:r>
        <w:rPr>
          <w:rFonts w:cs="SimSun" w:hint="eastAsia"/>
          <w:bCs/>
        </w:rPr>
        <w:t>第</w:t>
      </w:r>
      <w:r>
        <w:rPr>
          <w:rFonts w:cs="SimSun"/>
          <w:bCs/>
        </w:rPr>
        <w:t>3</w:t>
      </w:r>
      <w:r>
        <w:rPr>
          <w:rFonts w:cs="SimSun" w:hint="eastAsia"/>
          <w:bCs/>
        </w:rPr>
        <w:t>部分“评标标准和评标办法”</w:t>
      </w:r>
      <w:r>
        <w:rPr>
          <w:rFonts w:cs="SimSun" w:hint="eastAsia"/>
          <w:color w:val="000000"/>
        </w:rPr>
        <w:t>。评标应严格按照招标文件规定的评标标准、方法和招标条件进行。投标人可对任何擅自改变评标标准、方法和招标条件的行为进行质疑或投诉。</w:t>
      </w:r>
    </w:p>
    <w:p w:rsidR="005774E3" w:rsidRDefault="007E4526">
      <w:pPr>
        <w:pStyle w:val="12"/>
        <w:tabs>
          <w:tab w:val="left" w:pos="709"/>
        </w:tabs>
        <w:spacing w:line="360" w:lineRule="auto"/>
        <w:ind w:firstLineChars="200" w:firstLine="420"/>
        <w:rPr>
          <w:rFonts w:cs="SimSun"/>
          <w:color w:val="000000"/>
        </w:rPr>
      </w:pPr>
      <w:r>
        <w:rPr>
          <w:rFonts w:cs="SimSun"/>
          <w:color w:val="000000"/>
        </w:rPr>
        <w:t>3</w:t>
      </w:r>
      <w:r>
        <w:rPr>
          <w:rFonts w:cs="SimSun" w:hint="eastAsia"/>
          <w:color w:val="000000"/>
        </w:rPr>
        <w:t>．投标文件的澄清</w:t>
      </w:r>
    </w:p>
    <w:p w:rsidR="005774E3" w:rsidRDefault="007E4526">
      <w:pPr>
        <w:pStyle w:val="12"/>
        <w:spacing w:line="360" w:lineRule="auto"/>
        <w:ind w:firstLineChars="200" w:firstLine="420"/>
        <w:rPr>
          <w:rFonts w:cs="SimSun"/>
          <w:color w:val="000000"/>
        </w:rPr>
      </w:pPr>
      <w:r>
        <w:rPr>
          <w:rFonts w:cs="SimSun" w:hint="eastAsia"/>
          <w:color w:val="000000"/>
        </w:rPr>
        <w:t>评标委员会有权要求投标人对投标文件中含义不明确、对同类问题表述不一致或者有明显文字和计算错误等内容作必要的澄清、说明或者补正。该要求应当采用书面形式</w:t>
      </w:r>
      <w:r>
        <w:rPr>
          <w:rFonts w:cs="SimSun"/>
          <w:color w:val="000000"/>
        </w:rPr>
        <w:t>,</w:t>
      </w:r>
      <w:r>
        <w:rPr>
          <w:rFonts w:cs="SimSun" w:hint="eastAsia"/>
          <w:color w:val="000000"/>
        </w:rPr>
        <w:t>并由评标委员会专家签字。投标人必须按照评标委员会通知的内容在规定的时间内做出书面答复，该书面答复须经法定代表人或投标人代表的签字认可，将会成为投标文件的一部分。澄清、说明或者补正不得超出投标文件的范围或者改变投标文件的实质性内容。投标人拒不按照要求对投标文件进行澄清、说明或者补正的，评标委员会可拒绝其投标。</w:t>
      </w:r>
    </w:p>
    <w:p w:rsidR="005774E3" w:rsidRDefault="007E4526">
      <w:pPr>
        <w:pStyle w:val="12"/>
        <w:spacing w:line="360" w:lineRule="auto"/>
        <w:ind w:firstLineChars="200" w:firstLine="420"/>
        <w:rPr>
          <w:rFonts w:cs="SimSun"/>
          <w:color w:val="000000"/>
        </w:rPr>
      </w:pPr>
      <w:r>
        <w:rPr>
          <w:rFonts w:cs="SimSun" w:hint="eastAsia"/>
          <w:color w:val="000000"/>
        </w:rPr>
        <w:lastRenderedPageBreak/>
        <w:t>如评标委员会一致认为某个投标人的报价明显不合理，有降低质量、不能诚信履行的可能时，评标委员会有权通知投标人在规定的时间内进行书面解释或提供相关证明材料。若该投标人在规定时间内未做出解释、</w:t>
      </w:r>
      <w:proofErr w:type="gramStart"/>
      <w:r>
        <w:rPr>
          <w:rFonts w:cs="SimSun" w:hint="eastAsia"/>
          <w:color w:val="000000"/>
        </w:rPr>
        <w:t>作出</w:t>
      </w:r>
      <w:proofErr w:type="gramEnd"/>
      <w:r>
        <w:rPr>
          <w:rFonts w:cs="SimSun" w:hint="eastAsia"/>
          <w:color w:val="000000"/>
        </w:rPr>
        <w:t>的解释不合理或不能提供证明材料的，评标委员会可拒绝其投标。</w:t>
      </w:r>
    </w:p>
    <w:p w:rsidR="005774E3" w:rsidRDefault="007E4526">
      <w:pPr>
        <w:pStyle w:val="12"/>
        <w:spacing w:line="360" w:lineRule="auto"/>
        <w:ind w:firstLineChars="200" w:firstLine="420"/>
        <w:rPr>
          <w:rFonts w:cs="SimSun"/>
          <w:color w:val="000000"/>
        </w:rPr>
      </w:pPr>
      <w:r>
        <w:rPr>
          <w:rFonts w:cs="SimSun"/>
          <w:color w:val="000000"/>
        </w:rPr>
        <w:t>4</w:t>
      </w:r>
      <w:r>
        <w:rPr>
          <w:rFonts w:cs="SimSun" w:hint="eastAsia"/>
          <w:color w:val="000000"/>
        </w:rPr>
        <w:t>．中标人的确定</w:t>
      </w:r>
    </w:p>
    <w:p w:rsidR="005774E3" w:rsidRDefault="007E4526">
      <w:pPr>
        <w:pStyle w:val="12"/>
        <w:spacing w:line="360" w:lineRule="auto"/>
        <w:ind w:firstLineChars="200" w:firstLine="420"/>
        <w:rPr>
          <w:rFonts w:cs="SimSun"/>
          <w:color w:val="000000"/>
        </w:rPr>
      </w:pPr>
      <w:r>
        <w:rPr>
          <w:rFonts w:cs="SimSun" w:hint="eastAsia"/>
          <w:color w:val="000000"/>
        </w:rPr>
        <w:t>评标委员会完成评标工作后，向招标人提交书面评标报告，并推荐合格的中标候选人。招标人根据评标委员会提交的书面评标报告和推荐的中标候选人确定最终中标人名单。</w:t>
      </w:r>
    </w:p>
    <w:p w:rsidR="005774E3" w:rsidRDefault="007E4526">
      <w:pPr>
        <w:pStyle w:val="12"/>
        <w:spacing w:line="360" w:lineRule="auto"/>
        <w:ind w:firstLineChars="200" w:firstLine="420"/>
        <w:rPr>
          <w:rFonts w:cs="SimSun"/>
          <w:color w:val="000000"/>
        </w:rPr>
      </w:pPr>
      <w:r>
        <w:rPr>
          <w:rFonts w:cs="SimSun"/>
          <w:color w:val="000000"/>
        </w:rPr>
        <w:t>5</w:t>
      </w:r>
      <w:r>
        <w:rPr>
          <w:rFonts w:cs="SimSun" w:hint="eastAsia"/>
          <w:color w:val="000000"/>
        </w:rPr>
        <w:t>．保密的规定</w:t>
      </w:r>
    </w:p>
    <w:p w:rsidR="005774E3" w:rsidRDefault="007E4526">
      <w:pPr>
        <w:pStyle w:val="12"/>
        <w:spacing w:line="360" w:lineRule="auto"/>
        <w:ind w:firstLineChars="200" w:firstLine="420"/>
        <w:rPr>
          <w:rFonts w:cs="SimSun"/>
          <w:color w:val="000000"/>
        </w:rPr>
      </w:pPr>
      <w:r>
        <w:rPr>
          <w:rFonts w:cs="SimSun" w:hint="eastAsia"/>
          <w:color w:val="000000"/>
        </w:rPr>
        <w:t>开标之后，直到授予投标人合同止，凡是与评标有关的一切资料，均不会向投标人或其他与评标无关的人员透露。在评标期间，投标人企图影响招标人或评标委员会的任何活动，将导致其投标被拒绝，并由其承担相应的法律责任。</w:t>
      </w:r>
    </w:p>
    <w:p w:rsidR="005774E3" w:rsidRDefault="007E4526">
      <w:pPr>
        <w:pStyle w:val="12"/>
        <w:spacing w:line="360" w:lineRule="auto"/>
        <w:ind w:firstLineChars="200" w:firstLine="420"/>
        <w:rPr>
          <w:rFonts w:cs="SimSun"/>
          <w:color w:val="000000"/>
        </w:rPr>
      </w:pPr>
      <w:r>
        <w:rPr>
          <w:rFonts w:cs="SimSun"/>
          <w:color w:val="000000"/>
        </w:rPr>
        <w:t>6</w:t>
      </w:r>
      <w:r>
        <w:rPr>
          <w:rFonts w:cs="SimSun" w:hint="eastAsia"/>
          <w:color w:val="000000"/>
        </w:rPr>
        <w:t>．招标人的权利</w:t>
      </w:r>
    </w:p>
    <w:p w:rsidR="005774E3" w:rsidRDefault="007E4526">
      <w:pPr>
        <w:pStyle w:val="12"/>
        <w:spacing w:line="360" w:lineRule="auto"/>
        <w:ind w:firstLineChars="200" w:firstLine="420"/>
        <w:rPr>
          <w:rFonts w:cs="SimSun"/>
          <w:color w:val="000000"/>
        </w:rPr>
      </w:pPr>
      <w:r>
        <w:rPr>
          <w:rFonts w:cs="SimSun" w:hint="eastAsia"/>
          <w:color w:val="000000"/>
        </w:rPr>
        <w:t>出现下列情况之一时，招标人有权宣布废标，并通知所有投标人：</w:t>
      </w:r>
    </w:p>
    <w:p w:rsidR="005774E3" w:rsidRDefault="007E4526">
      <w:pPr>
        <w:pStyle w:val="12"/>
        <w:spacing w:line="360" w:lineRule="auto"/>
        <w:ind w:firstLineChars="200" w:firstLine="420"/>
        <w:rPr>
          <w:rFonts w:cs="SimSun"/>
          <w:color w:val="000000"/>
        </w:rPr>
      </w:pPr>
      <w:r>
        <w:rPr>
          <w:rFonts w:cs="SimSun" w:hint="eastAsia"/>
          <w:color w:val="000000"/>
        </w:rPr>
        <w:t>（</w:t>
      </w:r>
      <w:r>
        <w:rPr>
          <w:rFonts w:cs="SimSun"/>
          <w:color w:val="000000"/>
        </w:rPr>
        <w:t>1</w:t>
      </w:r>
      <w:r>
        <w:rPr>
          <w:rFonts w:cs="SimSun" w:hint="eastAsia"/>
          <w:color w:val="000000"/>
        </w:rPr>
        <w:t>）符合专业条件的投标人或者对招标文件作实质性响应的投标人不足三家的；</w:t>
      </w:r>
    </w:p>
    <w:p w:rsidR="005774E3" w:rsidRDefault="007E4526">
      <w:pPr>
        <w:pStyle w:val="12"/>
        <w:spacing w:line="360" w:lineRule="auto"/>
        <w:ind w:firstLineChars="200" w:firstLine="420"/>
        <w:rPr>
          <w:rFonts w:cs="SimSun"/>
          <w:color w:val="000000"/>
        </w:rPr>
      </w:pPr>
      <w:r>
        <w:rPr>
          <w:rFonts w:cs="SimSun" w:hint="eastAsia"/>
          <w:color w:val="000000"/>
        </w:rPr>
        <w:t>（</w:t>
      </w:r>
      <w:r>
        <w:rPr>
          <w:rFonts w:cs="SimSun"/>
          <w:color w:val="000000"/>
        </w:rPr>
        <w:t>2</w:t>
      </w:r>
      <w:r>
        <w:rPr>
          <w:rFonts w:cs="SimSun" w:hint="eastAsia"/>
          <w:color w:val="000000"/>
        </w:rPr>
        <w:t>）出现影响采购公正的违法、违规行为的；</w:t>
      </w:r>
    </w:p>
    <w:p w:rsidR="005774E3" w:rsidRDefault="007E4526">
      <w:pPr>
        <w:pStyle w:val="12"/>
        <w:spacing w:line="360" w:lineRule="auto"/>
        <w:ind w:firstLineChars="200" w:firstLine="420"/>
        <w:rPr>
          <w:rFonts w:cs="SimSun"/>
          <w:color w:val="000000"/>
        </w:rPr>
      </w:pPr>
      <w:r>
        <w:rPr>
          <w:rFonts w:cs="SimSun" w:hint="eastAsia"/>
          <w:color w:val="000000"/>
        </w:rPr>
        <w:t>（</w:t>
      </w:r>
      <w:r>
        <w:rPr>
          <w:rFonts w:cs="SimSun"/>
          <w:color w:val="000000"/>
        </w:rPr>
        <w:t>3</w:t>
      </w:r>
      <w:r>
        <w:rPr>
          <w:rFonts w:cs="SimSun" w:hint="eastAsia"/>
          <w:color w:val="000000"/>
        </w:rPr>
        <w:t>）投标人的报价均超过了采购预算，招标人不能支付的；</w:t>
      </w:r>
    </w:p>
    <w:p w:rsidR="005774E3" w:rsidRDefault="007E4526">
      <w:pPr>
        <w:pStyle w:val="12"/>
        <w:spacing w:line="360" w:lineRule="auto"/>
        <w:ind w:firstLineChars="200" w:firstLine="420"/>
        <w:rPr>
          <w:rFonts w:cs="SimSun"/>
          <w:color w:val="000000"/>
        </w:rPr>
      </w:pPr>
      <w:r>
        <w:rPr>
          <w:rFonts w:cs="SimSun" w:hint="eastAsia"/>
          <w:color w:val="000000"/>
        </w:rPr>
        <w:t>（</w:t>
      </w:r>
      <w:r>
        <w:rPr>
          <w:rFonts w:cs="SimSun"/>
          <w:color w:val="000000"/>
        </w:rPr>
        <w:t>4</w:t>
      </w:r>
      <w:r>
        <w:rPr>
          <w:rFonts w:cs="SimSun" w:hint="eastAsia"/>
          <w:color w:val="000000"/>
        </w:rPr>
        <w:t>）因重大变故，采购任务取消的。</w:t>
      </w:r>
    </w:p>
    <w:p w:rsidR="005774E3" w:rsidRDefault="007E4526">
      <w:pPr>
        <w:pStyle w:val="2"/>
        <w:rPr>
          <w:rFonts w:eastAsia="SimSun"/>
          <w:b/>
          <w:bCs/>
        </w:rPr>
      </w:pPr>
      <w:bookmarkStart w:id="24" w:name="_Toc164071520"/>
      <w:r>
        <w:rPr>
          <w:rFonts w:eastAsia="SimSun"/>
          <w:b/>
          <w:bCs/>
        </w:rPr>
        <w:t xml:space="preserve">2.6 </w:t>
      </w:r>
      <w:r>
        <w:rPr>
          <w:rFonts w:eastAsia="SimSun" w:hint="eastAsia"/>
          <w:b/>
          <w:bCs/>
        </w:rPr>
        <w:t>签署采购合同</w:t>
      </w:r>
      <w:bookmarkEnd w:id="24"/>
    </w:p>
    <w:p w:rsidR="005774E3" w:rsidRDefault="007E4526">
      <w:pPr>
        <w:pStyle w:val="12"/>
        <w:tabs>
          <w:tab w:val="left" w:pos="709"/>
        </w:tabs>
        <w:spacing w:line="360" w:lineRule="auto"/>
        <w:ind w:firstLineChars="200" w:firstLine="420"/>
        <w:rPr>
          <w:rFonts w:cs="SimSun"/>
          <w:color w:val="000000"/>
        </w:rPr>
      </w:pPr>
      <w:r>
        <w:rPr>
          <w:rFonts w:cs="SimSun"/>
          <w:color w:val="000000"/>
        </w:rPr>
        <w:t>1</w:t>
      </w:r>
      <w:r>
        <w:rPr>
          <w:rFonts w:cs="SimSun" w:hint="eastAsia"/>
          <w:color w:val="000000"/>
        </w:rPr>
        <w:t>．中标通知</w:t>
      </w:r>
    </w:p>
    <w:p w:rsidR="005774E3" w:rsidRDefault="007E4526">
      <w:pPr>
        <w:pStyle w:val="12"/>
        <w:tabs>
          <w:tab w:val="left" w:pos="709"/>
        </w:tabs>
        <w:spacing w:line="360" w:lineRule="auto"/>
        <w:ind w:firstLineChars="200" w:firstLine="420"/>
        <w:rPr>
          <w:rFonts w:cs="SimSun"/>
        </w:rPr>
      </w:pPr>
      <w:r>
        <w:rPr>
          <w:rFonts w:cs="SimSun" w:hint="eastAsia"/>
        </w:rPr>
        <w:t>（</w:t>
      </w:r>
      <w:r>
        <w:rPr>
          <w:rFonts w:cs="SimSun"/>
        </w:rPr>
        <w:t>1</w:t>
      </w:r>
      <w:r>
        <w:rPr>
          <w:rFonts w:cs="SimSun" w:hint="eastAsia"/>
        </w:rPr>
        <w:t>）中标人确定后</w:t>
      </w:r>
      <w:r>
        <w:rPr>
          <w:rFonts w:cs="SimSun"/>
        </w:rPr>
        <w:t xml:space="preserve">, </w:t>
      </w:r>
      <w:r>
        <w:rPr>
          <w:rFonts w:cs="SimSun" w:hint="eastAsia"/>
        </w:rPr>
        <w:t>招标人将在本公司网站或上发布中标公告，如中标人放弃中标的，应当承担相应的法律责任。</w:t>
      </w:r>
    </w:p>
    <w:p w:rsidR="005774E3" w:rsidRDefault="007E4526">
      <w:pPr>
        <w:pStyle w:val="12"/>
        <w:tabs>
          <w:tab w:val="left" w:pos="709"/>
        </w:tabs>
        <w:spacing w:line="360" w:lineRule="auto"/>
        <w:ind w:firstLineChars="200" w:firstLine="420"/>
        <w:rPr>
          <w:rFonts w:cs="SimSun"/>
        </w:rPr>
      </w:pPr>
      <w:r>
        <w:rPr>
          <w:rFonts w:cs="SimSun" w:hint="eastAsia"/>
        </w:rPr>
        <w:t>（</w:t>
      </w:r>
      <w:r>
        <w:rPr>
          <w:rFonts w:cs="SimSun"/>
        </w:rPr>
        <w:t>2</w:t>
      </w:r>
      <w:r>
        <w:rPr>
          <w:rFonts w:cs="SimSun" w:hint="eastAsia"/>
        </w:rPr>
        <w:t>）招标人对未中标的投标人</w:t>
      </w:r>
      <w:proofErr w:type="gramStart"/>
      <w:r>
        <w:rPr>
          <w:rFonts w:cs="SimSun" w:hint="eastAsia"/>
        </w:rPr>
        <w:t>不作未中标</w:t>
      </w:r>
      <w:proofErr w:type="gramEnd"/>
      <w:r>
        <w:rPr>
          <w:rFonts w:cs="SimSun" w:hint="eastAsia"/>
        </w:rPr>
        <w:t>原因的解释。</w:t>
      </w:r>
    </w:p>
    <w:p w:rsidR="005774E3" w:rsidRDefault="007E4526">
      <w:pPr>
        <w:pStyle w:val="12"/>
        <w:tabs>
          <w:tab w:val="left" w:pos="709"/>
        </w:tabs>
        <w:spacing w:line="360" w:lineRule="auto"/>
        <w:ind w:firstLineChars="200" w:firstLine="420"/>
        <w:rPr>
          <w:rFonts w:cs="SimSun"/>
          <w:color w:val="000000"/>
        </w:rPr>
      </w:pPr>
      <w:r>
        <w:rPr>
          <w:rFonts w:cs="SimSun" w:hint="eastAsia"/>
        </w:rPr>
        <w:t>（</w:t>
      </w:r>
      <w:r>
        <w:rPr>
          <w:rFonts w:cs="SimSun"/>
        </w:rPr>
        <w:t>3</w:t>
      </w:r>
      <w:r>
        <w:rPr>
          <w:rFonts w:cs="SimSun" w:hint="eastAsia"/>
        </w:rPr>
        <w:t>）中标通知书是合同的组成部分。《中标通知书》将作为签订合同的依据，但如中标人</w:t>
      </w:r>
      <w:r>
        <w:rPr>
          <w:rFonts w:cs="SimSun" w:hint="eastAsia"/>
          <w:color w:val="000000"/>
        </w:rPr>
        <w:t>对合同主要条款提出变更或提出令招标人难以接受的附加条款，则招标人有权中止与中标人的《中标通知书》且由中标人承担由此引起的有关责任。</w:t>
      </w:r>
    </w:p>
    <w:p w:rsidR="005774E3" w:rsidRDefault="007E4526">
      <w:pPr>
        <w:pStyle w:val="12"/>
        <w:tabs>
          <w:tab w:val="left" w:pos="709"/>
        </w:tabs>
        <w:spacing w:line="360" w:lineRule="auto"/>
        <w:ind w:firstLineChars="200" w:firstLine="420"/>
        <w:rPr>
          <w:rFonts w:cs="SimSun"/>
          <w:color w:val="000000"/>
        </w:rPr>
      </w:pPr>
      <w:r>
        <w:rPr>
          <w:rFonts w:cs="SimSun"/>
          <w:color w:val="000000"/>
        </w:rPr>
        <w:t>2</w:t>
      </w:r>
      <w:r>
        <w:rPr>
          <w:rFonts w:cs="SimSun" w:hint="eastAsia"/>
          <w:color w:val="000000"/>
        </w:rPr>
        <w:t>．签订《中标合同》</w:t>
      </w:r>
    </w:p>
    <w:p w:rsidR="005774E3" w:rsidRDefault="007E4526">
      <w:pPr>
        <w:pStyle w:val="12"/>
        <w:tabs>
          <w:tab w:val="left" w:pos="709"/>
        </w:tabs>
        <w:spacing w:line="360" w:lineRule="auto"/>
        <w:ind w:firstLineChars="200" w:firstLine="420"/>
        <w:rPr>
          <w:rFonts w:cs="SimSun"/>
          <w:color w:val="000000"/>
        </w:rPr>
      </w:pPr>
      <w:r>
        <w:rPr>
          <w:rFonts w:cs="SimSun" w:hint="eastAsia"/>
          <w:color w:val="000000"/>
        </w:rPr>
        <w:t>（</w:t>
      </w:r>
      <w:r>
        <w:rPr>
          <w:rFonts w:cs="SimSun"/>
          <w:color w:val="000000"/>
        </w:rPr>
        <w:t>1</w:t>
      </w:r>
      <w:r>
        <w:rPr>
          <w:rFonts w:cs="SimSun" w:hint="eastAsia"/>
          <w:color w:val="000000"/>
        </w:rPr>
        <w:t>）招标文件《中标合同》主要条款是招标人和中标人签署合同的基本依据。招标人保留对《中标合同》主要条款进行修改完善的权力。</w:t>
      </w:r>
    </w:p>
    <w:p w:rsidR="005774E3" w:rsidRDefault="007E4526">
      <w:pPr>
        <w:pStyle w:val="12"/>
        <w:tabs>
          <w:tab w:val="left" w:pos="709"/>
        </w:tabs>
        <w:spacing w:line="360" w:lineRule="auto"/>
        <w:ind w:firstLineChars="200" w:firstLine="420"/>
        <w:rPr>
          <w:rFonts w:cs="SimSun"/>
          <w:color w:val="000000"/>
        </w:rPr>
      </w:pPr>
      <w:r>
        <w:rPr>
          <w:rFonts w:cs="SimSun" w:hint="eastAsia"/>
          <w:color w:val="000000"/>
        </w:rPr>
        <w:t>（</w:t>
      </w:r>
      <w:r>
        <w:rPr>
          <w:rFonts w:cs="SimSun"/>
          <w:color w:val="000000"/>
        </w:rPr>
        <w:t>2</w:t>
      </w:r>
      <w:r>
        <w:rPr>
          <w:rFonts w:cs="SimSun" w:hint="eastAsia"/>
          <w:color w:val="000000"/>
        </w:rPr>
        <w:t>）中标人应按招标人规定的时间、地点与招标人签订合同。</w:t>
      </w:r>
    </w:p>
    <w:p w:rsidR="005774E3" w:rsidRDefault="007E4526">
      <w:pPr>
        <w:pStyle w:val="12"/>
        <w:tabs>
          <w:tab w:val="left" w:pos="709"/>
        </w:tabs>
        <w:spacing w:line="360" w:lineRule="auto"/>
        <w:ind w:firstLineChars="200" w:firstLine="420"/>
        <w:rPr>
          <w:rFonts w:cs="SimSun"/>
          <w:color w:val="000000"/>
        </w:rPr>
      </w:pPr>
      <w:r>
        <w:rPr>
          <w:rFonts w:cs="SimSun" w:hint="eastAsia"/>
          <w:color w:val="000000"/>
        </w:rPr>
        <w:t>（</w:t>
      </w:r>
      <w:r>
        <w:rPr>
          <w:rFonts w:cs="SimSun"/>
          <w:color w:val="000000"/>
        </w:rPr>
        <w:t>3</w:t>
      </w:r>
      <w:r>
        <w:rPr>
          <w:rFonts w:cs="SimSun" w:hint="eastAsia"/>
          <w:color w:val="000000"/>
        </w:rPr>
        <w:t>）中标人应履行其在投标文件、以及评标过程中的有关澄清、说明或者补正文件的内容</w:t>
      </w:r>
      <w:r>
        <w:rPr>
          <w:rFonts w:cs="SimSun" w:hint="eastAsia"/>
          <w:color w:val="000000"/>
        </w:rPr>
        <w:lastRenderedPageBreak/>
        <w:t>的承诺。中标人不得再与招标人签订背离合同实质性内容的其它协议或声明。</w:t>
      </w:r>
    </w:p>
    <w:p w:rsidR="005774E3" w:rsidRDefault="007E4526">
      <w:pPr>
        <w:pStyle w:val="12"/>
        <w:tabs>
          <w:tab w:val="left" w:pos="709"/>
        </w:tabs>
        <w:spacing w:line="360" w:lineRule="auto"/>
        <w:ind w:firstLineChars="200" w:firstLine="420"/>
        <w:rPr>
          <w:rFonts w:cs="SimSun"/>
          <w:color w:val="000000"/>
        </w:rPr>
      </w:pPr>
      <w:r>
        <w:rPr>
          <w:rFonts w:cs="SimSun" w:hint="eastAsia"/>
          <w:color w:val="000000"/>
        </w:rPr>
        <w:t>（</w:t>
      </w:r>
      <w:r>
        <w:rPr>
          <w:rFonts w:cs="SimSun"/>
          <w:color w:val="000000"/>
        </w:rPr>
        <w:t>4</w:t>
      </w:r>
      <w:r>
        <w:rPr>
          <w:rFonts w:cs="SimSun" w:hint="eastAsia"/>
          <w:color w:val="000000"/>
        </w:rPr>
        <w:t>）招标人如需追加与合同标的相同的服务，在不改变合同其他条款的前提下，中标人可与招标人协商签订补充合同，但补充合同的采购金额不得超过原合同金额的百分之十。</w:t>
      </w:r>
    </w:p>
    <w:p w:rsidR="005774E3" w:rsidRDefault="007E4526">
      <w:pPr>
        <w:pStyle w:val="2"/>
        <w:rPr>
          <w:rFonts w:eastAsia="SimSun"/>
          <w:b/>
          <w:bCs/>
        </w:rPr>
      </w:pPr>
      <w:bookmarkStart w:id="25" w:name="_Toc164071521"/>
      <w:r>
        <w:rPr>
          <w:rFonts w:eastAsia="SimSun"/>
          <w:b/>
          <w:bCs/>
        </w:rPr>
        <w:t xml:space="preserve">2.7 </w:t>
      </w:r>
      <w:r>
        <w:rPr>
          <w:rFonts w:eastAsia="SimSun" w:hint="eastAsia"/>
          <w:b/>
          <w:bCs/>
        </w:rPr>
        <w:t>处罚、询问和质疑</w:t>
      </w:r>
      <w:bookmarkEnd w:id="25"/>
    </w:p>
    <w:p w:rsidR="005774E3" w:rsidRDefault="007E4526">
      <w:pPr>
        <w:pStyle w:val="12"/>
        <w:tabs>
          <w:tab w:val="left" w:pos="709"/>
        </w:tabs>
        <w:spacing w:line="360" w:lineRule="auto"/>
        <w:ind w:firstLineChars="200" w:firstLine="420"/>
        <w:rPr>
          <w:rFonts w:cs="SimSun"/>
          <w:color w:val="000000"/>
        </w:rPr>
      </w:pPr>
      <w:r>
        <w:rPr>
          <w:rFonts w:cs="SimSun"/>
          <w:color w:val="000000"/>
        </w:rPr>
        <w:t>1</w:t>
      </w:r>
      <w:r>
        <w:rPr>
          <w:rFonts w:cs="SimSun" w:hint="eastAsia"/>
          <w:color w:val="000000"/>
        </w:rPr>
        <w:t>．发生下列情况之一，投标人将被列入不良记录名单，投标人今后参与招标人组织的采购项目的机会可能会受到影响：</w:t>
      </w:r>
    </w:p>
    <w:p w:rsidR="005774E3" w:rsidRDefault="007E4526">
      <w:pPr>
        <w:pStyle w:val="12"/>
        <w:tabs>
          <w:tab w:val="left" w:pos="709"/>
        </w:tabs>
        <w:spacing w:line="360" w:lineRule="auto"/>
        <w:ind w:firstLineChars="200" w:firstLine="420"/>
        <w:rPr>
          <w:rFonts w:cs="SimSun"/>
          <w:color w:val="000000"/>
        </w:rPr>
      </w:pPr>
      <w:r>
        <w:rPr>
          <w:rFonts w:cs="SimSun" w:hint="eastAsia"/>
          <w:color w:val="000000"/>
        </w:rPr>
        <w:t>（</w:t>
      </w:r>
      <w:r>
        <w:rPr>
          <w:rFonts w:cs="SimSun"/>
          <w:color w:val="000000"/>
        </w:rPr>
        <w:t>1</w:t>
      </w:r>
      <w:r>
        <w:rPr>
          <w:rFonts w:cs="SimSun" w:hint="eastAsia"/>
          <w:color w:val="000000"/>
        </w:rPr>
        <w:t>）开标后在投标有效期内，投标人撤回其投标的；</w:t>
      </w:r>
    </w:p>
    <w:p w:rsidR="005774E3" w:rsidRDefault="007E4526">
      <w:pPr>
        <w:pStyle w:val="12"/>
        <w:tabs>
          <w:tab w:val="left" w:pos="709"/>
        </w:tabs>
        <w:spacing w:line="360" w:lineRule="auto"/>
        <w:ind w:firstLineChars="200" w:firstLine="420"/>
        <w:rPr>
          <w:rFonts w:cs="SimSun"/>
          <w:color w:val="000000"/>
        </w:rPr>
      </w:pPr>
      <w:r>
        <w:rPr>
          <w:rFonts w:cs="SimSun" w:hint="eastAsia"/>
          <w:color w:val="000000"/>
        </w:rPr>
        <w:t>（</w:t>
      </w:r>
      <w:r>
        <w:rPr>
          <w:rFonts w:cs="SimSun"/>
          <w:color w:val="000000"/>
        </w:rPr>
        <w:t>2</w:t>
      </w:r>
      <w:r>
        <w:rPr>
          <w:rFonts w:cs="SimSun" w:hint="eastAsia"/>
          <w:color w:val="000000"/>
        </w:rPr>
        <w:t>）投标人未按本招标文件规定签约的；</w:t>
      </w:r>
    </w:p>
    <w:p w:rsidR="005774E3" w:rsidRDefault="007E4526">
      <w:pPr>
        <w:pStyle w:val="12"/>
        <w:tabs>
          <w:tab w:val="left" w:pos="709"/>
        </w:tabs>
        <w:spacing w:line="360" w:lineRule="auto"/>
        <w:ind w:firstLineChars="200" w:firstLine="420"/>
        <w:rPr>
          <w:rFonts w:cs="SimSun"/>
          <w:color w:val="000000"/>
        </w:rPr>
      </w:pPr>
      <w:r>
        <w:rPr>
          <w:rFonts w:cs="SimSun" w:hint="eastAsia"/>
          <w:color w:val="000000"/>
        </w:rPr>
        <w:t>（</w:t>
      </w:r>
      <w:r>
        <w:rPr>
          <w:rFonts w:cs="SimSun"/>
          <w:color w:val="000000"/>
        </w:rPr>
        <w:t>3</w:t>
      </w:r>
      <w:r>
        <w:rPr>
          <w:rFonts w:cs="SimSun" w:hint="eastAsia"/>
          <w:color w:val="000000"/>
        </w:rPr>
        <w:t>）投标人其它未按招标文件规定和协议约定履行义务的行为的。</w:t>
      </w:r>
    </w:p>
    <w:p w:rsidR="005774E3" w:rsidRDefault="007E4526">
      <w:pPr>
        <w:pStyle w:val="12"/>
        <w:tabs>
          <w:tab w:val="left" w:pos="709"/>
        </w:tabs>
        <w:spacing w:line="360" w:lineRule="auto"/>
        <w:ind w:firstLineChars="200" w:firstLine="420"/>
        <w:rPr>
          <w:rFonts w:cs="SimSun"/>
          <w:color w:val="000000"/>
        </w:rPr>
      </w:pPr>
      <w:r>
        <w:rPr>
          <w:rFonts w:cs="SimSun"/>
          <w:color w:val="000000"/>
        </w:rPr>
        <w:t>2</w:t>
      </w:r>
      <w:r>
        <w:rPr>
          <w:rFonts w:cs="SimSun" w:hint="eastAsia"/>
          <w:color w:val="000000"/>
        </w:rPr>
        <w:t>．投标人有权就招标程序或签订协议的事宜提出质疑。</w:t>
      </w:r>
    </w:p>
    <w:p w:rsidR="005774E3" w:rsidRDefault="007E4526">
      <w:pPr>
        <w:pStyle w:val="12"/>
        <w:tabs>
          <w:tab w:val="left" w:pos="709"/>
        </w:tabs>
        <w:spacing w:line="360" w:lineRule="auto"/>
        <w:ind w:firstLineChars="200" w:firstLine="420"/>
        <w:rPr>
          <w:rFonts w:cs="SimSun"/>
          <w:color w:val="000000"/>
        </w:rPr>
      </w:pPr>
      <w:r>
        <w:rPr>
          <w:rFonts w:cs="SimSun"/>
          <w:color w:val="000000"/>
        </w:rPr>
        <w:t>3</w:t>
      </w:r>
      <w:r>
        <w:rPr>
          <w:rFonts w:cs="SimSun" w:hint="eastAsia"/>
          <w:color w:val="000000"/>
        </w:rPr>
        <w:t>．投标人对采购事项有疑问的，可以向招标人提出询问。</w:t>
      </w:r>
    </w:p>
    <w:p w:rsidR="005774E3" w:rsidRDefault="007E4526">
      <w:pPr>
        <w:pStyle w:val="12"/>
        <w:tabs>
          <w:tab w:val="left" w:pos="709"/>
        </w:tabs>
        <w:spacing w:line="360" w:lineRule="auto"/>
        <w:ind w:firstLineChars="200" w:firstLine="420"/>
        <w:rPr>
          <w:rFonts w:cs="SimSun"/>
          <w:color w:val="000000"/>
        </w:rPr>
      </w:pPr>
      <w:r>
        <w:rPr>
          <w:rFonts w:cs="SimSun"/>
          <w:color w:val="000000"/>
        </w:rPr>
        <w:t>4</w:t>
      </w:r>
      <w:r>
        <w:rPr>
          <w:rFonts w:cs="SimSun" w:hint="eastAsia"/>
          <w:color w:val="000000"/>
        </w:rPr>
        <w:t>．招标程序受相关法律法规的约束，并受到严格的内部监察，以确保授予协议过程的公平公正。若投标人认为其投标未获公平评审或招标文件、招标过程和中标、成交结果使自己的合法权益受到损害，可以在知道或者应知其权益受到损害之日起</w:t>
      </w:r>
      <w:r>
        <w:rPr>
          <w:rFonts w:cs="SimSun"/>
          <w:color w:val="000000"/>
        </w:rPr>
        <w:t>3</w:t>
      </w:r>
      <w:r>
        <w:rPr>
          <w:rFonts w:cs="SimSun" w:hint="eastAsia"/>
          <w:color w:val="000000"/>
        </w:rPr>
        <w:t>日内，向招标人提出质疑，质疑必须以书面形式提出，经投标人法定代表人签字并加盖公章。</w:t>
      </w:r>
    </w:p>
    <w:p w:rsidR="005774E3" w:rsidRDefault="007E4526">
      <w:pPr>
        <w:pStyle w:val="12"/>
        <w:tabs>
          <w:tab w:val="left" w:pos="709"/>
        </w:tabs>
        <w:spacing w:line="360" w:lineRule="auto"/>
        <w:ind w:firstLineChars="200" w:firstLine="420"/>
        <w:rPr>
          <w:rFonts w:cs="SimSun"/>
          <w:color w:val="000000"/>
        </w:rPr>
      </w:pPr>
      <w:r>
        <w:rPr>
          <w:rFonts w:cs="SimSun"/>
          <w:color w:val="000000"/>
        </w:rPr>
        <w:t>5</w:t>
      </w:r>
      <w:r>
        <w:rPr>
          <w:rFonts w:cs="SimSun" w:hint="eastAsia"/>
          <w:color w:val="000000"/>
        </w:rPr>
        <w:t>．招标人将在收到投标人书面质疑后</w:t>
      </w:r>
      <w:r>
        <w:rPr>
          <w:rFonts w:cs="SimSun"/>
          <w:color w:val="000000"/>
        </w:rPr>
        <w:t>3</w:t>
      </w:r>
      <w:r>
        <w:rPr>
          <w:rFonts w:cs="SimSun" w:hint="eastAsia"/>
          <w:color w:val="000000"/>
        </w:rPr>
        <w:t>日内审查质疑事项，</w:t>
      </w:r>
      <w:proofErr w:type="gramStart"/>
      <w:r>
        <w:rPr>
          <w:rFonts w:cs="SimSun" w:hint="eastAsia"/>
          <w:color w:val="000000"/>
        </w:rPr>
        <w:t>作出</w:t>
      </w:r>
      <w:proofErr w:type="gramEnd"/>
      <w:r>
        <w:rPr>
          <w:rFonts w:cs="SimSun" w:hint="eastAsia"/>
          <w:color w:val="000000"/>
        </w:rPr>
        <w:t>答复或相关处理决定，并以书面形式通知投标人和其他有关供应商，但答复的内容不涉及商业秘密。</w:t>
      </w:r>
    </w:p>
    <w:p w:rsidR="005774E3" w:rsidRDefault="007E4526">
      <w:pPr>
        <w:pStyle w:val="12"/>
        <w:tabs>
          <w:tab w:val="left" w:pos="709"/>
        </w:tabs>
        <w:spacing w:line="360" w:lineRule="auto"/>
        <w:ind w:firstLineChars="200" w:firstLine="420"/>
        <w:rPr>
          <w:rFonts w:cs="SimSun"/>
          <w:color w:val="000000"/>
        </w:rPr>
      </w:pPr>
      <w:r>
        <w:rPr>
          <w:rFonts w:cs="SimSun"/>
          <w:color w:val="000000"/>
        </w:rPr>
        <w:t>6</w:t>
      </w:r>
      <w:r>
        <w:rPr>
          <w:rFonts w:cs="SimSun" w:hint="eastAsia"/>
          <w:color w:val="000000"/>
        </w:rPr>
        <w:t>．投标人对招标人的答复不满意或招标人未在规定的时间内做出答复的，可以在答复期满后</w:t>
      </w:r>
      <w:r>
        <w:rPr>
          <w:rFonts w:cs="SimSun"/>
          <w:color w:val="000000"/>
        </w:rPr>
        <w:t>7</w:t>
      </w:r>
      <w:r>
        <w:rPr>
          <w:rFonts w:cs="SimSun" w:hint="eastAsia"/>
          <w:color w:val="000000"/>
        </w:rPr>
        <w:t>个工作日内向上级主管单位投诉。</w:t>
      </w:r>
    </w:p>
    <w:p w:rsidR="005774E3" w:rsidRDefault="007E4526">
      <w:pPr>
        <w:pStyle w:val="2"/>
        <w:rPr>
          <w:rFonts w:eastAsia="SimSun"/>
          <w:b/>
          <w:bCs/>
        </w:rPr>
      </w:pPr>
      <w:bookmarkStart w:id="26" w:name="_Toc164071522"/>
      <w:r>
        <w:rPr>
          <w:rFonts w:eastAsia="SimSun"/>
          <w:b/>
          <w:bCs/>
        </w:rPr>
        <w:t xml:space="preserve">2.8 </w:t>
      </w:r>
      <w:r>
        <w:rPr>
          <w:rFonts w:eastAsia="SimSun" w:hint="eastAsia"/>
          <w:b/>
          <w:bCs/>
        </w:rPr>
        <w:t>保密和披露</w:t>
      </w:r>
      <w:bookmarkEnd w:id="26"/>
    </w:p>
    <w:p w:rsidR="005774E3" w:rsidRDefault="007E4526">
      <w:pPr>
        <w:pStyle w:val="12"/>
        <w:tabs>
          <w:tab w:val="left" w:pos="709"/>
        </w:tabs>
        <w:spacing w:line="360" w:lineRule="auto"/>
        <w:ind w:firstLineChars="200" w:firstLine="420"/>
        <w:rPr>
          <w:rFonts w:cs="SimSun"/>
          <w:color w:val="000000"/>
        </w:rPr>
      </w:pPr>
      <w:r>
        <w:rPr>
          <w:rFonts w:cs="SimSun"/>
          <w:color w:val="000000"/>
        </w:rPr>
        <w:t>1</w:t>
      </w:r>
      <w:r>
        <w:rPr>
          <w:rFonts w:cs="SimSun" w:hint="eastAsia"/>
          <w:color w:val="000000"/>
        </w:rPr>
        <w:t>．投标人自领取招标文件之日起，须承诺承担本招标项目下保密义务，不得将因本次招标获得的信息向第三人泄露。</w:t>
      </w:r>
    </w:p>
    <w:p w:rsidR="005774E3" w:rsidRDefault="007E4526">
      <w:pPr>
        <w:pStyle w:val="12"/>
        <w:tabs>
          <w:tab w:val="left" w:pos="709"/>
        </w:tabs>
        <w:spacing w:line="360" w:lineRule="auto"/>
        <w:ind w:firstLineChars="200" w:firstLine="420"/>
        <w:rPr>
          <w:rFonts w:cs="SimSun"/>
          <w:color w:val="000000"/>
        </w:rPr>
      </w:pPr>
      <w:r>
        <w:rPr>
          <w:rFonts w:cs="SimSun"/>
          <w:color w:val="000000"/>
        </w:rPr>
        <w:t>2</w:t>
      </w:r>
      <w:r>
        <w:rPr>
          <w:rFonts w:cs="SimSun" w:hint="eastAsia"/>
          <w:color w:val="000000"/>
        </w:rPr>
        <w:t>．招标人有权将投标人提供的所有资料向有关部门或评审标书的有关人员披露。</w:t>
      </w:r>
    </w:p>
    <w:p w:rsidR="005774E3" w:rsidRDefault="007E4526">
      <w:pPr>
        <w:pStyle w:val="12"/>
        <w:tabs>
          <w:tab w:val="left" w:pos="709"/>
        </w:tabs>
        <w:spacing w:line="360" w:lineRule="auto"/>
        <w:ind w:firstLineChars="200" w:firstLine="420"/>
        <w:rPr>
          <w:rFonts w:cs="SimSun"/>
          <w:color w:val="000000"/>
        </w:rPr>
      </w:pPr>
      <w:r>
        <w:rPr>
          <w:rFonts w:cs="SimSun"/>
          <w:color w:val="000000"/>
        </w:rPr>
        <w:t>3</w:t>
      </w:r>
      <w:r>
        <w:rPr>
          <w:rFonts w:cs="SimSun" w:hint="eastAsia"/>
          <w:color w:val="000000"/>
        </w:rPr>
        <w:t>．招标人有权在认为适当时，或在任何第三人提出要求（书面或其他方式）时，无须事先征求投标人同意而披露关于已订立合同的资料、投标人的名称及地址、投标的有关信息以及合同条款等。</w:t>
      </w:r>
    </w:p>
    <w:p w:rsidR="005774E3" w:rsidRDefault="007E4526">
      <w:pPr>
        <w:pStyle w:val="1"/>
        <w:rPr>
          <w:rFonts w:ascii="SimSun" w:eastAsia="SimSun" w:hAnsi="SimSun" w:cs="SimSun"/>
          <w:b/>
          <w:bCs/>
        </w:rPr>
      </w:pPr>
      <w:bookmarkStart w:id="27" w:name="_Toc164071523"/>
      <w:r>
        <w:rPr>
          <w:rFonts w:ascii="SimSun" w:eastAsia="SimSun" w:hAnsi="SimSun" w:cs="SimSun" w:hint="eastAsia"/>
          <w:b/>
          <w:bCs/>
        </w:rPr>
        <w:lastRenderedPageBreak/>
        <w:t>第三部分</w:t>
      </w:r>
      <w:r>
        <w:rPr>
          <w:rFonts w:ascii="SimSun" w:eastAsia="SimSun" w:hAnsi="SimSun" w:cs="SimSun"/>
          <w:b/>
          <w:bCs/>
        </w:rPr>
        <w:t xml:space="preserve"> </w:t>
      </w:r>
      <w:r>
        <w:rPr>
          <w:rFonts w:ascii="SimSun" w:eastAsia="SimSun" w:hAnsi="SimSun" w:cs="SimSun" w:hint="eastAsia"/>
          <w:b/>
          <w:bCs/>
        </w:rPr>
        <w:t>评标标准和评标办法</w:t>
      </w:r>
      <w:bookmarkEnd w:id="27"/>
    </w:p>
    <w:p w:rsidR="005774E3" w:rsidRDefault="007E4526">
      <w:pPr>
        <w:pStyle w:val="2"/>
        <w:rPr>
          <w:rFonts w:eastAsia="SimSun"/>
          <w:b/>
          <w:bCs/>
        </w:rPr>
      </w:pPr>
      <w:bookmarkStart w:id="28" w:name="_Toc164071524"/>
      <w:bookmarkStart w:id="29" w:name="_Toc135798447"/>
      <w:bookmarkStart w:id="30" w:name="_Toc122616308"/>
      <w:r>
        <w:rPr>
          <w:rFonts w:eastAsia="SimSun"/>
          <w:b/>
          <w:bCs/>
        </w:rPr>
        <w:t xml:space="preserve">3.1 </w:t>
      </w:r>
      <w:r>
        <w:rPr>
          <w:rFonts w:eastAsia="SimSun" w:hint="eastAsia"/>
          <w:b/>
          <w:bCs/>
        </w:rPr>
        <w:t>评标标准</w:t>
      </w:r>
      <w:bookmarkEnd w:id="28"/>
    </w:p>
    <w:p w:rsidR="005774E3" w:rsidRDefault="007E4526">
      <w:pPr>
        <w:spacing w:line="360" w:lineRule="auto"/>
        <w:ind w:firstLine="420"/>
        <w:rPr>
          <w:rFonts w:ascii="SimSun" w:hAnsi="SimSun" w:cs="SimSun"/>
          <w:color w:val="000000"/>
          <w:szCs w:val="21"/>
        </w:rPr>
      </w:pPr>
      <w:r>
        <w:rPr>
          <w:rFonts w:ascii="SimSun" w:hAnsi="SimSun" w:cs="SimSun" w:hint="eastAsia"/>
          <w:color w:val="000000"/>
          <w:szCs w:val="21"/>
        </w:rPr>
        <w:t>评标委员会在评标时，依据投</w:t>
      </w:r>
      <w:r>
        <w:rPr>
          <w:rFonts w:ascii="SimSun" w:hAnsi="SimSun" w:cs="SimSun" w:hint="eastAsia"/>
          <w:szCs w:val="21"/>
        </w:rPr>
        <w:t>标报价</w:t>
      </w:r>
      <w:r>
        <w:rPr>
          <w:rFonts w:ascii="SimSun" w:hAnsi="SimSun" w:cs="SimSun" w:hint="eastAsia"/>
          <w:color w:val="000000"/>
          <w:szCs w:val="21"/>
        </w:rPr>
        <w:t>和各项技术、服务因素对投标人及投标服务进行综合评价，包括但不限于以下各项因素：</w:t>
      </w:r>
    </w:p>
    <w:p w:rsidR="005774E3" w:rsidRDefault="007E4526">
      <w:pPr>
        <w:spacing w:line="360" w:lineRule="auto"/>
        <w:ind w:firstLine="420"/>
        <w:rPr>
          <w:rFonts w:ascii="SimSun" w:hAnsi="SimSun" w:cs="SimSun"/>
          <w:color w:val="000000"/>
          <w:szCs w:val="21"/>
        </w:rPr>
      </w:pPr>
      <w:bookmarkStart w:id="31" w:name="_Toc286751821"/>
      <w:bookmarkEnd w:id="29"/>
      <w:bookmarkEnd w:id="30"/>
      <w:r>
        <w:rPr>
          <w:rFonts w:ascii="SimSun" w:hAnsi="SimSun" w:cs="SimSun"/>
          <w:color w:val="000000"/>
          <w:szCs w:val="21"/>
        </w:rPr>
        <w:t>1</w:t>
      </w:r>
      <w:r>
        <w:rPr>
          <w:rFonts w:ascii="SimSun" w:hAnsi="SimSun" w:cs="SimSun" w:hint="eastAsia"/>
          <w:color w:val="000000"/>
          <w:szCs w:val="21"/>
        </w:rPr>
        <w:t>．投标报价及折扣；</w:t>
      </w:r>
    </w:p>
    <w:p w:rsidR="005774E3" w:rsidRDefault="007E4526">
      <w:pPr>
        <w:spacing w:line="360" w:lineRule="auto"/>
        <w:ind w:firstLine="420"/>
        <w:rPr>
          <w:rFonts w:ascii="SimSun" w:hAnsi="SimSun" w:cs="SimSun"/>
          <w:color w:val="000000"/>
          <w:szCs w:val="21"/>
        </w:rPr>
      </w:pPr>
      <w:r>
        <w:rPr>
          <w:rFonts w:ascii="SimSun" w:hAnsi="SimSun" w:cs="SimSun"/>
          <w:color w:val="000000"/>
          <w:szCs w:val="21"/>
        </w:rPr>
        <w:t>2</w:t>
      </w:r>
      <w:r>
        <w:rPr>
          <w:rFonts w:ascii="SimSun" w:hAnsi="SimSun" w:cs="SimSun" w:hint="eastAsia"/>
          <w:color w:val="000000"/>
          <w:szCs w:val="21"/>
        </w:rPr>
        <w:t>．提供的服务各方面因素和投标方案的合理性；</w:t>
      </w:r>
    </w:p>
    <w:p w:rsidR="005774E3" w:rsidRDefault="007E4526">
      <w:pPr>
        <w:spacing w:line="360" w:lineRule="auto"/>
        <w:ind w:firstLine="420"/>
        <w:rPr>
          <w:rFonts w:ascii="SimSun" w:hAnsi="SimSun" w:cs="SimSun"/>
          <w:color w:val="000000"/>
          <w:szCs w:val="21"/>
        </w:rPr>
      </w:pPr>
      <w:r>
        <w:rPr>
          <w:rFonts w:ascii="SimSun" w:hAnsi="SimSun" w:cs="SimSun"/>
          <w:color w:val="000000"/>
          <w:szCs w:val="21"/>
        </w:rPr>
        <w:t>3</w:t>
      </w:r>
      <w:r>
        <w:rPr>
          <w:rFonts w:ascii="SimSun" w:hAnsi="SimSun" w:cs="SimSun" w:hint="eastAsia"/>
          <w:color w:val="000000"/>
          <w:szCs w:val="21"/>
        </w:rPr>
        <w:t>．提供的服务项与招标文件服务承诺函的偏离；</w:t>
      </w:r>
    </w:p>
    <w:p w:rsidR="005774E3" w:rsidRDefault="007E4526">
      <w:pPr>
        <w:spacing w:line="360" w:lineRule="auto"/>
        <w:ind w:firstLine="420"/>
        <w:rPr>
          <w:rFonts w:ascii="SimSun" w:hAnsi="SimSun" w:cs="SimSun"/>
          <w:color w:val="000000"/>
          <w:szCs w:val="21"/>
        </w:rPr>
      </w:pPr>
      <w:r>
        <w:rPr>
          <w:rFonts w:ascii="SimSun" w:hAnsi="SimSun" w:cs="SimSun"/>
          <w:color w:val="000000"/>
          <w:szCs w:val="21"/>
        </w:rPr>
        <w:t>4</w:t>
      </w:r>
      <w:r>
        <w:rPr>
          <w:rFonts w:ascii="SimSun" w:hAnsi="SimSun" w:cs="SimSun" w:hint="eastAsia"/>
          <w:color w:val="000000"/>
          <w:szCs w:val="21"/>
        </w:rPr>
        <w:t>．付款条件；</w:t>
      </w:r>
    </w:p>
    <w:p w:rsidR="005774E3" w:rsidRDefault="007E4526">
      <w:pPr>
        <w:spacing w:line="360" w:lineRule="auto"/>
        <w:ind w:firstLine="420"/>
        <w:rPr>
          <w:rFonts w:ascii="SimSun" w:hAnsi="SimSun" w:cs="SimSun"/>
          <w:color w:val="000000"/>
          <w:szCs w:val="21"/>
        </w:rPr>
      </w:pPr>
      <w:r>
        <w:rPr>
          <w:rFonts w:ascii="SimSun" w:hAnsi="SimSun" w:cs="SimSun"/>
          <w:color w:val="000000"/>
          <w:szCs w:val="21"/>
        </w:rPr>
        <w:t>5</w:t>
      </w:r>
      <w:r>
        <w:rPr>
          <w:rFonts w:ascii="SimSun" w:hAnsi="SimSun" w:cs="SimSun" w:hint="eastAsia"/>
          <w:color w:val="000000"/>
          <w:szCs w:val="21"/>
        </w:rPr>
        <w:t>．提供服务的时间，包括（服务应在招标文件规定的时间范围内提供，提前提供服务并不加分，提供服务的时间超过招标人可接受的时间范围的投标将视为非实质响应投标）等；</w:t>
      </w:r>
    </w:p>
    <w:p w:rsidR="005774E3" w:rsidRDefault="007E4526">
      <w:pPr>
        <w:spacing w:line="360" w:lineRule="auto"/>
        <w:ind w:firstLine="420"/>
        <w:rPr>
          <w:rFonts w:ascii="SimSun" w:hAnsi="SimSun" w:cs="SimSun"/>
          <w:color w:val="000000"/>
          <w:szCs w:val="21"/>
        </w:rPr>
      </w:pPr>
      <w:r>
        <w:rPr>
          <w:rFonts w:ascii="SimSun" w:hAnsi="SimSun" w:cs="SimSun"/>
          <w:color w:val="000000"/>
          <w:szCs w:val="21"/>
        </w:rPr>
        <w:t>6</w:t>
      </w:r>
      <w:r>
        <w:rPr>
          <w:rFonts w:ascii="SimSun" w:hAnsi="SimSun" w:cs="SimSun" w:hint="eastAsia"/>
          <w:color w:val="000000"/>
          <w:szCs w:val="21"/>
        </w:rPr>
        <w:t>．售后服务（投标人应该为招标人建立最起码的服务设施，在项目期间提供的服务如果需单独计价，应计入评标总价；在项目完成后的服务费用应在投标文件中列明，但不包含在评标价中）以及其他有附加值的服务承诺；</w:t>
      </w:r>
    </w:p>
    <w:p w:rsidR="005774E3" w:rsidRDefault="007E4526">
      <w:pPr>
        <w:spacing w:line="360" w:lineRule="auto"/>
        <w:ind w:firstLine="420"/>
        <w:rPr>
          <w:rFonts w:ascii="SimSun" w:hAnsi="SimSun" w:cs="SimSun"/>
          <w:color w:val="000000"/>
          <w:szCs w:val="21"/>
        </w:rPr>
      </w:pPr>
      <w:r>
        <w:rPr>
          <w:rFonts w:ascii="SimSun" w:hAnsi="SimSun" w:cs="SimSun"/>
          <w:color w:val="000000"/>
          <w:szCs w:val="21"/>
        </w:rPr>
        <w:t>7</w:t>
      </w:r>
      <w:r>
        <w:rPr>
          <w:rFonts w:ascii="SimSun" w:hAnsi="SimSun" w:cs="SimSun" w:hint="eastAsia"/>
          <w:color w:val="000000"/>
          <w:szCs w:val="21"/>
        </w:rPr>
        <w:t>．财务状况和经营信誉；</w:t>
      </w:r>
    </w:p>
    <w:p w:rsidR="005774E3" w:rsidRDefault="007E4526">
      <w:pPr>
        <w:spacing w:line="360" w:lineRule="auto"/>
        <w:ind w:firstLine="420"/>
        <w:rPr>
          <w:rFonts w:ascii="SimSun" w:hAnsi="SimSun" w:cs="SimSun"/>
          <w:color w:val="000000"/>
          <w:szCs w:val="21"/>
        </w:rPr>
      </w:pPr>
      <w:r>
        <w:rPr>
          <w:rFonts w:ascii="SimSun" w:hAnsi="SimSun" w:cs="SimSun"/>
          <w:color w:val="000000"/>
          <w:szCs w:val="21"/>
        </w:rPr>
        <w:t>8</w:t>
      </w:r>
      <w:r>
        <w:rPr>
          <w:rFonts w:ascii="SimSun" w:hAnsi="SimSun" w:cs="SimSun" w:hint="eastAsia"/>
          <w:color w:val="000000"/>
          <w:szCs w:val="21"/>
        </w:rPr>
        <w:t>．投标人提供的其它内容和条件。</w:t>
      </w:r>
    </w:p>
    <w:p w:rsidR="005774E3" w:rsidRDefault="007E4526">
      <w:pPr>
        <w:pStyle w:val="2"/>
        <w:numPr>
          <w:ilvl w:val="1"/>
          <w:numId w:val="7"/>
        </w:numPr>
        <w:rPr>
          <w:rFonts w:eastAsia="SimSun"/>
          <w:b/>
          <w:bCs/>
        </w:rPr>
      </w:pPr>
      <w:bookmarkStart w:id="32" w:name="_Toc164071525"/>
      <w:bookmarkEnd w:id="31"/>
      <w:r>
        <w:rPr>
          <w:rFonts w:eastAsia="SimSun" w:hint="eastAsia"/>
          <w:b/>
          <w:bCs/>
        </w:rPr>
        <w:t>评标办法和评标细则</w:t>
      </w:r>
      <w:bookmarkEnd w:id="32"/>
    </w:p>
    <w:p w:rsidR="005774E3" w:rsidRDefault="007E4526">
      <w:pPr>
        <w:numPr>
          <w:ilvl w:val="0"/>
          <w:numId w:val="8"/>
        </w:numPr>
        <w:spacing w:line="360" w:lineRule="auto"/>
        <w:rPr>
          <w:rFonts w:ascii="SimSun" w:hAnsi="SimSun" w:cs="SimSun"/>
          <w:szCs w:val="21"/>
        </w:rPr>
      </w:pPr>
      <w:r>
        <w:rPr>
          <w:rFonts w:ascii="SimSun" w:hAnsi="SimSun" w:cs="SimSun" w:hint="eastAsia"/>
          <w:szCs w:val="21"/>
        </w:rPr>
        <w:t>组建评标委员会：公司集中采购办公室根据相关法律法规并结合本招标项目的特点组建评标委员会。</w:t>
      </w:r>
    </w:p>
    <w:p w:rsidR="00F75FE6" w:rsidRPr="00F75FE6" w:rsidRDefault="007E4526" w:rsidP="00F75FE6">
      <w:pPr>
        <w:numPr>
          <w:ilvl w:val="0"/>
          <w:numId w:val="8"/>
        </w:numPr>
        <w:spacing w:line="360" w:lineRule="auto"/>
        <w:rPr>
          <w:rFonts w:ascii="SimSun" w:hAnsi="SimSun" w:cs="SimSun"/>
          <w:szCs w:val="21"/>
        </w:rPr>
      </w:pPr>
      <w:r w:rsidRPr="00F75FE6">
        <w:rPr>
          <w:rFonts w:ascii="SimSun" w:hAnsi="SimSun" w:cs="SimSun" w:hint="eastAsia"/>
          <w:szCs w:val="21"/>
        </w:rPr>
        <w:t>评标采用综合评分法：对投标报价、技术或者服务水平、履约能力、方案设计等进行综合评审，投标文件满足招标文件全部实质性要求，且综合评审得分最高的投标人为中标候选人。评分权重如下：</w:t>
      </w:r>
    </w:p>
    <w:tbl>
      <w:tblPr>
        <w:tblStyle w:val="ae"/>
        <w:tblW w:w="0" w:type="auto"/>
        <w:tblInd w:w="1813" w:type="dxa"/>
        <w:tblLook w:val="04A0" w:firstRow="1" w:lastRow="0" w:firstColumn="1" w:lastColumn="0" w:noHBand="0" w:noVBand="1"/>
      </w:tblPr>
      <w:tblGrid>
        <w:gridCol w:w="1658"/>
        <w:gridCol w:w="3441"/>
      </w:tblGrid>
      <w:tr w:rsidR="00BA7792" w:rsidRPr="00F75FE6" w:rsidTr="00BA7792">
        <w:tc>
          <w:tcPr>
            <w:tcW w:w="1658" w:type="dxa"/>
          </w:tcPr>
          <w:p w:rsidR="00BA7792" w:rsidRPr="00F75FE6" w:rsidRDefault="00BA7792" w:rsidP="00A5422B">
            <w:pPr>
              <w:spacing w:line="360" w:lineRule="auto"/>
              <w:rPr>
                <w:rFonts w:ascii="SimSun" w:hAnsi="SimSun" w:cs="SimSun"/>
                <w:szCs w:val="21"/>
              </w:rPr>
            </w:pPr>
            <w:r w:rsidRPr="00F75FE6">
              <w:rPr>
                <w:rFonts w:ascii="SimSun" w:hAnsi="SimSun" w:cs="SimSun" w:hint="eastAsia"/>
                <w:szCs w:val="21"/>
              </w:rPr>
              <w:t>商务部分</w:t>
            </w:r>
          </w:p>
        </w:tc>
        <w:tc>
          <w:tcPr>
            <w:tcW w:w="3441" w:type="dxa"/>
          </w:tcPr>
          <w:p w:rsidR="00BA7792" w:rsidRPr="00F75FE6" w:rsidRDefault="00BA7792" w:rsidP="00A5422B">
            <w:pPr>
              <w:spacing w:line="360" w:lineRule="auto"/>
              <w:jc w:val="center"/>
              <w:rPr>
                <w:rFonts w:ascii="SimSun" w:hAnsi="SimSun" w:cs="SimSun"/>
                <w:szCs w:val="21"/>
              </w:rPr>
            </w:pPr>
            <w:r w:rsidRPr="00F75FE6">
              <w:rPr>
                <w:rFonts w:ascii="SimSun" w:hAnsi="SimSun" w:cs="SimSun"/>
                <w:szCs w:val="21"/>
              </w:rPr>
              <w:t>10%</w:t>
            </w:r>
          </w:p>
        </w:tc>
      </w:tr>
      <w:tr w:rsidR="00BA7792" w:rsidRPr="00F75FE6" w:rsidTr="00BA7792">
        <w:tc>
          <w:tcPr>
            <w:tcW w:w="1658" w:type="dxa"/>
          </w:tcPr>
          <w:p w:rsidR="00BA7792" w:rsidRPr="00F75FE6" w:rsidRDefault="00BA7792" w:rsidP="00A5422B">
            <w:pPr>
              <w:spacing w:line="360" w:lineRule="auto"/>
              <w:rPr>
                <w:rFonts w:ascii="SimSun" w:hAnsi="SimSun" w:cs="SimSun"/>
                <w:szCs w:val="21"/>
              </w:rPr>
            </w:pPr>
            <w:r w:rsidRPr="00F75FE6">
              <w:rPr>
                <w:rFonts w:ascii="SimSun" w:hAnsi="SimSun" w:cs="SimSun" w:hint="eastAsia"/>
                <w:szCs w:val="21"/>
              </w:rPr>
              <w:t>服务部分</w:t>
            </w:r>
          </w:p>
        </w:tc>
        <w:tc>
          <w:tcPr>
            <w:tcW w:w="3441" w:type="dxa"/>
          </w:tcPr>
          <w:p w:rsidR="00BA7792" w:rsidRPr="00F75FE6" w:rsidRDefault="00BA7792" w:rsidP="00A5422B">
            <w:pPr>
              <w:spacing w:line="360" w:lineRule="auto"/>
              <w:jc w:val="center"/>
              <w:rPr>
                <w:rFonts w:ascii="SimSun" w:hAnsi="SimSun" w:cs="SimSun"/>
                <w:szCs w:val="21"/>
              </w:rPr>
            </w:pPr>
            <w:r>
              <w:rPr>
                <w:rFonts w:ascii="SimSun" w:hAnsi="SimSun" w:cs="SimSun"/>
                <w:szCs w:val="21"/>
              </w:rPr>
              <w:t>20</w:t>
            </w:r>
            <w:r w:rsidRPr="00F75FE6">
              <w:rPr>
                <w:rFonts w:ascii="SimSun" w:hAnsi="SimSun" w:cs="SimSun"/>
                <w:szCs w:val="21"/>
              </w:rPr>
              <w:t>%</w:t>
            </w:r>
          </w:p>
        </w:tc>
      </w:tr>
      <w:tr w:rsidR="00BA7792" w:rsidRPr="00F75FE6" w:rsidTr="00BA7792">
        <w:tc>
          <w:tcPr>
            <w:tcW w:w="1658" w:type="dxa"/>
          </w:tcPr>
          <w:p w:rsidR="00BA7792" w:rsidRPr="00F75FE6" w:rsidRDefault="00BA7792" w:rsidP="00A5422B">
            <w:pPr>
              <w:spacing w:line="360" w:lineRule="auto"/>
              <w:rPr>
                <w:rFonts w:ascii="SimSun" w:hAnsi="SimSun" w:cs="SimSun"/>
                <w:szCs w:val="21"/>
              </w:rPr>
            </w:pPr>
            <w:r w:rsidRPr="00F75FE6">
              <w:rPr>
                <w:rFonts w:ascii="SimSun" w:hAnsi="SimSun" w:cs="SimSun" w:hint="eastAsia"/>
                <w:szCs w:val="21"/>
              </w:rPr>
              <w:t>技术部分</w:t>
            </w:r>
          </w:p>
        </w:tc>
        <w:tc>
          <w:tcPr>
            <w:tcW w:w="3441" w:type="dxa"/>
          </w:tcPr>
          <w:p w:rsidR="00BA7792" w:rsidRPr="00F75FE6" w:rsidRDefault="00BA7792" w:rsidP="00A5422B">
            <w:pPr>
              <w:spacing w:line="360" w:lineRule="auto"/>
              <w:jc w:val="center"/>
              <w:rPr>
                <w:rFonts w:ascii="SimSun" w:hAnsi="SimSun" w:cs="SimSun"/>
                <w:szCs w:val="21"/>
              </w:rPr>
            </w:pPr>
            <w:r>
              <w:rPr>
                <w:rFonts w:ascii="SimSun" w:hAnsi="SimSun" w:cs="SimSun"/>
                <w:szCs w:val="21"/>
              </w:rPr>
              <w:t>45</w:t>
            </w:r>
            <w:r w:rsidRPr="00F75FE6">
              <w:rPr>
                <w:rFonts w:ascii="SimSun" w:hAnsi="SimSun" w:cs="SimSun"/>
                <w:szCs w:val="21"/>
              </w:rPr>
              <w:t>%</w:t>
            </w:r>
          </w:p>
        </w:tc>
      </w:tr>
      <w:tr w:rsidR="00BA7792" w:rsidRPr="00F75FE6" w:rsidTr="00BA7792">
        <w:tc>
          <w:tcPr>
            <w:tcW w:w="1658" w:type="dxa"/>
          </w:tcPr>
          <w:p w:rsidR="00BA7792" w:rsidRPr="00F75FE6" w:rsidRDefault="00BA7792" w:rsidP="00A5422B">
            <w:pPr>
              <w:spacing w:line="360" w:lineRule="auto"/>
              <w:rPr>
                <w:rFonts w:ascii="SimSun" w:hAnsi="SimSun" w:cs="SimSun"/>
                <w:szCs w:val="21"/>
              </w:rPr>
            </w:pPr>
            <w:r w:rsidRPr="00F75FE6">
              <w:rPr>
                <w:rFonts w:ascii="SimSun" w:hAnsi="SimSun" w:cs="SimSun" w:hint="eastAsia"/>
                <w:szCs w:val="21"/>
              </w:rPr>
              <w:t>价格部分</w:t>
            </w:r>
          </w:p>
        </w:tc>
        <w:tc>
          <w:tcPr>
            <w:tcW w:w="3441" w:type="dxa"/>
          </w:tcPr>
          <w:p w:rsidR="00BA7792" w:rsidRPr="00F75FE6" w:rsidRDefault="00BA7792" w:rsidP="00A5422B">
            <w:pPr>
              <w:spacing w:line="360" w:lineRule="auto"/>
              <w:jc w:val="center"/>
              <w:rPr>
                <w:rFonts w:ascii="SimSun" w:hAnsi="SimSun" w:cs="SimSun"/>
                <w:szCs w:val="21"/>
              </w:rPr>
            </w:pPr>
            <w:r>
              <w:rPr>
                <w:rFonts w:ascii="SimSun" w:hAnsi="SimSun" w:cs="SimSun"/>
                <w:szCs w:val="21"/>
              </w:rPr>
              <w:t>25</w:t>
            </w:r>
            <w:r w:rsidRPr="00F75FE6">
              <w:rPr>
                <w:rFonts w:ascii="SimSun" w:hAnsi="SimSun" w:cs="SimSun"/>
                <w:szCs w:val="21"/>
              </w:rPr>
              <w:t>%</w:t>
            </w:r>
          </w:p>
        </w:tc>
      </w:tr>
      <w:tr w:rsidR="00BA7792" w:rsidRPr="00F75FE6" w:rsidTr="00BA7792">
        <w:tc>
          <w:tcPr>
            <w:tcW w:w="1658" w:type="dxa"/>
          </w:tcPr>
          <w:p w:rsidR="00BA7792" w:rsidRPr="00F75FE6" w:rsidRDefault="00BA7792" w:rsidP="00ED0DEA">
            <w:pPr>
              <w:spacing w:line="360" w:lineRule="auto"/>
              <w:rPr>
                <w:rFonts w:ascii="SimSun" w:hAnsi="SimSun" w:cs="SimSun"/>
                <w:szCs w:val="21"/>
              </w:rPr>
            </w:pPr>
            <w:r w:rsidRPr="00A5422B">
              <w:rPr>
                <w:rFonts w:ascii="SimSun" w:hAnsi="SimSun" w:cs="SimSun" w:hint="eastAsia"/>
                <w:szCs w:val="21"/>
              </w:rPr>
              <w:t>总分</w:t>
            </w:r>
          </w:p>
        </w:tc>
        <w:tc>
          <w:tcPr>
            <w:tcW w:w="3441" w:type="dxa"/>
          </w:tcPr>
          <w:p w:rsidR="00BA7792" w:rsidRPr="004640C9" w:rsidRDefault="00BA7792" w:rsidP="00F75FE6">
            <w:pPr>
              <w:spacing w:line="360" w:lineRule="auto"/>
              <w:jc w:val="center"/>
              <w:rPr>
                <w:rFonts w:ascii="SimSun" w:eastAsia="新細明體" w:hAnsi="SimSun" w:cs="SimSun"/>
                <w:szCs w:val="21"/>
                <w:lang w:eastAsia="zh-HK"/>
              </w:rPr>
            </w:pPr>
            <w:r>
              <w:rPr>
                <w:rFonts w:ascii="SimSun" w:eastAsia="新細明體" w:hAnsi="SimSun" w:cs="SimSun" w:hint="eastAsia"/>
                <w:szCs w:val="21"/>
                <w:lang w:eastAsia="zh-HK"/>
              </w:rPr>
              <w:t>100%</w:t>
            </w:r>
          </w:p>
        </w:tc>
      </w:tr>
    </w:tbl>
    <w:p w:rsidR="005774E3" w:rsidRDefault="007E4526">
      <w:pPr>
        <w:tabs>
          <w:tab w:val="left" w:pos="0"/>
        </w:tabs>
        <w:spacing w:line="360" w:lineRule="auto"/>
        <w:ind w:left="180"/>
        <w:rPr>
          <w:rFonts w:ascii="SimSun" w:hAnsi="SimSun" w:cs="SimSun"/>
          <w:szCs w:val="21"/>
        </w:rPr>
      </w:pPr>
      <w:r>
        <w:rPr>
          <w:rFonts w:ascii="SimSun" w:hAnsi="SimSun" w:cs="SimSun"/>
          <w:szCs w:val="21"/>
        </w:rPr>
        <w:t>3.</w:t>
      </w:r>
      <w:r>
        <w:rPr>
          <w:rFonts w:ascii="SimSun" w:hAnsi="SimSun" w:cs="SimSun" w:hint="eastAsia"/>
          <w:szCs w:val="21"/>
        </w:rPr>
        <w:t>每一投标人</w:t>
      </w:r>
      <w:r w:rsidR="00F00D4F">
        <w:rPr>
          <w:rFonts w:ascii="新細明體" w:eastAsiaTheme="minorEastAsia" w:hAnsi="新細明體" w:cs="SimSun"/>
          <w:szCs w:val="21"/>
        </w:rPr>
        <w:t>按照</w:t>
      </w:r>
      <w:r w:rsidR="003A4D7D">
        <w:rPr>
          <w:rFonts w:ascii="新細明體" w:eastAsia="新細明體" w:hAnsi="新細明體" w:cs="SimSun" w:hint="eastAsia"/>
          <w:szCs w:val="21"/>
        </w:rPr>
        <w:t>項目(</w:t>
      </w:r>
      <w:r w:rsidR="003A4D7D">
        <w:rPr>
          <w:rFonts w:ascii="新細明體" w:hAnsi="新細明體" w:cs="SimSun" w:hint="eastAsia"/>
          <w:szCs w:val="21"/>
        </w:rPr>
        <w:t>参考</w:t>
      </w:r>
      <w:r w:rsidR="003A4D7D">
        <w:rPr>
          <w:rFonts w:ascii="新細明體" w:hAnsi="新細明體" w:cs="SimSun"/>
          <w:szCs w:val="21"/>
        </w:rPr>
        <w:t>《</w:t>
      </w:r>
      <w:r w:rsidR="003A4D7D" w:rsidRPr="003A4D7D">
        <w:rPr>
          <w:rFonts w:ascii="新細明體" w:hAnsi="新細明體" w:cs="SimSun" w:hint="eastAsia"/>
          <w:szCs w:val="21"/>
        </w:rPr>
        <w:t>采购</w:t>
      </w:r>
      <w:r w:rsidR="003A4D7D">
        <w:rPr>
          <w:rFonts w:ascii="新細明體" w:hAnsi="新細明體" w:cs="SimSun" w:hint="eastAsia"/>
          <w:szCs w:val="21"/>
        </w:rPr>
        <w:t>需求</w:t>
      </w:r>
      <w:r w:rsidR="003A4D7D">
        <w:rPr>
          <w:rFonts w:ascii="新細明體" w:eastAsia="新細明體" w:hAnsi="新細明體" w:cs="SimSun" w:hint="eastAsia"/>
          <w:szCs w:val="21"/>
        </w:rPr>
        <w:t>說明書</w:t>
      </w:r>
      <w:r w:rsidR="003A4D7D">
        <w:rPr>
          <w:rFonts w:ascii="新細明體" w:hAnsi="新細明體" w:cs="SimSun"/>
          <w:szCs w:val="21"/>
        </w:rPr>
        <w:t>》</w:t>
      </w:r>
      <w:r w:rsidR="003A4D7D">
        <w:rPr>
          <w:rFonts w:ascii="新細明體" w:hAnsi="新細明體" w:cs="SimSun" w:hint="eastAsia"/>
          <w:szCs w:val="21"/>
        </w:rPr>
        <w:t>5.2</w:t>
      </w:r>
      <w:r w:rsidR="003A4D7D">
        <w:rPr>
          <w:rFonts w:ascii="新細明體" w:hAnsi="新細明體" w:cs="SimSun" w:hint="eastAsia"/>
          <w:szCs w:val="21"/>
        </w:rPr>
        <w:t>部分</w:t>
      </w:r>
      <w:r w:rsidR="003A4D7D">
        <w:rPr>
          <w:rFonts w:ascii="新細明體" w:eastAsia="新細明體" w:hAnsi="新細明體" w:cs="SimSun" w:hint="eastAsia"/>
          <w:szCs w:val="21"/>
        </w:rPr>
        <w:t>)</w:t>
      </w:r>
      <w:r>
        <w:rPr>
          <w:rFonts w:ascii="SimSun" w:hAnsi="SimSun" w:cs="SimSun" w:hint="eastAsia"/>
          <w:szCs w:val="21"/>
        </w:rPr>
        <w:t>的最终得分是所有评委给其的评分的</w:t>
      </w:r>
      <w:r>
        <w:rPr>
          <w:rFonts w:ascii="SimSun" w:hAnsi="SimSun" w:cs="SimSun" w:hint="eastAsia"/>
          <w:szCs w:val="21"/>
        </w:rPr>
        <w:lastRenderedPageBreak/>
        <w:t>算术平均值（精确到小数点后</w:t>
      </w:r>
      <w:r>
        <w:rPr>
          <w:rFonts w:ascii="SimSun" w:hAnsi="SimSun" w:cs="SimSun"/>
          <w:szCs w:val="21"/>
        </w:rPr>
        <w:t>2</w:t>
      </w:r>
      <w:r>
        <w:rPr>
          <w:rFonts w:ascii="SimSun" w:hAnsi="SimSun" w:cs="SimSun" w:hint="eastAsia"/>
          <w:szCs w:val="21"/>
        </w:rPr>
        <w:t>位）。然后按照投标人最终得分从高到低的顺序对投标人进行排序。若投标人得分相同时，报价低的投标人排名在先。</w:t>
      </w:r>
    </w:p>
    <w:p w:rsidR="005774E3" w:rsidRDefault="007E4526">
      <w:pPr>
        <w:pStyle w:val="2"/>
        <w:rPr>
          <w:rFonts w:eastAsia="SimSun"/>
          <w:b/>
          <w:bCs/>
        </w:rPr>
      </w:pPr>
      <w:bookmarkStart w:id="33" w:name="_Toc164071526"/>
      <w:bookmarkStart w:id="34" w:name="_Toc122616318"/>
      <w:bookmarkStart w:id="35" w:name="_Toc135798454"/>
      <w:r>
        <w:rPr>
          <w:rFonts w:eastAsia="SimSun"/>
          <w:b/>
          <w:bCs/>
        </w:rPr>
        <w:t xml:space="preserve">3.3 </w:t>
      </w:r>
      <w:r>
        <w:rPr>
          <w:rFonts w:eastAsia="SimSun" w:hint="eastAsia"/>
          <w:b/>
          <w:bCs/>
        </w:rPr>
        <w:t>中标基本条件</w:t>
      </w:r>
      <w:bookmarkEnd w:id="33"/>
    </w:p>
    <w:p w:rsidR="005774E3" w:rsidRDefault="007E4526">
      <w:pPr>
        <w:spacing w:line="360" w:lineRule="auto"/>
        <w:ind w:firstLineChars="193" w:firstLine="405"/>
        <w:rPr>
          <w:rFonts w:ascii="SimSun" w:hAnsi="SimSun" w:cs="SimSun"/>
        </w:rPr>
      </w:pPr>
      <w:r>
        <w:rPr>
          <w:rFonts w:ascii="SimSun" w:hAnsi="SimSun" w:cs="SimSun"/>
        </w:rPr>
        <w:t>1</w:t>
      </w:r>
      <w:r>
        <w:rPr>
          <w:rFonts w:ascii="SimSun" w:hAnsi="SimSun" w:cs="SimSun" w:hint="eastAsia"/>
        </w:rPr>
        <w:t>．投标文件</w:t>
      </w:r>
      <w:proofErr w:type="gramStart"/>
      <w:r>
        <w:rPr>
          <w:rFonts w:ascii="SimSun" w:hAnsi="SimSun" w:cs="SimSun" w:hint="eastAsia"/>
        </w:rPr>
        <w:t>完全响应</w:t>
      </w:r>
      <w:proofErr w:type="gramEnd"/>
      <w:r>
        <w:rPr>
          <w:rFonts w:ascii="SimSun" w:hAnsi="SimSun" w:cs="SimSun" w:hint="eastAsia"/>
        </w:rPr>
        <w:t>招标文件中所有的实质性要求；</w:t>
      </w:r>
    </w:p>
    <w:p w:rsidR="005774E3" w:rsidRDefault="007E4526">
      <w:pPr>
        <w:spacing w:line="360" w:lineRule="auto"/>
        <w:ind w:firstLineChars="193" w:firstLine="405"/>
        <w:rPr>
          <w:rFonts w:ascii="SimSun" w:hAnsi="SimSun" w:cs="SimSun"/>
        </w:rPr>
      </w:pPr>
      <w:r>
        <w:rPr>
          <w:rFonts w:ascii="SimSun" w:hAnsi="SimSun" w:cs="SimSun"/>
        </w:rPr>
        <w:t>2</w:t>
      </w:r>
      <w:r>
        <w:rPr>
          <w:rFonts w:ascii="SimSun" w:hAnsi="SimSun" w:cs="SimSun" w:hint="eastAsia"/>
        </w:rPr>
        <w:t>．投标价对招标人有利；</w:t>
      </w:r>
    </w:p>
    <w:p w:rsidR="005774E3" w:rsidRDefault="007E4526">
      <w:pPr>
        <w:spacing w:line="360" w:lineRule="auto"/>
        <w:ind w:firstLineChars="193" w:firstLine="405"/>
        <w:rPr>
          <w:rFonts w:ascii="SimSun" w:hAnsi="SimSun" w:cs="SimSun"/>
        </w:rPr>
      </w:pPr>
      <w:r>
        <w:rPr>
          <w:rFonts w:ascii="SimSun" w:hAnsi="SimSun" w:cs="SimSun"/>
        </w:rPr>
        <w:t>3</w:t>
      </w:r>
      <w:r>
        <w:rPr>
          <w:rFonts w:ascii="SimSun" w:hAnsi="SimSun" w:cs="SimSun" w:hint="eastAsia"/>
        </w:rPr>
        <w:t>．有良好的执行合同能力和售后服务承诺。</w:t>
      </w:r>
    </w:p>
    <w:p w:rsidR="005774E3" w:rsidRDefault="007E4526">
      <w:pPr>
        <w:pStyle w:val="1"/>
        <w:rPr>
          <w:rFonts w:ascii="SimSun" w:eastAsia="SimSun" w:hAnsi="SimSun" w:cs="SimSun"/>
          <w:b/>
          <w:bCs/>
        </w:rPr>
      </w:pPr>
      <w:bookmarkStart w:id="36" w:name="_Toc164071527"/>
      <w:bookmarkEnd w:id="34"/>
      <w:bookmarkEnd w:id="35"/>
      <w:r>
        <w:rPr>
          <w:rFonts w:ascii="SimSun" w:eastAsia="SimSun" w:hAnsi="SimSun" w:cs="SimSun" w:hint="eastAsia"/>
          <w:b/>
          <w:bCs/>
        </w:rPr>
        <w:t>第四部分</w:t>
      </w:r>
      <w:r>
        <w:rPr>
          <w:rFonts w:ascii="SimSun" w:eastAsia="SimSun" w:hAnsi="SimSun" w:cs="SimSun"/>
          <w:b/>
          <w:bCs/>
        </w:rPr>
        <w:t xml:space="preserve"> </w:t>
      </w:r>
      <w:r>
        <w:rPr>
          <w:rFonts w:ascii="SimSun" w:eastAsia="SimSun" w:hAnsi="SimSun" w:cs="SimSun" w:hint="eastAsia"/>
          <w:b/>
          <w:bCs/>
        </w:rPr>
        <w:t>技术要求和服务要求</w:t>
      </w:r>
      <w:bookmarkEnd w:id="36"/>
    </w:p>
    <w:p w:rsidR="005774E3" w:rsidRDefault="007E4526">
      <w:pPr>
        <w:spacing w:line="360" w:lineRule="auto"/>
        <w:ind w:firstLine="420"/>
        <w:rPr>
          <w:rFonts w:ascii="SimSun" w:hAnsi="SimSun" w:cs="SimSun"/>
        </w:rPr>
      </w:pPr>
      <w:r>
        <w:rPr>
          <w:rFonts w:ascii="SimSun" w:hAnsi="SimSun" w:cs="SimSun" w:hint="eastAsia"/>
        </w:rPr>
        <w:t>技术要求和服务要求详见附件</w:t>
      </w:r>
      <w:r>
        <w:rPr>
          <w:rFonts w:ascii="SimSun" w:hAnsi="SimSun" w:cs="SimSun"/>
        </w:rPr>
        <w:t>1</w:t>
      </w:r>
      <w:r>
        <w:rPr>
          <w:rFonts w:ascii="SimSun" w:hAnsi="SimSun" w:cs="SimSun" w:hint="eastAsia"/>
        </w:rPr>
        <w:t>。</w:t>
      </w:r>
    </w:p>
    <w:p w:rsidR="005774E3" w:rsidRDefault="007E4526">
      <w:pPr>
        <w:pStyle w:val="1"/>
        <w:rPr>
          <w:rFonts w:ascii="SimSun" w:eastAsia="SimSun" w:hAnsi="SimSun" w:cs="SimSun"/>
          <w:b/>
          <w:bCs/>
        </w:rPr>
      </w:pPr>
      <w:bookmarkStart w:id="37" w:name="_Toc164071528"/>
      <w:r>
        <w:rPr>
          <w:rFonts w:ascii="SimSun" w:eastAsia="SimSun" w:hAnsi="SimSun" w:cs="SimSun" w:hint="eastAsia"/>
          <w:b/>
          <w:bCs/>
        </w:rPr>
        <w:t>第五部分</w:t>
      </w:r>
      <w:r>
        <w:rPr>
          <w:rFonts w:ascii="SimSun" w:eastAsia="SimSun" w:hAnsi="SimSun" w:cs="SimSun"/>
          <w:b/>
          <w:bCs/>
        </w:rPr>
        <w:t xml:space="preserve"> </w:t>
      </w:r>
      <w:r>
        <w:rPr>
          <w:rFonts w:ascii="SimSun" w:eastAsia="SimSun" w:hAnsi="SimSun" w:cs="SimSun" w:hint="eastAsia"/>
          <w:b/>
          <w:bCs/>
        </w:rPr>
        <w:t>投标文件格式</w:t>
      </w:r>
      <w:bookmarkEnd w:id="37"/>
    </w:p>
    <w:p w:rsidR="005774E3" w:rsidRDefault="007E4526">
      <w:pPr>
        <w:pStyle w:val="260"/>
        <w:numPr>
          <w:ilvl w:val="0"/>
          <w:numId w:val="0"/>
        </w:numPr>
        <w:tabs>
          <w:tab w:val="left" w:pos="720"/>
          <w:tab w:val="left" w:pos="840"/>
        </w:tabs>
        <w:spacing w:line="360" w:lineRule="auto"/>
        <w:rPr>
          <w:color w:val="auto"/>
        </w:rPr>
      </w:pPr>
      <w:bookmarkStart w:id="38" w:name="_Toc164071529"/>
      <w:bookmarkStart w:id="39" w:name="OLE_LINK18"/>
      <w:bookmarkStart w:id="40" w:name="OLE_LINK17"/>
      <w:r>
        <w:rPr>
          <w:color w:val="auto"/>
        </w:rPr>
        <w:t xml:space="preserve">5.1 </w:t>
      </w:r>
      <w:r>
        <w:rPr>
          <w:rFonts w:hint="eastAsia"/>
          <w:color w:val="auto"/>
        </w:rPr>
        <w:t>投标人提交文件须知</w:t>
      </w:r>
      <w:bookmarkEnd w:id="38"/>
    </w:p>
    <w:p w:rsidR="005774E3" w:rsidRDefault="007E4526">
      <w:pPr>
        <w:pStyle w:val="12"/>
        <w:numPr>
          <w:ilvl w:val="0"/>
          <w:numId w:val="9"/>
        </w:numPr>
        <w:tabs>
          <w:tab w:val="left" w:pos="709"/>
        </w:tabs>
        <w:spacing w:line="360" w:lineRule="auto"/>
        <w:rPr>
          <w:rFonts w:cs="SimSun"/>
          <w:bCs/>
        </w:rPr>
      </w:pPr>
      <w:r>
        <w:rPr>
          <w:rFonts w:cs="SimSun" w:hint="eastAsia"/>
          <w:bCs/>
        </w:rPr>
        <w:t>投标人应通过招标人官网（详见招标公告）下载并编写投标文件，在完整填报数据后，打印投标文件的全部内容，并按照相应格式要求盖章（签字），未按要求编写投标文件或编排顺序混乱导致投标文件被误读或查找不到，后果由投标人承担。</w:t>
      </w:r>
    </w:p>
    <w:p w:rsidR="005774E3" w:rsidRDefault="007E4526">
      <w:pPr>
        <w:pStyle w:val="12"/>
        <w:numPr>
          <w:ilvl w:val="0"/>
          <w:numId w:val="9"/>
        </w:numPr>
        <w:tabs>
          <w:tab w:val="left" w:pos="709"/>
        </w:tabs>
        <w:spacing w:line="360" w:lineRule="auto"/>
        <w:rPr>
          <w:rFonts w:cs="SimSun"/>
        </w:rPr>
      </w:pPr>
      <w:r>
        <w:rPr>
          <w:rFonts w:cs="SimSun" w:hint="eastAsia"/>
        </w:rPr>
        <w:t>所附表格中要求回答的全部问题和信息都必须正面回答。</w:t>
      </w:r>
    </w:p>
    <w:p w:rsidR="005774E3" w:rsidRDefault="007E4526">
      <w:pPr>
        <w:pStyle w:val="12"/>
        <w:numPr>
          <w:ilvl w:val="0"/>
          <w:numId w:val="9"/>
        </w:numPr>
        <w:tabs>
          <w:tab w:val="left" w:pos="709"/>
        </w:tabs>
        <w:spacing w:line="360" w:lineRule="auto"/>
        <w:rPr>
          <w:rFonts w:cs="SimSun"/>
        </w:rPr>
      </w:pPr>
      <w:r>
        <w:rPr>
          <w:rFonts w:cs="SimSun" w:hint="eastAsia"/>
        </w:rPr>
        <w:t>投标人提交的材料将被保密保存，但不退还。</w:t>
      </w:r>
    </w:p>
    <w:p w:rsidR="005774E3" w:rsidRDefault="007E4526">
      <w:pPr>
        <w:pStyle w:val="12"/>
        <w:numPr>
          <w:ilvl w:val="0"/>
          <w:numId w:val="9"/>
        </w:numPr>
        <w:tabs>
          <w:tab w:val="left" w:pos="709"/>
        </w:tabs>
        <w:spacing w:line="360" w:lineRule="auto"/>
        <w:rPr>
          <w:rFonts w:cs="SimSun"/>
        </w:rPr>
      </w:pPr>
      <w:r>
        <w:rPr>
          <w:rFonts w:cs="SimSun" w:hint="eastAsia"/>
        </w:rPr>
        <w:t>全部文件应按投标人须知中规定的语言和份数提交。</w:t>
      </w:r>
    </w:p>
    <w:p w:rsidR="005774E3" w:rsidRDefault="007E4526">
      <w:pPr>
        <w:pStyle w:val="260"/>
        <w:numPr>
          <w:ilvl w:val="0"/>
          <w:numId w:val="0"/>
        </w:numPr>
        <w:tabs>
          <w:tab w:val="left" w:pos="720"/>
          <w:tab w:val="left" w:pos="840"/>
        </w:tabs>
        <w:spacing w:line="360" w:lineRule="auto"/>
        <w:rPr>
          <w:color w:val="auto"/>
          <w:szCs w:val="21"/>
        </w:rPr>
      </w:pPr>
      <w:bookmarkStart w:id="41" w:name="_Toc164071530"/>
      <w:r>
        <w:rPr>
          <w:color w:val="auto"/>
          <w:szCs w:val="21"/>
        </w:rPr>
        <w:t xml:space="preserve">5.2 </w:t>
      </w:r>
      <w:r>
        <w:rPr>
          <w:rFonts w:hint="eastAsia"/>
          <w:color w:val="auto"/>
          <w:szCs w:val="21"/>
        </w:rPr>
        <w:t>对投标文件技术部分应答的基本要求</w:t>
      </w:r>
      <w:bookmarkEnd w:id="41"/>
    </w:p>
    <w:p w:rsidR="005774E3" w:rsidRDefault="005774E3">
      <w:pPr>
        <w:pStyle w:val="12"/>
        <w:tabs>
          <w:tab w:val="left" w:pos="420"/>
          <w:tab w:val="left" w:pos="709"/>
        </w:tabs>
        <w:spacing w:line="360" w:lineRule="auto"/>
        <w:rPr>
          <w:rFonts w:cs="SimSun"/>
          <w:b/>
          <w:bCs/>
          <w:szCs w:val="20"/>
        </w:rPr>
      </w:pPr>
    </w:p>
    <w:p w:rsidR="005774E3" w:rsidRDefault="007E4526">
      <w:pPr>
        <w:pStyle w:val="12"/>
        <w:tabs>
          <w:tab w:val="left" w:pos="420"/>
          <w:tab w:val="left" w:pos="709"/>
        </w:tabs>
        <w:spacing w:line="360" w:lineRule="auto"/>
        <w:rPr>
          <w:rFonts w:cs="SimSun"/>
          <w:b/>
          <w:bCs/>
          <w:szCs w:val="20"/>
        </w:rPr>
      </w:pPr>
      <w:r>
        <w:rPr>
          <w:rFonts w:cs="SimSun"/>
          <w:b/>
          <w:bCs/>
          <w:szCs w:val="20"/>
        </w:rPr>
        <w:t>5.2.1</w:t>
      </w:r>
      <w:r>
        <w:rPr>
          <w:rFonts w:cs="SimSun" w:hint="eastAsia"/>
        </w:rPr>
        <w:t>投标人必须针对技术部分中有关章节的需求逐个或分块</w:t>
      </w:r>
      <w:proofErr w:type="gramStart"/>
      <w:r>
        <w:rPr>
          <w:rFonts w:cs="SimSun" w:hint="eastAsia"/>
        </w:rPr>
        <w:t>作出</w:t>
      </w:r>
      <w:proofErr w:type="gramEnd"/>
      <w:r>
        <w:rPr>
          <w:rFonts w:cs="SimSun" w:hint="eastAsia"/>
        </w:rPr>
        <w:t>实质性响应，其响应</w:t>
      </w:r>
      <w:proofErr w:type="gramStart"/>
      <w:r>
        <w:rPr>
          <w:rFonts w:cs="SimSun" w:hint="eastAsia"/>
        </w:rPr>
        <w:t>应</w:t>
      </w:r>
      <w:proofErr w:type="gramEnd"/>
      <w:r>
        <w:rPr>
          <w:rFonts w:cs="SimSun" w:hint="eastAsia"/>
        </w:rPr>
        <w:t>与招标文件内容采用同样的顺序。对每个需求的响应必须遵循如下规则：</w:t>
      </w:r>
    </w:p>
    <w:p w:rsidR="005774E3" w:rsidRDefault="007E4526">
      <w:pPr>
        <w:pStyle w:val="12"/>
        <w:numPr>
          <w:ilvl w:val="0"/>
          <w:numId w:val="10"/>
        </w:numPr>
        <w:tabs>
          <w:tab w:val="left" w:pos="709"/>
        </w:tabs>
        <w:spacing w:line="360" w:lineRule="auto"/>
        <w:rPr>
          <w:rFonts w:cs="SimSun"/>
        </w:rPr>
      </w:pPr>
      <w:r>
        <w:rPr>
          <w:rFonts w:cs="SimSun" w:hint="eastAsia"/>
        </w:rPr>
        <w:t>重复该需求；</w:t>
      </w:r>
    </w:p>
    <w:p w:rsidR="005774E3" w:rsidRDefault="007E4526">
      <w:pPr>
        <w:pStyle w:val="12"/>
        <w:numPr>
          <w:ilvl w:val="0"/>
          <w:numId w:val="9"/>
        </w:numPr>
        <w:tabs>
          <w:tab w:val="left" w:pos="709"/>
        </w:tabs>
        <w:spacing w:line="360" w:lineRule="auto"/>
        <w:rPr>
          <w:rFonts w:cs="SimSun"/>
        </w:rPr>
      </w:pPr>
      <w:r>
        <w:rPr>
          <w:rFonts w:cs="SimSun" w:hint="eastAsia"/>
        </w:rPr>
        <w:t>用</w:t>
      </w:r>
      <w:r>
        <w:rPr>
          <w:rFonts w:cs="SimSun" w:hint="eastAsia"/>
          <w:b/>
        </w:rPr>
        <w:t>“是</w:t>
      </w:r>
      <w:r>
        <w:rPr>
          <w:rFonts w:cs="SimSun"/>
          <w:b/>
        </w:rPr>
        <w:t>/</w:t>
      </w:r>
      <w:r>
        <w:rPr>
          <w:rFonts w:cs="SimSun" w:hint="eastAsia"/>
          <w:b/>
        </w:rPr>
        <w:t>否”</w:t>
      </w:r>
      <w:r>
        <w:rPr>
          <w:rFonts w:cs="SimSun" w:hint="eastAsia"/>
        </w:rPr>
        <w:t>响应来表明</w:t>
      </w:r>
      <w:proofErr w:type="gramStart"/>
      <w:r>
        <w:rPr>
          <w:rFonts w:cs="SimSun" w:hint="eastAsia"/>
        </w:rPr>
        <w:t>该需求</w:t>
      </w:r>
      <w:proofErr w:type="gramEnd"/>
      <w:r>
        <w:rPr>
          <w:rFonts w:cs="SimSun" w:hint="eastAsia"/>
        </w:rPr>
        <w:t>是否被满足；</w:t>
      </w:r>
    </w:p>
    <w:p w:rsidR="005774E3" w:rsidRDefault="007E4526">
      <w:pPr>
        <w:pStyle w:val="12"/>
        <w:numPr>
          <w:ilvl w:val="0"/>
          <w:numId w:val="9"/>
        </w:numPr>
        <w:tabs>
          <w:tab w:val="left" w:pos="709"/>
        </w:tabs>
        <w:spacing w:line="360" w:lineRule="auto"/>
        <w:rPr>
          <w:rFonts w:cs="SimSun"/>
        </w:rPr>
      </w:pPr>
      <w:r>
        <w:rPr>
          <w:rFonts w:cs="SimSun" w:hint="eastAsia"/>
        </w:rPr>
        <w:t>简要描述投标文件如何满足该需求，如果该响应在投标文件其它部分有详述，可在该处简单应答，但必须给出确切的位置索引；</w:t>
      </w:r>
    </w:p>
    <w:p w:rsidR="005774E3" w:rsidRDefault="007E4526">
      <w:pPr>
        <w:pStyle w:val="12"/>
        <w:numPr>
          <w:ilvl w:val="0"/>
          <w:numId w:val="9"/>
        </w:numPr>
        <w:tabs>
          <w:tab w:val="left" w:pos="709"/>
        </w:tabs>
        <w:spacing w:line="360" w:lineRule="auto"/>
        <w:rPr>
          <w:rFonts w:cs="SimSun"/>
          <w:bCs/>
        </w:rPr>
      </w:pPr>
      <w:r>
        <w:rPr>
          <w:rFonts w:cs="SimSun" w:hint="eastAsia"/>
        </w:rPr>
        <w:lastRenderedPageBreak/>
        <w:t>详细说明解释投标文件与用户需求之间的偏差；</w:t>
      </w:r>
      <w:r>
        <w:rPr>
          <w:rFonts w:cs="SimSun" w:hint="eastAsia"/>
          <w:bCs/>
        </w:rPr>
        <w:t>用数量来表示的需求，必须用确切的数字、单位来响应。</w:t>
      </w:r>
    </w:p>
    <w:p w:rsidR="005774E3" w:rsidRDefault="005774E3">
      <w:pPr>
        <w:pStyle w:val="12"/>
        <w:tabs>
          <w:tab w:val="left" w:pos="420"/>
          <w:tab w:val="left" w:pos="709"/>
        </w:tabs>
        <w:spacing w:line="360" w:lineRule="auto"/>
        <w:rPr>
          <w:rFonts w:cs="SimSun"/>
        </w:rPr>
      </w:pPr>
    </w:p>
    <w:p w:rsidR="005774E3" w:rsidRDefault="007E4526">
      <w:pPr>
        <w:pStyle w:val="12"/>
        <w:tabs>
          <w:tab w:val="left" w:pos="420"/>
          <w:tab w:val="left" w:pos="709"/>
        </w:tabs>
        <w:spacing w:line="360" w:lineRule="auto"/>
        <w:rPr>
          <w:rFonts w:cs="SimSun"/>
          <w:b/>
          <w:bCs/>
          <w:szCs w:val="20"/>
        </w:rPr>
      </w:pPr>
      <w:r>
        <w:rPr>
          <w:rFonts w:cs="SimSun"/>
          <w:b/>
          <w:bCs/>
          <w:szCs w:val="20"/>
        </w:rPr>
        <w:t>5.2.2</w:t>
      </w:r>
      <w:r>
        <w:rPr>
          <w:rFonts w:cs="SimSun" w:hint="eastAsia"/>
          <w:b/>
          <w:bCs/>
          <w:szCs w:val="20"/>
        </w:rPr>
        <w:t>对招标文件技术部分需求的应答应至少包含以下具体细节：</w:t>
      </w:r>
    </w:p>
    <w:p w:rsidR="005774E3" w:rsidRDefault="007E4526">
      <w:pPr>
        <w:pStyle w:val="12"/>
        <w:numPr>
          <w:ilvl w:val="0"/>
          <w:numId w:val="11"/>
        </w:numPr>
        <w:tabs>
          <w:tab w:val="left" w:pos="709"/>
        </w:tabs>
        <w:spacing w:line="360" w:lineRule="auto"/>
        <w:rPr>
          <w:rFonts w:cs="SimSun"/>
        </w:rPr>
      </w:pPr>
      <w:r>
        <w:rPr>
          <w:rFonts w:cs="SimSun" w:hint="eastAsia"/>
        </w:rPr>
        <w:t>对项目的概述：投标人必须根据招标文件有关章节的描述，提供对本项目的理解和概述；</w:t>
      </w:r>
    </w:p>
    <w:p w:rsidR="005774E3" w:rsidRDefault="007E4526">
      <w:pPr>
        <w:pStyle w:val="12"/>
        <w:numPr>
          <w:ilvl w:val="0"/>
          <w:numId w:val="9"/>
        </w:numPr>
        <w:tabs>
          <w:tab w:val="left" w:pos="709"/>
        </w:tabs>
        <w:spacing w:line="360" w:lineRule="auto"/>
        <w:rPr>
          <w:rFonts w:cs="SimSun"/>
        </w:rPr>
      </w:pPr>
      <w:r>
        <w:rPr>
          <w:rFonts w:cs="SimSun" w:hint="eastAsia"/>
        </w:rPr>
        <w:t>投标人应提供实质性确切响应，任何采用“符合”、“满足”或非确定性数值（如“</w:t>
      </w:r>
      <w:r>
        <w:rPr>
          <w:rFonts w:cs="SimSun"/>
        </w:rPr>
        <w:t>&gt;=</w:t>
      </w:r>
      <w:r>
        <w:rPr>
          <w:rFonts w:cs="SimSun" w:hint="eastAsia"/>
        </w:rPr>
        <w:t>”或“</w:t>
      </w:r>
      <w:r>
        <w:rPr>
          <w:rFonts w:cs="SimSun"/>
        </w:rPr>
        <w:t>&lt;=</w:t>
      </w:r>
      <w:r>
        <w:rPr>
          <w:rFonts w:cs="SimSun" w:hint="eastAsia"/>
        </w:rPr>
        <w:t>”）的响应均将被视为“不符合”、“不满足”，从而可能导致严重后果直至废标；有关表格部分的响应</w:t>
      </w:r>
      <w:proofErr w:type="gramStart"/>
      <w:r>
        <w:rPr>
          <w:rFonts w:cs="SimSun" w:hint="eastAsia"/>
        </w:rPr>
        <w:t>应</w:t>
      </w:r>
      <w:proofErr w:type="gramEnd"/>
      <w:r>
        <w:rPr>
          <w:rFonts w:cs="SimSun" w:hint="eastAsia"/>
        </w:rPr>
        <w:t>按招标文件规定的格式栏出。</w:t>
      </w:r>
    </w:p>
    <w:p w:rsidR="005774E3" w:rsidRDefault="007E4526">
      <w:pPr>
        <w:pStyle w:val="12"/>
        <w:numPr>
          <w:ilvl w:val="0"/>
          <w:numId w:val="9"/>
        </w:numPr>
        <w:tabs>
          <w:tab w:val="left" w:pos="709"/>
        </w:tabs>
        <w:spacing w:line="360" w:lineRule="auto"/>
        <w:rPr>
          <w:rFonts w:cs="SimSun"/>
        </w:rPr>
      </w:pPr>
      <w:r>
        <w:rPr>
          <w:rFonts w:cs="SimSun" w:hint="eastAsia"/>
        </w:rPr>
        <w:t>投标人认为对整个系统建设特别重要的建议（此项单列为可选性需求）；</w:t>
      </w:r>
    </w:p>
    <w:p w:rsidR="005774E3" w:rsidRDefault="007E4526">
      <w:pPr>
        <w:pStyle w:val="12"/>
        <w:numPr>
          <w:ilvl w:val="0"/>
          <w:numId w:val="9"/>
        </w:numPr>
        <w:tabs>
          <w:tab w:val="left" w:pos="709"/>
        </w:tabs>
        <w:spacing w:line="360" w:lineRule="auto"/>
        <w:rPr>
          <w:rFonts w:cs="SimSun"/>
        </w:rPr>
      </w:pPr>
      <w:r>
        <w:rPr>
          <w:rFonts w:cs="SimSun" w:hint="eastAsia"/>
        </w:rPr>
        <w:t>附件，提供投标文件中涉及的所有投标设备和有关软件的产品说明（要求彩页）或相关证明，并最好以中文描述。</w:t>
      </w:r>
    </w:p>
    <w:p w:rsidR="005774E3" w:rsidRDefault="007E4526">
      <w:pPr>
        <w:pStyle w:val="3"/>
      </w:pPr>
      <w:r>
        <w:rPr>
          <w:rFonts w:hint="eastAsia"/>
        </w:rPr>
        <w:t>商务部分</w:t>
      </w:r>
    </w:p>
    <w:p w:rsidR="005774E3" w:rsidRDefault="007E4526">
      <w:pPr>
        <w:pStyle w:val="3"/>
        <w:rPr>
          <w:rFonts w:ascii="SimSun" w:hAnsi="SimSun" w:cs="SimSun"/>
        </w:rPr>
      </w:pPr>
      <w:bookmarkStart w:id="42" w:name="_Toc86202634"/>
      <w:r>
        <w:rPr>
          <w:rFonts w:ascii="SimSun" w:hAnsi="SimSun" w:cs="SimSun"/>
          <w:b/>
          <w:bCs/>
        </w:rPr>
        <w:t>5.2.3 *</w:t>
      </w:r>
      <w:r>
        <w:rPr>
          <w:rFonts w:ascii="SimSun" w:hAnsi="SimSun" w:cs="SimSun" w:hint="eastAsia"/>
          <w:b/>
          <w:bCs/>
        </w:rPr>
        <w:t>投标人应答索引表；</w:t>
      </w:r>
    </w:p>
    <w:p w:rsidR="005774E3" w:rsidRDefault="005774E3">
      <w:pPr>
        <w:spacing w:line="360" w:lineRule="auto"/>
        <w:rPr>
          <w:rFonts w:ascii="SimSun" w:hAnsi="SimSun" w:cs="SimSun"/>
          <w:szCs w:val="21"/>
        </w:rPr>
      </w:pPr>
    </w:p>
    <w:tbl>
      <w:tblPr>
        <w:tblW w:w="9120"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0"/>
        <w:gridCol w:w="3060"/>
        <w:gridCol w:w="3060"/>
        <w:gridCol w:w="1440"/>
        <w:gridCol w:w="1080"/>
      </w:tblGrid>
      <w:tr w:rsidR="005774E3">
        <w:tc>
          <w:tcPr>
            <w:tcW w:w="480" w:type="dxa"/>
            <w:tcBorders>
              <w:top w:val="single" w:sz="4" w:space="0" w:color="auto"/>
              <w:left w:val="single" w:sz="4" w:space="0" w:color="auto"/>
              <w:bottom w:val="single" w:sz="4" w:space="0" w:color="auto"/>
              <w:right w:val="single" w:sz="4" w:space="0" w:color="auto"/>
            </w:tcBorders>
            <w:shd w:val="clear" w:color="auto" w:fill="C0C0C0"/>
            <w:vAlign w:val="center"/>
          </w:tcPr>
          <w:p w:rsidR="005774E3" w:rsidRDefault="007E4526">
            <w:pPr>
              <w:spacing w:line="360" w:lineRule="auto"/>
              <w:jc w:val="center"/>
              <w:rPr>
                <w:rFonts w:ascii="SimSun" w:hAnsi="SimSun" w:cs="SimSun"/>
                <w:szCs w:val="21"/>
              </w:rPr>
            </w:pPr>
            <w:r>
              <w:rPr>
                <w:rFonts w:ascii="SimSun" w:hAnsi="SimSun" w:cs="SimSun" w:hint="eastAsia"/>
                <w:szCs w:val="21"/>
              </w:rPr>
              <w:t>序号</w:t>
            </w:r>
          </w:p>
        </w:tc>
        <w:tc>
          <w:tcPr>
            <w:tcW w:w="3060" w:type="dxa"/>
            <w:tcBorders>
              <w:top w:val="single" w:sz="4" w:space="0" w:color="auto"/>
              <w:left w:val="single" w:sz="4" w:space="0" w:color="auto"/>
              <w:bottom w:val="single" w:sz="4" w:space="0" w:color="auto"/>
              <w:right w:val="single" w:sz="4" w:space="0" w:color="auto"/>
            </w:tcBorders>
            <w:shd w:val="clear" w:color="auto" w:fill="C0C0C0"/>
            <w:vAlign w:val="center"/>
          </w:tcPr>
          <w:p w:rsidR="005774E3" w:rsidRDefault="007E4526">
            <w:pPr>
              <w:spacing w:line="360" w:lineRule="auto"/>
              <w:jc w:val="center"/>
              <w:rPr>
                <w:rFonts w:ascii="SimSun" w:hAnsi="SimSun" w:cs="SimSun"/>
                <w:szCs w:val="21"/>
              </w:rPr>
            </w:pPr>
            <w:r>
              <w:rPr>
                <w:rFonts w:ascii="SimSun" w:hAnsi="SimSun" w:cs="SimSun" w:hint="eastAsia"/>
                <w:szCs w:val="21"/>
              </w:rPr>
              <w:t>项目</w:t>
            </w:r>
          </w:p>
        </w:tc>
        <w:tc>
          <w:tcPr>
            <w:tcW w:w="3060" w:type="dxa"/>
            <w:tcBorders>
              <w:top w:val="single" w:sz="4" w:space="0" w:color="auto"/>
              <w:left w:val="single" w:sz="4" w:space="0" w:color="auto"/>
              <w:bottom w:val="single" w:sz="4" w:space="0" w:color="auto"/>
              <w:right w:val="single" w:sz="4" w:space="0" w:color="auto"/>
            </w:tcBorders>
            <w:shd w:val="clear" w:color="auto" w:fill="C0C0C0"/>
            <w:vAlign w:val="center"/>
          </w:tcPr>
          <w:p w:rsidR="005774E3" w:rsidRDefault="007E4526">
            <w:pPr>
              <w:spacing w:line="360" w:lineRule="auto"/>
              <w:jc w:val="center"/>
              <w:rPr>
                <w:rFonts w:ascii="SimSun" w:hAnsi="SimSun" w:cs="SimSun"/>
                <w:szCs w:val="21"/>
              </w:rPr>
            </w:pPr>
            <w:r>
              <w:rPr>
                <w:rFonts w:ascii="SimSun" w:hAnsi="SimSun" w:cs="SimSun" w:hint="eastAsia"/>
                <w:szCs w:val="21"/>
              </w:rPr>
              <w:t>投标人应答内容</w:t>
            </w:r>
          </w:p>
        </w:tc>
        <w:tc>
          <w:tcPr>
            <w:tcW w:w="1440" w:type="dxa"/>
            <w:tcBorders>
              <w:top w:val="single" w:sz="4" w:space="0" w:color="auto"/>
              <w:left w:val="single" w:sz="4" w:space="0" w:color="auto"/>
              <w:bottom w:val="single" w:sz="4" w:space="0" w:color="auto"/>
              <w:right w:val="single" w:sz="4" w:space="0" w:color="auto"/>
            </w:tcBorders>
            <w:shd w:val="clear" w:color="auto" w:fill="C0C0C0"/>
            <w:vAlign w:val="center"/>
          </w:tcPr>
          <w:p w:rsidR="005774E3" w:rsidRDefault="007E4526">
            <w:pPr>
              <w:spacing w:line="360" w:lineRule="auto"/>
              <w:jc w:val="center"/>
              <w:rPr>
                <w:rFonts w:ascii="SimSun" w:hAnsi="SimSun" w:cs="SimSun"/>
                <w:szCs w:val="21"/>
              </w:rPr>
            </w:pPr>
            <w:r>
              <w:rPr>
                <w:rFonts w:ascii="SimSun" w:hAnsi="SimSun" w:cs="SimSun" w:hint="eastAsia"/>
                <w:szCs w:val="21"/>
              </w:rPr>
              <w:t>证明文件在投标文件中所在页码</w:t>
            </w:r>
          </w:p>
        </w:tc>
        <w:tc>
          <w:tcPr>
            <w:tcW w:w="1080" w:type="dxa"/>
            <w:tcBorders>
              <w:top w:val="single" w:sz="4" w:space="0" w:color="auto"/>
              <w:left w:val="single" w:sz="4" w:space="0" w:color="auto"/>
              <w:bottom w:val="single" w:sz="4" w:space="0" w:color="auto"/>
              <w:right w:val="single" w:sz="4" w:space="0" w:color="auto"/>
            </w:tcBorders>
            <w:shd w:val="clear" w:color="auto" w:fill="C0C0C0"/>
            <w:vAlign w:val="center"/>
          </w:tcPr>
          <w:p w:rsidR="005774E3" w:rsidRDefault="007E4526">
            <w:pPr>
              <w:spacing w:line="360" w:lineRule="auto"/>
              <w:jc w:val="center"/>
              <w:rPr>
                <w:rFonts w:ascii="SimSun" w:hAnsi="SimSun" w:cs="SimSun"/>
                <w:szCs w:val="21"/>
              </w:rPr>
            </w:pPr>
            <w:r>
              <w:rPr>
                <w:rFonts w:ascii="SimSun" w:hAnsi="SimSun" w:cs="SimSun" w:hint="eastAsia"/>
                <w:szCs w:val="21"/>
              </w:rPr>
              <w:t>备注</w:t>
            </w:r>
          </w:p>
        </w:tc>
      </w:tr>
      <w:tr w:rsidR="005774E3">
        <w:tc>
          <w:tcPr>
            <w:tcW w:w="480" w:type="dxa"/>
            <w:tcBorders>
              <w:top w:val="single" w:sz="4" w:space="0" w:color="auto"/>
              <w:left w:val="single" w:sz="4" w:space="0" w:color="auto"/>
              <w:bottom w:val="single" w:sz="4" w:space="0" w:color="auto"/>
              <w:right w:val="single" w:sz="4" w:space="0" w:color="auto"/>
            </w:tcBorders>
          </w:tcPr>
          <w:p w:rsidR="005774E3" w:rsidRDefault="007E4526">
            <w:pPr>
              <w:spacing w:line="360" w:lineRule="auto"/>
              <w:rPr>
                <w:rFonts w:ascii="SimSun" w:hAnsi="SimSun" w:cs="SimSun"/>
                <w:szCs w:val="21"/>
              </w:rPr>
            </w:pPr>
            <w:r>
              <w:rPr>
                <w:rFonts w:ascii="SimSun" w:hAnsi="SimSun" w:cs="SimSun"/>
                <w:szCs w:val="21"/>
              </w:rPr>
              <w:t>1</w:t>
            </w:r>
          </w:p>
        </w:tc>
        <w:tc>
          <w:tcPr>
            <w:tcW w:w="3060" w:type="dxa"/>
            <w:tcBorders>
              <w:top w:val="single" w:sz="4" w:space="0" w:color="auto"/>
              <w:left w:val="single" w:sz="4" w:space="0" w:color="auto"/>
              <w:bottom w:val="single" w:sz="4" w:space="0" w:color="auto"/>
              <w:right w:val="single" w:sz="4" w:space="0" w:color="auto"/>
            </w:tcBorders>
          </w:tcPr>
          <w:p w:rsidR="005774E3" w:rsidRDefault="007E4526">
            <w:pPr>
              <w:spacing w:line="360" w:lineRule="auto"/>
              <w:rPr>
                <w:rFonts w:ascii="SimSun" w:hAnsi="SimSun" w:cs="SimSun"/>
                <w:szCs w:val="21"/>
              </w:rPr>
            </w:pPr>
            <w:r>
              <w:rPr>
                <w:rFonts w:ascii="SimSun" w:hAnsi="SimSun" w:cs="SimSun" w:hint="eastAsia"/>
                <w:szCs w:val="21"/>
              </w:rPr>
              <w:t>投标函</w:t>
            </w:r>
          </w:p>
        </w:tc>
        <w:tc>
          <w:tcPr>
            <w:tcW w:w="3060" w:type="dxa"/>
            <w:tcBorders>
              <w:top w:val="single" w:sz="4" w:space="0" w:color="auto"/>
              <w:left w:val="single" w:sz="4" w:space="0" w:color="auto"/>
              <w:bottom w:val="single" w:sz="4" w:space="0" w:color="auto"/>
              <w:right w:val="single" w:sz="4" w:space="0" w:color="auto"/>
            </w:tcBorders>
          </w:tcPr>
          <w:p w:rsidR="005774E3" w:rsidRDefault="007E4526">
            <w:pPr>
              <w:spacing w:line="360" w:lineRule="auto"/>
              <w:jc w:val="left"/>
              <w:rPr>
                <w:rFonts w:ascii="SimSun" w:hAnsi="SimSun" w:cs="SimSun"/>
                <w:szCs w:val="21"/>
              </w:rPr>
            </w:pPr>
            <w:r>
              <w:rPr>
                <w:rFonts w:ascii="SimSun" w:hAnsi="SimSun" w:cs="SimSun" w:hint="eastAsia"/>
                <w:szCs w:val="21"/>
              </w:rPr>
              <w:t>原件复印件且加盖公章</w:t>
            </w:r>
          </w:p>
        </w:tc>
        <w:tc>
          <w:tcPr>
            <w:tcW w:w="1440" w:type="dxa"/>
            <w:tcBorders>
              <w:top w:val="single" w:sz="4" w:space="0" w:color="auto"/>
              <w:left w:val="single" w:sz="4" w:space="0" w:color="auto"/>
              <w:bottom w:val="single" w:sz="4" w:space="0" w:color="auto"/>
              <w:right w:val="single" w:sz="4" w:space="0" w:color="auto"/>
            </w:tcBorders>
          </w:tcPr>
          <w:p w:rsidR="005774E3" w:rsidRDefault="005774E3">
            <w:pPr>
              <w:spacing w:line="360" w:lineRule="auto"/>
              <w:rPr>
                <w:rFonts w:ascii="SimSun" w:hAnsi="SimSun" w:cs="SimSun"/>
                <w:szCs w:val="21"/>
              </w:rPr>
            </w:pPr>
          </w:p>
        </w:tc>
        <w:tc>
          <w:tcPr>
            <w:tcW w:w="1080" w:type="dxa"/>
            <w:tcBorders>
              <w:top w:val="single" w:sz="4" w:space="0" w:color="auto"/>
              <w:left w:val="single" w:sz="4" w:space="0" w:color="auto"/>
              <w:bottom w:val="single" w:sz="4" w:space="0" w:color="auto"/>
              <w:right w:val="single" w:sz="4" w:space="0" w:color="auto"/>
            </w:tcBorders>
          </w:tcPr>
          <w:p w:rsidR="005774E3" w:rsidRDefault="005774E3">
            <w:pPr>
              <w:spacing w:line="360" w:lineRule="auto"/>
              <w:rPr>
                <w:rFonts w:ascii="SimSun" w:hAnsi="SimSun" w:cs="SimSun"/>
                <w:szCs w:val="21"/>
              </w:rPr>
            </w:pPr>
          </w:p>
        </w:tc>
      </w:tr>
      <w:tr w:rsidR="005774E3">
        <w:tc>
          <w:tcPr>
            <w:tcW w:w="480" w:type="dxa"/>
            <w:tcBorders>
              <w:top w:val="single" w:sz="4" w:space="0" w:color="auto"/>
              <w:left w:val="single" w:sz="4" w:space="0" w:color="auto"/>
              <w:bottom w:val="single" w:sz="4" w:space="0" w:color="auto"/>
              <w:right w:val="single" w:sz="4" w:space="0" w:color="auto"/>
            </w:tcBorders>
          </w:tcPr>
          <w:p w:rsidR="005774E3" w:rsidRDefault="007E4526">
            <w:pPr>
              <w:spacing w:line="360" w:lineRule="auto"/>
              <w:rPr>
                <w:rFonts w:ascii="SimSun" w:hAnsi="SimSun" w:cs="SimSun"/>
                <w:szCs w:val="21"/>
              </w:rPr>
            </w:pPr>
            <w:r>
              <w:rPr>
                <w:rFonts w:ascii="SimSun" w:hAnsi="SimSun" w:cs="SimSun"/>
                <w:szCs w:val="21"/>
              </w:rPr>
              <w:t>2</w:t>
            </w:r>
          </w:p>
        </w:tc>
        <w:tc>
          <w:tcPr>
            <w:tcW w:w="3060" w:type="dxa"/>
            <w:tcBorders>
              <w:top w:val="single" w:sz="4" w:space="0" w:color="auto"/>
              <w:left w:val="single" w:sz="4" w:space="0" w:color="auto"/>
              <w:bottom w:val="single" w:sz="4" w:space="0" w:color="auto"/>
              <w:right w:val="single" w:sz="4" w:space="0" w:color="auto"/>
            </w:tcBorders>
          </w:tcPr>
          <w:p w:rsidR="005774E3" w:rsidRDefault="007E4526">
            <w:pPr>
              <w:spacing w:line="360" w:lineRule="auto"/>
              <w:rPr>
                <w:rFonts w:ascii="SimSun" w:hAnsi="SimSun" w:cs="SimSun"/>
                <w:szCs w:val="21"/>
              </w:rPr>
            </w:pPr>
            <w:r>
              <w:rPr>
                <w:rFonts w:ascii="SimSun" w:hAnsi="SimSun" w:cs="SimSun" w:hint="eastAsia"/>
                <w:szCs w:val="21"/>
              </w:rPr>
              <w:t>投标人资质声明</w:t>
            </w:r>
          </w:p>
        </w:tc>
        <w:tc>
          <w:tcPr>
            <w:tcW w:w="3060" w:type="dxa"/>
            <w:tcBorders>
              <w:top w:val="single" w:sz="4" w:space="0" w:color="auto"/>
              <w:left w:val="single" w:sz="4" w:space="0" w:color="auto"/>
              <w:bottom w:val="single" w:sz="4" w:space="0" w:color="auto"/>
              <w:right w:val="single" w:sz="4" w:space="0" w:color="auto"/>
            </w:tcBorders>
          </w:tcPr>
          <w:p w:rsidR="005774E3" w:rsidRDefault="007E4526">
            <w:pPr>
              <w:spacing w:line="360" w:lineRule="auto"/>
              <w:ind w:right="840"/>
              <w:jc w:val="left"/>
              <w:rPr>
                <w:rFonts w:ascii="SimSun" w:hAnsi="SimSun" w:cs="SimSun"/>
                <w:szCs w:val="21"/>
              </w:rPr>
            </w:pPr>
            <w:r>
              <w:rPr>
                <w:rFonts w:ascii="SimSun" w:hAnsi="SimSun" w:cs="SimSun" w:hint="eastAsia"/>
                <w:szCs w:val="21"/>
              </w:rPr>
              <w:t>复印件且加盖公章</w:t>
            </w:r>
          </w:p>
        </w:tc>
        <w:tc>
          <w:tcPr>
            <w:tcW w:w="1440" w:type="dxa"/>
            <w:tcBorders>
              <w:top w:val="single" w:sz="4" w:space="0" w:color="auto"/>
              <w:left w:val="single" w:sz="4" w:space="0" w:color="auto"/>
              <w:bottom w:val="single" w:sz="4" w:space="0" w:color="auto"/>
              <w:right w:val="single" w:sz="4" w:space="0" w:color="auto"/>
            </w:tcBorders>
          </w:tcPr>
          <w:p w:rsidR="005774E3" w:rsidRDefault="005774E3">
            <w:pPr>
              <w:spacing w:line="360" w:lineRule="auto"/>
              <w:rPr>
                <w:rFonts w:ascii="SimSun" w:hAnsi="SimSun" w:cs="SimSun"/>
                <w:szCs w:val="21"/>
              </w:rPr>
            </w:pPr>
          </w:p>
        </w:tc>
        <w:tc>
          <w:tcPr>
            <w:tcW w:w="1080" w:type="dxa"/>
            <w:tcBorders>
              <w:top w:val="single" w:sz="4" w:space="0" w:color="auto"/>
              <w:left w:val="single" w:sz="4" w:space="0" w:color="auto"/>
              <w:bottom w:val="single" w:sz="4" w:space="0" w:color="auto"/>
              <w:right w:val="single" w:sz="4" w:space="0" w:color="auto"/>
            </w:tcBorders>
          </w:tcPr>
          <w:p w:rsidR="005774E3" w:rsidRDefault="005774E3">
            <w:pPr>
              <w:spacing w:line="360" w:lineRule="auto"/>
              <w:rPr>
                <w:rFonts w:ascii="SimSun" w:hAnsi="SimSun" w:cs="SimSun"/>
                <w:szCs w:val="21"/>
              </w:rPr>
            </w:pPr>
          </w:p>
        </w:tc>
      </w:tr>
      <w:tr w:rsidR="005774E3">
        <w:tc>
          <w:tcPr>
            <w:tcW w:w="480" w:type="dxa"/>
            <w:tcBorders>
              <w:top w:val="single" w:sz="4" w:space="0" w:color="auto"/>
              <w:left w:val="single" w:sz="4" w:space="0" w:color="auto"/>
              <w:bottom w:val="single" w:sz="4" w:space="0" w:color="auto"/>
              <w:right w:val="single" w:sz="4" w:space="0" w:color="auto"/>
            </w:tcBorders>
          </w:tcPr>
          <w:p w:rsidR="005774E3" w:rsidRDefault="007E4526">
            <w:pPr>
              <w:spacing w:line="360" w:lineRule="auto"/>
              <w:rPr>
                <w:rFonts w:ascii="SimSun" w:hAnsi="SimSun" w:cs="SimSun"/>
                <w:szCs w:val="21"/>
              </w:rPr>
            </w:pPr>
            <w:r>
              <w:rPr>
                <w:rFonts w:ascii="SimSun" w:hAnsi="SimSun" w:cs="SimSun"/>
                <w:szCs w:val="21"/>
              </w:rPr>
              <w:t>3</w:t>
            </w:r>
          </w:p>
        </w:tc>
        <w:tc>
          <w:tcPr>
            <w:tcW w:w="3060" w:type="dxa"/>
            <w:tcBorders>
              <w:top w:val="single" w:sz="4" w:space="0" w:color="auto"/>
              <w:left w:val="single" w:sz="4" w:space="0" w:color="auto"/>
              <w:bottom w:val="single" w:sz="4" w:space="0" w:color="auto"/>
              <w:right w:val="single" w:sz="4" w:space="0" w:color="auto"/>
            </w:tcBorders>
          </w:tcPr>
          <w:p w:rsidR="005774E3" w:rsidRDefault="007E4526">
            <w:pPr>
              <w:spacing w:line="360" w:lineRule="auto"/>
              <w:rPr>
                <w:rFonts w:ascii="SimSun" w:hAnsi="SimSun" w:cs="SimSun"/>
                <w:szCs w:val="21"/>
              </w:rPr>
            </w:pPr>
            <w:r>
              <w:rPr>
                <w:rFonts w:ascii="SimSun" w:hAnsi="SimSun" w:cs="SimSun" w:hint="eastAsia"/>
                <w:szCs w:val="21"/>
              </w:rPr>
              <w:t>授权委托书</w:t>
            </w:r>
          </w:p>
        </w:tc>
        <w:tc>
          <w:tcPr>
            <w:tcW w:w="3060" w:type="dxa"/>
            <w:tcBorders>
              <w:top w:val="single" w:sz="4" w:space="0" w:color="auto"/>
              <w:left w:val="single" w:sz="4" w:space="0" w:color="auto"/>
              <w:bottom w:val="single" w:sz="4" w:space="0" w:color="auto"/>
              <w:right w:val="single" w:sz="4" w:space="0" w:color="auto"/>
            </w:tcBorders>
          </w:tcPr>
          <w:p w:rsidR="005774E3" w:rsidRDefault="007E4526">
            <w:pPr>
              <w:spacing w:line="360" w:lineRule="auto"/>
              <w:ind w:right="840"/>
              <w:jc w:val="left"/>
              <w:rPr>
                <w:rFonts w:ascii="SimSun" w:hAnsi="SimSun" w:cs="SimSun"/>
                <w:szCs w:val="21"/>
              </w:rPr>
            </w:pPr>
            <w:r>
              <w:rPr>
                <w:rFonts w:ascii="SimSun" w:hAnsi="SimSun" w:cs="SimSun" w:hint="eastAsia"/>
                <w:szCs w:val="21"/>
              </w:rPr>
              <w:t>复印件且加盖公章</w:t>
            </w:r>
          </w:p>
        </w:tc>
        <w:tc>
          <w:tcPr>
            <w:tcW w:w="1440" w:type="dxa"/>
            <w:tcBorders>
              <w:top w:val="single" w:sz="4" w:space="0" w:color="auto"/>
              <w:left w:val="single" w:sz="4" w:space="0" w:color="auto"/>
              <w:bottom w:val="single" w:sz="4" w:space="0" w:color="auto"/>
              <w:right w:val="single" w:sz="4" w:space="0" w:color="auto"/>
            </w:tcBorders>
          </w:tcPr>
          <w:p w:rsidR="005774E3" w:rsidRDefault="005774E3">
            <w:pPr>
              <w:spacing w:line="360" w:lineRule="auto"/>
              <w:rPr>
                <w:rFonts w:ascii="SimSun" w:hAnsi="SimSun" w:cs="SimSun"/>
                <w:szCs w:val="21"/>
              </w:rPr>
            </w:pPr>
          </w:p>
        </w:tc>
        <w:tc>
          <w:tcPr>
            <w:tcW w:w="1080" w:type="dxa"/>
            <w:tcBorders>
              <w:top w:val="single" w:sz="4" w:space="0" w:color="auto"/>
              <w:left w:val="single" w:sz="4" w:space="0" w:color="auto"/>
              <w:bottom w:val="single" w:sz="4" w:space="0" w:color="auto"/>
              <w:right w:val="single" w:sz="4" w:space="0" w:color="auto"/>
            </w:tcBorders>
          </w:tcPr>
          <w:p w:rsidR="005774E3" w:rsidRDefault="005774E3">
            <w:pPr>
              <w:spacing w:line="360" w:lineRule="auto"/>
              <w:rPr>
                <w:rFonts w:ascii="SimSun" w:hAnsi="SimSun" w:cs="SimSun"/>
                <w:szCs w:val="21"/>
              </w:rPr>
            </w:pPr>
          </w:p>
        </w:tc>
      </w:tr>
      <w:tr w:rsidR="005774E3">
        <w:tc>
          <w:tcPr>
            <w:tcW w:w="480" w:type="dxa"/>
            <w:tcBorders>
              <w:top w:val="single" w:sz="4" w:space="0" w:color="auto"/>
              <w:left w:val="single" w:sz="4" w:space="0" w:color="auto"/>
              <w:bottom w:val="single" w:sz="4" w:space="0" w:color="auto"/>
              <w:right w:val="single" w:sz="4" w:space="0" w:color="auto"/>
            </w:tcBorders>
          </w:tcPr>
          <w:p w:rsidR="005774E3" w:rsidRDefault="00B61811">
            <w:pPr>
              <w:spacing w:line="360" w:lineRule="auto"/>
              <w:rPr>
                <w:rFonts w:ascii="SimSun" w:hAnsi="SimSun" w:cs="SimSun"/>
                <w:szCs w:val="21"/>
              </w:rPr>
            </w:pPr>
            <w:r>
              <w:rPr>
                <w:rFonts w:ascii="SimSun" w:hAnsi="SimSun" w:cs="SimSun"/>
                <w:szCs w:val="21"/>
              </w:rPr>
              <w:t>4</w:t>
            </w:r>
          </w:p>
        </w:tc>
        <w:tc>
          <w:tcPr>
            <w:tcW w:w="3060" w:type="dxa"/>
            <w:tcBorders>
              <w:top w:val="single" w:sz="4" w:space="0" w:color="auto"/>
              <w:left w:val="single" w:sz="4" w:space="0" w:color="auto"/>
              <w:bottom w:val="single" w:sz="4" w:space="0" w:color="auto"/>
              <w:right w:val="single" w:sz="4" w:space="0" w:color="auto"/>
            </w:tcBorders>
          </w:tcPr>
          <w:p w:rsidR="005774E3" w:rsidRDefault="007E4526">
            <w:pPr>
              <w:spacing w:line="360" w:lineRule="auto"/>
              <w:rPr>
                <w:rFonts w:ascii="SimSun" w:hAnsi="SimSun" w:cs="SimSun"/>
                <w:szCs w:val="21"/>
              </w:rPr>
            </w:pPr>
            <w:r>
              <w:rPr>
                <w:rFonts w:ascii="SimSun" w:hAnsi="SimSun" w:cs="SimSun" w:hint="eastAsia"/>
                <w:szCs w:val="21"/>
              </w:rPr>
              <w:t>企业纳税证明</w:t>
            </w:r>
          </w:p>
        </w:tc>
        <w:tc>
          <w:tcPr>
            <w:tcW w:w="3060" w:type="dxa"/>
            <w:tcBorders>
              <w:top w:val="single" w:sz="4" w:space="0" w:color="auto"/>
              <w:left w:val="single" w:sz="4" w:space="0" w:color="auto"/>
              <w:bottom w:val="single" w:sz="4" w:space="0" w:color="auto"/>
              <w:right w:val="single" w:sz="4" w:space="0" w:color="auto"/>
            </w:tcBorders>
          </w:tcPr>
          <w:p w:rsidR="005774E3" w:rsidRDefault="007E4526">
            <w:pPr>
              <w:spacing w:line="360" w:lineRule="auto"/>
              <w:ind w:right="840"/>
              <w:jc w:val="left"/>
              <w:rPr>
                <w:rFonts w:ascii="SimSun" w:hAnsi="SimSun" w:cs="SimSun"/>
                <w:szCs w:val="21"/>
              </w:rPr>
            </w:pPr>
            <w:r>
              <w:rPr>
                <w:rFonts w:ascii="SimSun" w:hAnsi="SimSun" w:cs="SimSun" w:hint="eastAsia"/>
                <w:szCs w:val="21"/>
              </w:rPr>
              <w:t>复印件且加盖公章</w:t>
            </w:r>
          </w:p>
        </w:tc>
        <w:tc>
          <w:tcPr>
            <w:tcW w:w="1440" w:type="dxa"/>
            <w:tcBorders>
              <w:top w:val="single" w:sz="4" w:space="0" w:color="auto"/>
              <w:left w:val="single" w:sz="4" w:space="0" w:color="auto"/>
              <w:bottom w:val="single" w:sz="4" w:space="0" w:color="auto"/>
              <w:right w:val="single" w:sz="4" w:space="0" w:color="auto"/>
            </w:tcBorders>
          </w:tcPr>
          <w:p w:rsidR="005774E3" w:rsidRDefault="005774E3">
            <w:pPr>
              <w:spacing w:line="360" w:lineRule="auto"/>
              <w:rPr>
                <w:rFonts w:ascii="SimSun" w:hAnsi="SimSun" w:cs="SimSun"/>
                <w:szCs w:val="21"/>
              </w:rPr>
            </w:pPr>
          </w:p>
        </w:tc>
        <w:tc>
          <w:tcPr>
            <w:tcW w:w="1080" w:type="dxa"/>
            <w:tcBorders>
              <w:top w:val="single" w:sz="4" w:space="0" w:color="auto"/>
              <w:left w:val="single" w:sz="4" w:space="0" w:color="auto"/>
              <w:bottom w:val="single" w:sz="4" w:space="0" w:color="auto"/>
              <w:right w:val="single" w:sz="4" w:space="0" w:color="auto"/>
            </w:tcBorders>
          </w:tcPr>
          <w:p w:rsidR="005774E3" w:rsidRDefault="005774E3">
            <w:pPr>
              <w:spacing w:line="360" w:lineRule="auto"/>
              <w:rPr>
                <w:rFonts w:ascii="SimSun" w:hAnsi="SimSun" w:cs="SimSun"/>
                <w:szCs w:val="21"/>
              </w:rPr>
            </w:pPr>
          </w:p>
        </w:tc>
      </w:tr>
      <w:tr w:rsidR="005774E3">
        <w:trPr>
          <w:trHeight w:val="831"/>
        </w:trPr>
        <w:tc>
          <w:tcPr>
            <w:tcW w:w="480" w:type="dxa"/>
            <w:tcBorders>
              <w:top w:val="single" w:sz="4" w:space="0" w:color="auto"/>
              <w:left w:val="single" w:sz="4" w:space="0" w:color="auto"/>
              <w:bottom w:val="single" w:sz="4" w:space="0" w:color="auto"/>
              <w:right w:val="single" w:sz="4" w:space="0" w:color="auto"/>
            </w:tcBorders>
          </w:tcPr>
          <w:p w:rsidR="005774E3" w:rsidRDefault="00B61811">
            <w:pPr>
              <w:spacing w:line="360" w:lineRule="auto"/>
              <w:rPr>
                <w:rFonts w:ascii="SimSun" w:hAnsi="SimSun" w:cs="SimSun"/>
                <w:szCs w:val="21"/>
              </w:rPr>
            </w:pPr>
            <w:r>
              <w:rPr>
                <w:rFonts w:ascii="SimSun" w:hAnsi="SimSun" w:cs="SimSun"/>
                <w:szCs w:val="21"/>
              </w:rPr>
              <w:t>5</w:t>
            </w:r>
          </w:p>
        </w:tc>
        <w:tc>
          <w:tcPr>
            <w:tcW w:w="3060" w:type="dxa"/>
            <w:tcBorders>
              <w:top w:val="single" w:sz="4" w:space="0" w:color="auto"/>
              <w:left w:val="single" w:sz="4" w:space="0" w:color="auto"/>
              <w:bottom w:val="single" w:sz="4" w:space="0" w:color="auto"/>
              <w:right w:val="single" w:sz="4" w:space="0" w:color="auto"/>
            </w:tcBorders>
          </w:tcPr>
          <w:p w:rsidR="005774E3" w:rsidRDefault="007E4526">
            <w:pPr>
              <w:spacing w:line="360" w:lineRule="auto"/>
              <w:rPr>
                <w:rFonts w:ascii="SimSun" w:hAnsi="SimSun" w:cs="SimSun"/>
                <w:szCs w:val="21"/>
              </w:rPr>
            </w:pPr>
            <w:r>
              <w:rPr>
                <w:rFonts w:hAnsi="SimSun" w:cs="SimSun" w:hint="eastAsia"/>
                <w:kern w:val="0"/>
                <w:szCs w:val="20"/>
              </w:rPr>
              <w:t>投标人开户银行开具的资信证明</w:t>
            </w:r>
          </w:p>
        </w:tc>
        <w:tc>
          <w:tcPr>
            <w:tcW w:w="3060" w:type="dxa"/>
            <w:tcBorders>
              <w:top w:val="single" w:sz="4" w:space="0" w:color="auto"/>
              <w:left w:val="single" w:sz="4" w:space="0" w:color="auto"/>
              <w:bottom w:val="single" w:sz="4" w:space="0" w:color="auto"/>
              <w:right w:val="single" w:sz="4" w:space="0" w:color="auto"/>
            </w:tcBorders>
          </w:tcPr>
          <w:p w:rsidR="005774E3" w:rsidRDefault="007E4526">
            <w:pPr>
              <w:spacing w:line="360" w:lineRule="auto"/>
              <w:ind w:right="840"/>
              <w:jc w:val="left"/>
              <w:rPr>
                <w:rFonts w:ascii="SimSun" w:hAnsi="SimSun" w:cs="SimSun"/>
                <w:szCs w:val="21"/>
              </w:rPr>
            </w:pPr>
            <w:r>
              <w:rPr>
                <w:rFonts w:hAnsi="SimSun" w:cs="SimSun" w:hint="eastAsia"/>
                <w:kern w:val="0"/>
                <w:szCs w:val="20"/>
              </w:rPr>
              <w:t>原件（</w:t>
            </w:r>
            <w:proofErr w:type="gramStart"/>
            <w:r>
              <w:rPr>
                <w:rFonts w:hAnsi="SimSun" w:cs="SimSun" w:hint="eastAsia"/>
                <w:kern w:val="0"/>
                <w:szCs w:val="20"/>
              </w:rPr>
              <w:t>按包提供</w:t>
            </w:r>
            <w:proofErr w:type="gramEnd"/>
            <w:r>
              <w:rPr>
                <w:rFonts w:hAnsi="SimSun" w:cs="SimSun" w:hint="eastAsia"/>
                <w:kern w:val="0"/>
                <w:szCs w:val="20"/>
              </w:rPr>
              <w:t>）</w:t>
            </w:r>
          </w:p>
        </w:tc>
        <w:tc>
          <w:tcPr>
            <w:tcW w:w="1440" w:type="dxa"/>
            <w:tcBorders>
              <w:top w:val="single" w:sz="4" w:space="0" w:color="auto"/>
              <w:left w:val="single" w:sz="4" w:space="0" w:color="auto"/>
              <w:bottom w:val="single" w:sz="4" w:space="0" w:color="auto"/>
              <w:right w:val="single" w:sz="4" w:space="0" w:color="auto"/>
            </w:tcBorders>
          </w:tcPr>
          <w:p w:rsidR="005774E3" w:rsidRDefault="005774E3">
            <w:pPr>
              <w:spacing w:line="360" w:lineRule="auto"/>
              <w:rPr>
                <w:rFonts w:ascii="SimSun" w:hAnsi="SimSun" w:cs="SimSun"/>
                <w:szCs w:val="21"/>
              </w:rPr>
            </w:pPr>
          </w:p>
        </w:tc>
        <w:tc>
          <w:tcPr>
            <w:tcW w:w="1080" w:type="dxa"/>
            <w:tcBorders>
              <w:top w:val="single" w:sz="4" w:space="0" w:color="auto"/>
              <w:left w:val="single" w:sz="4" w:space="0" w:color="auto"/>
              <w:bottom w:val="single" w:sz="4" w:space="0" w:color="auto"/>
              <w:right w:val="single" w:sz="4" w:space="0" w:color="auto"/>
            </w:tcBorders>
          </w:tcPr>
          <w:p w:rsidR="005774E3" w:rsidRDefault="005774E3">
            <w:pPr>
              <w:spacing w:line="360" w:lineRule="auto"/>
              <w:rPr>
                <w:rFonts w:ascii="SimSun" w:hAnsi="SimSun" w:cs="SimSun"/>
                <w:szCs w:val="21"/>
              </w:rPr>
            </w:pPr>
          </w:p>
        </w:tc>
      </w:tr>
      <w:tr w:rsidR="005774E3">
        <w:tc>
          <w:tcPr>
            <w:tcW w:w="480" w:type="dxa"/>
            <w:tcBorders>
              <w:top w:val="single" w:sz="4" w:space="0" w:color="auto"/>
              <w:left w:val="single" w:sz="4" w:space="0" w:color="auto"/>
              <w:bottom w:val="single" w:sz="4" w:space="0" w:color="auto"/>
              <w:right w:val="single" w:sz="4" w:space="0" w:color="auto"/>
            </w:tcBorders>
          </w:tcPr>
          <w:p w:rsidR="005774E3" w:rsidRDefault="00B61811">
            <w:pPr>
              <w:spacing w:line="360" w:lineRule="auto"/>
              <w:rPr>
                <w:rFonts w:ascii="SimSun" w:hAnsi="SimSun" w:cs="SimSun"/>
                <w:szCs w:val="21"/>
              </w:rPr>
            </w:pPr>
            <w:r>
              <w:rPr>
                <w:rFonts w:ascii="SimSun" w:hAnsi="SimSun" w:cs="SimSun"/>
                <w:szCs w:val="21"/>
              </w:rPr>
              <w:t>6</w:t>
            </w:r>
          </w:p>
        </w:tc>
        <w:tc>
          <w:tcPr>
            <w:tcW w:w="3060" w:type="dxa"/>
            <w:tcBorders>
              <w:top w:val="single" w:sz="4" w:space="0" w:color="auto"/>
              <w:left w:val="single" w:sz="4" w:space="0" w:color="auto"/>
              <w:bottom w:val="single" w:sz="4" w:space="0" w:color="auto"/>
              <w:right w:val="single" w:sz="4" w:space="0" w:color="auto"/>
            </w:tcBorders>
          </w:tcPr>
          <w:p w:rsidR="005774E3" w:rsidRDefault="007E4526">
            <w:pPr>
              <w:spacing w:line="360" w:lineRule="auto"/>
              <w:rPr>
                <w:rFonts w:ascii="SimSun" w:hAnsi="SimSun" w:cs="SimSun"/>
                <w:szCs w:val="21"/>
              </w:rPr>
            </w:pPr>
            <w:r>
              <w:rPr>
                <w:rFonts w:ascii="SimSun" w:hAnsi="SimSun" w:cs="SimSun" w:hint="eastAsia"/>
                <w:szCs w:val="21"/>
              </w:rPr>
              <w:t>服务承诺函</w:t>
            </w:r>
          </w:p>
        </w:tc>
        <w:tc>
          <w:tcPr>
            <w:tcW w:w="3060" w:type="dxa"/>
            <w:tcBorders>
              <w:top w:val="single" w:sz="4" w:space="0" w:color="auto"/>
              <w:left w:val="single" w:sz="4" w:space="0" w:color="auto"/>
              <w:bottom w:val="single" w:sz="4" w:space="0" w:color="auto"/>
              <w:right w:val="single" w:sz="4" w:space="0" w:color="auto"/>
            </w:tcBorders>
          </w:tcPr>
          <w:p w:rsidR="005774E3" w:rsidRDefault="007E4526">
            <w:pPr>
              <w:spacing w:line="360" w:lineRule="auto"/>
              <w:jc w:val="left"/>
              <w:rPr>
                <w:rFonts w:ascii="SimSun" w:hAnsi="SimSun" w:cs="SimSun"/>
                <w:szCs w:val="21"/>
              </w:rPr>
            </w:pPr>
            <w:r>
              <w:rPr>
                <w:rFonts w:ascii="SimSun" w:hAnsi="SimSun" w:cs="SimSun" w:hint="eastAsia"/>
                <w:szCs w:val="21"/>
              </w:rPr>
              <w:t>复印件且加盖公章</w:t>
            </w:r>
          </w:p>
        </w:tc>
        <w:tc>
          <w:tcPr>
            <w:tcW w:w="1440" w:type="dxa"/>
            <w:tcBorders>
              <w:top w:val="single" w:sz="4" w:space="0" w:color="auto"/>
              <w:left w:val="single" w:sz="4" w:space="0" w:color="auto"/>
              <w:bottom w:val="single" w:sz="4" w:space="0" w:color="auto"/>
              <w:right w:val="single" w:sz="4" w:space="0" w:color="auto"/>
            </w:tcBorders>
          </w:tcPr>
          <w:p w:rsidR="005774E3" w:rsidRDefault="005774E3">
            <w:pPr>
              <w:spacing w:line="360" w:lineRule="auto"/>
              <w:rPr>
                <w:rFonts w:ascii="SimSun" w:hAnsi="SimSun" w:cs="SimSun"/>
                <w:szCs w:val="21"/>
              </w:rPr>
            </w:pPr>
          </w:p>
        </w:tc>
        <w:tc>
          <w:tcPr>
            <w:tcW w:w="1080" w:type="dxa"/>
            <w:tcBorders>
              <w:top w:val="single" w:sz="4" w:space="0" w:color="auto"/>
              <w:left w:val="single" w:sz="4" w:space="0" w:color="auto"/>
              <w:bottom w:val="single" w:sz="4" w:space="0" w:color="auto"/>
              <w:right w:val="single" w:sz="4" w:space="0" w:color="auto"/>
            </w:tcBorders>
          </w:tcPr>
          <w:p w:rsidR="005774E3" w:rsidRDefault="005774E3">
            <w:pPr>
              <w:spacing w:line="360" w:lineRule="auto"/>
              <w:rPr>
                <w:rFonts w:ascii="SimSun" w:hAnsi="SimSun" w:cs="SimSun"/>
                <w:szCs w:val="21"/>
              </w:rPr>
            </w:pPr>
          </w:p>
        </w:tc>
      </w:tr>
      <w:tr w:rsidR="005774E3">
        <w:tc>
          <w:tcPr>
            <w:tcW w:w="480" w:type="dxa"/>
            <w:tcBorders>
              <w:top w:val="single" w:sz="4" w:space="0" w:color="auto"/>
              <w:left w:val="single" w:sz="4" w:space="0" w:color="auto"/>
              <w:bottom w:val="single" w:sz="4" w:space="0" w:color="auto"/>
              <w:right w:val="single" w:sz="4" w:space="0" w:color="auto"/>
            </w:tcBorders>
          </w:tcPr>
          <w:p w:rsidR="005774E3" w:rsidRDefault="00B61811">
            <w:pPr>
              <w:spacing w:line="360" w:lineRule="auto"/>
              <w:rPr>
                <w:rFonts w:ascii="SimSun" w:hAnsi="SimSun" w:cs="SimSun"/>
                <w:szCs w:val="21"/>
              </w:rPr>
            </w:pPr>
            <w:r>
              <w:rPr>
                <w:rFonts w:ascii="SimSun" w:hAnsi="SimSun" w:cs="SimSun"/>
                <w:szCs w:val="21"/>
              </w:rPr>
              <w:t>7</w:t>
            </w:r>
          </w:p>
        </w:tc>
        <w:tc>
          <w:tcPr>
            <w:tcW w:w="3060" w:type="dxa"/>
            <w:tcBorders>
              <w:top w:val="single" w:sz="4" w:space="0" w:color="auto"/>
              <w:left w:val="single" w:sz="4" w:space="0" w:color="auto"/>
              <w:bottom w:val="single" w:sz="4" w:space="0" w:color="auto"/>
              <w:right w:val="single" w:sz="4" w:space="0" w:color="auto"/>
            </w:tcBorders>
          </w:tcPr>
          <w:p w:rsidR="005774E3" w:rsidRDefault="007E4526">
            <w:pPr>
              <w:spacing w:line="360" w:lineRule="auto"/>
              <w:rPr>
                <w:rFonts w:ascii="SimSun" w:hAnsi="SimSun" w:cs="SimSun"/>
                <w:szCs w:val="21"/>
              </w:rPr>
            </w:pPr>
            <w:r>
              <w:rPr>
                <w:rFonts w:ascii="SimSun" w:hAnsi="SimSun" w:cs="SimSun" w:hint="eastAsia"/>
                <w:szCs w:val="21"/>
              </w:rPr>
              <w:t>报价表</w:t>
            </w:r>
          </w:p>
        </w:tc>
        <w:tc>
          <w:tcPr>
            <w:tcW w:w="3060" w:type="dxa"/>
            <w:tcBorders>
              <w:top w:val="single" w:sz="4" w:space="0" w:color="auto"/>
              <w:left w:val="single" w:sz="4" w:space="0" w:color="auto"/>
              <w:bottom w:val="single" w:sz="4" w:space="0" w:color="auto"/>
              <w:right w:val="single" w:sz="4" w:space="0" w:color="auto"/>
            </w:tcBorders>
          </w:tcPr>
          <w:p w:rsidR="005774E3" w:rsidRDefault="007E4526">
            <w:pPr>
              <w:spacing w:line="360" w:lineRule="auto"/>
              <w:jc w:val="left"/>
              <w:rPr>
                <w:rFonts w:ascii="SimSun" w:hAnsi="SimSun" w:cs="SimSun"/>
                <w:szCs w:val="21"/>
              </w:rPr>
            </w:pPr>
            <w:r>
              <w:rPr>
                <w:rFonts w:ascii="SimSun" w:hAnsi="SimSun" w:cs="SimSun" w:hint="eastAsia"/>
                <w:szCs w:val="21"/>
              </w:rPr>
              <w:t>复印件且加盖公章</w:t>
            </w:r>
          </w:p>
        </w:tc>
        <w:tc>
          <w:tcPr>
            <w:tcW w:w="1440" w:type="dxa"/>
            <w:tcBorders>
              <w:top w:val="single" w:sz="4" w:space="0" w:color="auto"/>
              <w:left w:val="single" w:sz="4" w:space="0" w:color="auto"/>
              <w:bottom w:val="single" w:sz="4" w:space="0" w:color="auto"/>
              <w:right w:val="single" w:sz="4" w:space="0" w:color="auto"/>
            </w:tcBorders>
          </w:tcPr>
          <w:p w:rsidR="005774E3" w:rsidRDefault="005774E3">
            <w:pPr>
              <w:spacing w:line="360" w:lineRule="auto"/>
              <w:rPr>
                <w:rFonts w:ascii="SimSun" w:hAnsi="SimSun" w:cs="SimSun"/>
                <w:szCs w:val="21"/>
              </w:rPr>
            </w:pPr>
          </w:p>
        </w:tc>
        <w:tc>
          <w:tcPr>
            <w:tcW w:w="1080" w:type="dxa"/>
            <w:tcBorders>
              <w:top w:val="single" w:sz="4" w:space="0" w:color="auto"/>
              <w:left w:val="single" w:sz="4" w:space="0" w:color="auto"/>
              <w:bottom w:val="single" w:sz="4" w:space="0" w:color="auto"/>
              <w:right w:val="single" w:sz="4" w:space="0" w:color="auto"/>
            </w:tcBorders>
          </w:tcPr>
          <w:p w:rsidR="005774E3" w:rsidRDefault="005774E3">
            <w:pPr>
              <w:spacing w:line="360" w:lineRule="auto"/>
              <w:rPr>
                <w:rFonts w:ascii="SimSun" w:hAnsi="SimSun" w:cs="SimSun"/>
                <w:szCs w:val="21"/>
              </w:rPr>
            </w:pPr>
          </w:p>
        </w:tc>
      </w:tr>
      <w:bookmarkEnd w:id="39"/>
      <w:bookmarkEnd w:id="40"/>
    </w:tbl>
    <w:p w:rsidR="005774E3" w:rsidRDefault="005774E3">
      <w:pPr>
        <w:spacing w:line="360" w:lineRule="auto"/>
        <w:rPr>
          <w:rFonts w:ascii="SimSun" w:hAnsi="SimSun" w:cs="SimSun"/>
          <w:szCs w:val="21"/>
        </w:rPr>
      </w:pPr>
    </w:p>
    <w:bookmarkEnd w:id="42"/>
    <w:p w:rsidR="005774E3" w:rsidRDefault="007E4526">
      <w:pPr>
        <w:pStyle w:val="3"/>
        <w:rPr>
          <w:rFonts w:ascii="SimSun" w:hAnsi="SimSun" w:cs="SimSun"/>
          <w:b/>
          <w:bCs/>
        </w:rPr>
      </w:pPr>
      <w:r>
        <w:rPr>
          <w:rFonts w:ascii="SimSun" w:hAnsi="SimSun" w:cs="SimSun"/>
          <w:b/>
          <w:bCs/>
        </w:rPr>
        <w:lastRenderedPageBreak/>
        <w:t>5.2.4 *</w:t>
      </w:r>
      <w:r>
        <w:rPr>
          <w:rFonts w:ascii="SimSun" w:hAnsi="SimSun" w:cs="SimSun" w:hint="eastAsia"/>
          <w:b/>
          <w:bCs/>
        </w:rPr>
        <w:t>投标函</w:t>
      </w:r>
    </w:p>
    <w:p w:rsidR="005774E3" w:rsidRDefault="007C7BC1">
      <w:pPr>
        <w:spacing w:line="360" w:lineRule="auto"/>
        <w:rPr>
          <w:rFonts w:ascii="SimSun" w:hAnsi="SimSun" w:cs="SimSun"/>
          <w:szCs w:val="21"/>
        </w:rPr>
      </w:pPr>
      <w:r>
        <w:rPr>
          <w:rFonts w:ascii="SimSun" w:hAnsi="SimSun" w:cs="SimSun" w:hint="eastAsia"/>
          <w:szCs w:val="21"/>
        </w:rPr>
        <w:t xml:space="preserve">     </w:t>
      </w:r>
    </w:p>
    <w:p w:rsidR="005774E3" w:rsidRDefault="007E4526">
      <w:pPr>
        <w:spacing w:line="360" w:lineRule="auto"/>
        <w:rPr>
          <w:rFonts w:ascii="SimSun" w:hAnsi="SimSun" w:cs="SimSun"/>
          <w:szCs w:val="21"/>
        </w:rPr>
      </w:pPr>
      <w:r>
        <w:rPr>
          <w:rFonts w:ascii="SimSun" w:hAnsi="SimSun" w:cs="SimSun" w:hint="eastAsia"/>
          <w:szCs w:val="21"/>
          <w:u w:val="single"/>
        </w:rPr>
        <w:t>中国人寿保险（海外）股份有限公司</w:t>
      </w:r>
      <w:r>
        <w:rPr>
          <w:rFonts w:ascii="SimSun" w:hAnsi="SimSun" w:cs="SimSun" w:hint="eastAsia"/>
          <w:szCs w:val="21"/>
        </w:rPr>
        <w:t>：</w:t>
      </w:r>
    </w:p>
    <w:p w:rsidR="005774E3" w:rsidRDefault="007E4526">
      <w:pPr>
        <w:spacing w:line="360" w:lineRule="auto"/>
        <w:rPr>
          <w:rFonts w:ascii="SimSun" w:hAnsi="SimSun" w:cs="SimSun"/>
          <w:szCs w:val="21"/>
        </w:rPr>
      </w:pPr>
      <w:r>
        <w:rPr>
          <w:rFonts w:ascii="SimSun" w:hAnsi="SimSun" w:cs="SimSun"/>
          <w:szCs w:val="21"/>
        </w:rPr>
        <w:t xml:space="preserve">    </w:t>
      </w:r>
      <w:r>
        <w:rPr>
          <w:rFonts w:ascii="SimSun" w:hAnsi="SimSun" w:cs="SimSun"/>
          <w:szCs w:val="21"/>
          <w:u w:val="single"/>
        </w:rPr>
        <w:t xml:space="preserve">                      </w:t>
      </w:r>
      <w:r>
        <w:rPr>
          <w:rFonts w:ascii="SimSun" w:hAnsi="SimSun" w:cs="SimSun"/>
          <w:szCs w:val="21"/>
        </w:rPr>
        <w:t>(</w:t>
      </w:r>
      <w:r>
        <w:rPr>
          <w:rFonts w:ascii="SimSun" w:hAnsi="SimSun" w:cs="SimSun" w:hint="eastAsia"/>
          <w:szCs w:val="21"/>
        </w:rPr>
        <w:t>投标人全称</w:t>
      </w:r>
      <w:r>
        <w:rPr>
          <w:rFonts w:ascii="SimSun" w:hAnsi="SimSun" w:cs="SimSun"/>
          <w:szCs w:val="21"/>
        </w:rPr>
        <w:t>)</w:t>
      </w:r>
      <w:r>
        <w:rPr>
          <w:rFonts w:ascii="SimSun" w:hAnsi="SimSun" w:cs="SimSun" w:hint="eastAsia"/>
          <w:szCs w:val="21"/>
        </w:rPr>
        <w:t>授权</w:t>
      </w:r>
      <w:r>
        <w:rPr>
          <w:rFonts w:ascii="SimSun" w:hAnsi="SimSun" w:cs="SimSun"/>
          <w:szCs w:val="21"/>
          <w:u w:val="single"/>
        </w:rPr>
        <w:t xml:space="preserve">          </w:t>
      </w:r>
      <w:r>
        <w:rPr>
          <w:rFonts w:ascii="SimSun" w:hAnsi="SimSun" w:cs="SimSun"/>
          <w:szCs w:val="21"/>
        </w:rPr>
        <w:t>(</w:t>
      </w:r>
      <w:r>
        <w:rPr>
          <w:rFonts w:ascii="SimSun" w:hAnsi="SimSun" w:cs="SimSun" w:hint="eastAsia"/>
          <w:szCs w:val="21"/>
        </w:rPr>
        <w:t>投标人代表姓名</w:t>
      </w:r>
      <w:r>
        <w:rPr>
          <w:rFonts w:ascii="SimSun" w:hAnsi="SimSun" w:cs="SimSun"/>
          <w:szCs w:val="21"/>
        </w:rPr>
        <w:t>)</w:t>
      </w:r>
      <w:r>
        <w:rPr>
          <w:rFonts w:ascii="SimSun" w:hAnsi="SimSun" w:cs="SimSun"/>
          <w:szCs w:val="21"/>
          <w:u w:val="single"/>
        </w:rPr>
        <w:t xml:space="preserve">            </w:t>
      </w:r>
      <w:r>
        <w:rPr>
          <w:rFonts w:ascii="SimSun" w:hAnsi="SimSun" w:cs="SimSun"/>
          <w:szCs w:val="21"/>
        </w:rPr>
        <w:t>(</w:t>
      </w:r>
      <w:r>
        <w:rPr>
          <w:rFonts w:ascii="SimSun" w:hAnsi="SimSun" w:cs="SimSun" w:hint="eastAsia"/>
          <w:szCs w:val="21"/>
        </w:rPr>
        <w:t>职务、职称</w:t>
      </w:r>
      <w:r>
        <w:rPr>
          <w:rFonts w:ascii="SimSun" w:hAnsi="SimSun" w:cs="SimSun"/>
          <w:szCs w:val="21"/>
        </w:rPr>
        <w:t>)</w:t>
      </w:r>
      <w:r>
        <w:rPr>
          <w:rFonts w:ascii="SimSun" w:hAnsi="SimSun" w:cs="SimSun" w:hint="eastAsia"/>
          <w:szCs w:val="21"/>
        </w:rPr>
        <w:t>为我方代表，参加贵方组织的</w:t>
      </w:r>
      <w:r>
        <w:rPr>
          <w:rFonts w:ascii="SimSun" w:hAnsi="SimSun" w:cs="SimSun"/>
          <w:szCs w:val="21"/>
          <w:u w:val="single"/>
        </w:rPr>
        <w:t xml:space="preserve">                    </w:t>
      </w:r>
      <w:r>
        <w:rPr>
          <w:rFonts w:ascii="SimSun" w:hAnsi="SimSun" w:cs="SimSun"/>
          <w:szCs w:val="21"/>
        </w:rPr>
        <w:t>(</w:t>
      </w:r>
      <w:r>
        <w:rPr>
          <w:rFonts w:ascii="SimSun" w:hAnsi="SimSun" w:cs="SimSun" w:hint="eastAsia"/>
          <w:szCs w:val="21"/>
        </w:rPr>
        <w:t>项目名称、项目编号、</w:t>
      </w:r>
      <w:proofErr w:type="gramStart"/>
      <w:r>
        <w:rPr>
          <w:rFonts w:ascii="SimSun" w:hAnsi="SimSun" w:cs="SimSun" w:hint="eastAsia"/>
          <w:szCs w:val="21"/>
        </w:rPr>
        <w:t>包号</w:t>
      </w:r>
      <w:proofErr w:type="gramEnd"/>
      <w:r>
        <w:rPr>
          <w:rFonts w:ascii="SimSun" w:hAnsi="SimSun" w:cs="SimSun"/>
          <w:szCs w:val="21"/>
        </w:rPr>
        <w:t>)</w:t>
      </w:r>
      <w:r>
        <w:rPr>
          <w:rFonts w:ascii="SimSun" w:hAnsi="SimSun" w:cs="SimSun" w:hint="eastAsia"/>
          <w:szCs w:val="21"/>
        </w:rPr>
        <w:t>招标的有关活动，并对此项目进行投标。为此：</w:t>
      </w:r>
    </w:p>
    <w:p w:rsidR="005774E3" w:rsidRDefault="007E4526">
      <w:pPr>
        <w:pStyle w:val="12"/>
        <w:numPr>
          <w:ilvl w:val="3"/>
          <w:numId w:val="8"/>
        </w:numPr>
        <w:spacing w:line="360" w:lineRule="auto"/>
        <w:rPr>
          <w:rFonts w:cs="SimSun"/>
        </w:rPr>
      </w:pPr>
      <w:r>
        <w:rPr>
          <w:rFonts w:cs="SimSun" w:hint="eastAsia"/>
        </w:rPr>
        <w:t>我方同意在本项目招标文件中规定的开标日起</w:t>
      </w:r>
      <w:r>
        <w:rPr>
          <w:rFonts w:cs="SimSun"/>
          <w:u w:val="single"/>
        </w:rPr>
        <w:t>180</w:t>
      </w:r>
      <w:r>
        <w:rPr>
          <w:rFonts w:cs="SimSun" w:hint="eastAsia"/>
          <w:u w:val="single"/>
        </w:rPr>
        <w:t>天内</w:t>
      </w:r>
      <w:r>
        <w:rPr>
          <w:rFonts w:cs="SimSun" w:hint="eastAsia"/>
        </w:rPr>
        <w:t>遵守本投标文件中的承诺且在此期限期满之前均具有约束力。</w:t>
      </w:r>
    </w:p>
    <w:p w:rsidR="005774E3" w:rsidRDefault="007E4526">
      <w:pPr>
        <w:pStyle w:val="12"/>
        <w:numPr>
          <w:ilvl w:val="3"/>
          <w:numId w:val="8"/>
        </w:numPr>
        <w:spacing w:line="360" w:lineRule="auto"/>
        <w:rPr>
          <w:rFonts w:cs="SimSun"/>
        </w:rPr>
      </w:pPr>
      <w:r>
        <w:rPr>
          <w:rFonts w:cs="SimSun" w:hint="eastAsia"/>
        </w:rPr>
        <w:t>我方承诺已经具备以下条件：</w:t>
      </w:r>
    </w:p>
    <w:p w:rsidR="005774E3" w:rsidRDefault="007E4526">
      <w:pPr>
        <w:numPr>
          <w:ilvl w:val="0"/>
          <w:numId w:val="12"/>
        </w:numPr>
        <w:tabs>
          <w:tab w:val="left" w:pos="1511"/>
        </w:tabs>
        <w:adjustRightInd w:val="0"/>
        <w:spacing w:line="360" w:lineRule="auto"/>
        <w:jc w:val="left"/>
        <w:rPr>
          <w:rFonts w:ascii="SimSun" w:hAnsi="SimSun" w:cs="SimSun"/>
          <w:szCs w:val="21"/>
        </w:rPr>
      </w:pPr>
      <w:r>
        <w:rPr>
          <w:rFonts w:ascii="SimSun" w:hAnsi="SimSun" w:cs="SimSun" w:hint="eastAsia"/>
          <w:szCs w:val="21"/>
        </w:rPr>
        <w:t>具有独立承担民事责任的能力；</w:t>
      </w:r>
    </w:p>
    <w:p w:rsidR="005774E3" w:rsidRDefault="007E4526">
      <w:pPr>
        <w:numPr>
          <w:ilvl w:val="0"/>
          <w:numId w:val="12"/>
        </w:numPr>
        <w:tabs>
          <w:tab w:val="left" w:pos="1511"/>
        </w:tabs>
        <w:adjustRightInd w:val="0"/>
        <w:spacing w:line="360" w:lineRule="auto"/>
        <w:jc w:val="left"/>
        <w:rPr>
          <w:rFonts w:ascii="SimSun" w:hAnsi="SimSun" w:cs="SimSun"/>
          <w:szCs w:val="21"/>
        </w:rPr>
      </w:pPr>
      <w:r>
        <w:rPr>
          <w:rFonts w:ascii="SimSun" w:hAnsi="SimSun" w:cs="SimSun" w:hint="eastAsia"/>
          <w:szCs w:val="21"/>
        </w:rPr>
        <w:t>具有良好的商业信誉和健全的财务会计制度；</w:t>
      </w:r>
    </w:p>
    <w:p w:rsidR="005774E3" w:rsidRDefault="007E4526">
      <w:pPr>
        <w:numPr>
          <w:ilvl w:val="0"/>
          <w:numId w:val="12"/>
        </w:numPr>
        <w:tabs>
          <w:tab w:val="left" w:pos="1511"/>
        </w:tabs>
        <w:adjustRightInd w:val="0"/>
        <w:spacing w:line="360" w:lineRule="auto"/>
        <w:jc w:val="left"/>
        <w:rPr>
          <w:rFonts w:ascii="SimSun" w:hAnsi="SimSun" w:cs="SimSun"/>
          <w:szCs w:val="21"/>
        </w:rPr>
      </w:pPr>
      <w:r>
        <w:rPr>
          <w:rFonts w:ascii="SimSun" w:hAnsi="SimSun" w:cs="SimSun" w:hint="eastAsia"/>
          <w:szCs w:val="21"/>
        </w:rPr>
        <w:t>具有履行合同所必需的设备和专业技术能力；</w:t>
      </w:r>
    </w:p>
    <w:p w:rsidR="005774E3" w:rsidRDefault="007E4526">
      <w:pPr>
        <w:numPr>
          <w:ilvl w:val="0"/>
          <w:numId w:val="12"/>
        </w:numPr>
        <w:tabs>
          <w:tab w:val="left" w:pos="1511"/>
        </w:tabs>
        <w:adjustRightInd w:val="0"/>
        <w:spacing w:line="360" w:lineRule="auto"/>
        <w:jc w:val="left"/>
        <w:rPr>
          <w:rFonts w:ascii="SimSun" w:hAnsi="SimSun" w:cs="SimSun"/>
          <w:szCs w:val="21"/>
        </w:rPr>
      </w:pPr>
      <w:r>
        <w:rPr>
          <w:rFonts w:ascii="SimSun" w:hAnsi="SimSun" w:cs="SimSun" w:hint="eastAsia"/>
          <w:szCs w:val="21"/>
        </w:rPr>
        <w:t>具有依法缴纳税收和社会保障资金的良好记录；</w:t>
      </w:r>
    </w:p>
    <w:p w:rsidR="005774E3" w:rsidRDefault="007E4526">
      <w:pPr>
        <w:numPr>
          <w:ilvl w:val="0"/>
          <w:numId w:val="12"/>
        </w:numPr>
        <w:tabs>
          <w:tab w:val="left" w:pos="1511"/>
        </w:tabs>
        <w:adjustRightInd w:val="0"/>
        <w:spacing w:line="360" w:lineRule="auto"/>
        <w:jc w:val="left"/>
        <w:rPr>
          <w:rFonts w:ascii="SimSun" w:hAnsi="SimSun" w:cs="SimSun"/>
          <w:szCs w:val="21"/>
        </w:rPr>
      </w:pPr>
      <w:r>
        <w:rPr>
          <w:rFonts w:ascii="SimSun" w:hAnsi="SimSun" w:cs="SimSun" w:hint="eastAsia"/>
          <w:szCs w:val="21"/>
        </w:rPr>
        <w:t>参加此项采购活动前三年内，在经营活动中没有重大违法记录；</w:t>
      </w:r>
    </w:p>
    <w:p w:rsidR="005774E3" w:rsidRDefault="007E4526">
      <w:pPr>
        <w:numPr>
          <w:ilvl w:val="0"/>
          <w:numId w:val="12"/>
        </w:numPr>
        <w:tabs>
          <w:tab w:val="left" w:pos="1511"/>
        </w:tabs>
        <w:adjustRightInd w:val="0"/>
        <w:spacing w:line="360" w:lineRule="auto"/>
        <w:jc w:val="left"/>
        <w:rPr>
          <w:rFonts w:ascii="SimSun" w:hAnsi="SimSun" w:cs="SimSun"/>
          <w:szCs w:val="21"/>
        </w:rPr>
      </w:pPr>
      <w:r>
        <w:rPr>
          <w:rFonts w:ascii="SimSun" w:hAnsi="SimSun" w:cs="SimSun" w:hint="eastAsia"/>
          <w:szCs w:val="21"/>
        </w:rPr>
        <w:t>注册资金不少于一千万元港币。</w:t>
      </w:r>
    </w:p>
    <w:p w:rsidR="005774E3" w:rsidRDefault="007E4526">
      <w:pPr>
        <w:numPr>
          <w:ilvl w:val="0"/>
          <w:numId w:val="12"/>
        </w:numPr>
        <w:tabs>
          <w:tab w:val="left" w:pos="1511"/>
        </w:tabs>
        <w:adjustRightInd w:val="0"/>
        <w:spacing w:line="360" w:lineRule="auto"/>
        <w:jc w:val="left"/>
        <w:rPr>
          <w:rFonts w:ascii="SimSun" w:hAnsi="SimSun" w:cs="SimSun"/>
          <w:szCs w:val="21"/>
        </w:rPr>
      </w:pPr>
      <w:r>
        <w:rPr>
          <w:rFonts w:ascii="SimSun" w:hAnsi="SimSun" w:cs="SimSun" w:hint="eastAsia"/>
          <w:bCs/>
          <w:color w:val="000000"/>
          <w:szCs w:val="21"/>
        </w:rPr>
        <w:t>本次招标不接受联合体投标、不允许转包或分包。</w:t>
      </w:r>
    </w:p>
    <w:p w:rsidR="005774E3" w:rsidRDefault="007E4526">
      <w:pPr>
        <w:widowControl/>
        <w:numPr>
          <w:ilvl w:val="0"/>
          <w:numId w:val="12"/>
        </w:numPr>
        <w:tabs>
          <w:tab w:val="left" w:pos="1511"/>
        </w:tabs>
        <w:spacing w:line="360" w:lineRule="auto"/>
        <w:rPr>
          <w:rFonts w:ascii="SimSun" w:hAnsi="SimSun" w:cs="SimSun"/>
          <w:bCs/>
          <w:color w:val="000000"/>
          <w:szCs w:val="21"/>
        </w:rPr>
      </w:pPr>
      <w:r>
        <w:rPr>
          <w:rFonts w:ascii="SimSun" w:hAnsi="SimSun" w:cs="SimSun" w:hint="eastAsia"/>
          <w:bCs/>
          <w:color w:val="000000"/>
          <w:szCs w:val="21"/>
        </w:rPr>
        <w:t>具备与大型集团企业项目经验，需要提供与用户签订的合同复印件作为证明。</w:t>
      </w:r>
    </w:p>
    <w:p w:rsidR="005774E3" w:rsidRDefault="005774E3">
      <w:pPr>
        <w:tabs>
          <w:tab w:val="left" w:pos="1511"/>
        </w:tabs>
        <w:rPr>
          <w:rFonts w:ascii="SimSun" w:hAnsi="SimSun" w:cs="SimSun"/>
          <w:bCs/>
          <w:color w:val="000000"/>
          <w:szCs w:val="21"/>
        </w:rPr>
      </w:pPr>
    </w:p>
    <w:p w:rsidR="005774E3" w:rsidRDefault="007E4526">
      <w:pPr>
        <w:pStyle w:val="12"/>
        <w:numPr>
          <w:ilvl w:val="3"/>
          <w:numId w:val="8"/>
        </w:numPr>
        <w:spacing w:line="360" w:lineRule="auto"/>
        <w:rPr>
          <w:rFonts w:cs="SimSun"/>
        </w:rPr>
      </w:pPr>
      <w:r>
        <w:rPr>
          <w:rFonts w:cs="SimSun" w:hint="eastAsia"/>
        </w:rPr>
        <w:t>提供投标须知规定的全部投标文件，包括投标文件正本</w:t>
      </w:r>
      <w:r>
        <w:rPr>
          <w:rFonts w:cs="SimSun"/>
        </w:rPr>
        <w:t>1</w:t>
      </w:r>
      <w:r>
        <w:rPr>
          <w:rFonts w:cs="SimSun" w:hint="eastAsia"/>
        </w:rPr>
        <w:t>份，副本</w:t>
      </w:r>
      <w:r>
        <w:rPr>
          <w:rFonts w:cs="SimSun"/>
        </w:rPr>
        <w:t>2</w:t>
      </w:r>
      <w:r>
        <w:rPr>
          <w:rFonts w:cs="SimSun" w:hint="eastAsia"/>
        </w:rPr>
        <w:t>份，电子文档</w:t>
      </w:r>
      <w:r>
        <w:rPr>
          <w:rFonts w:cs="SimSun"/>
        </w:rPr>
        <w:t>2</w:t>
      </w:r>
      <w:r>
        <w:rPr>
          <w:rFonts w:cs="SimSun" w:hint="eastAsia"/>
        </w:rPr>
        <w:t>份（同时提供</w:t>
      </w:r>
      <w:r>
        <w:rPr>
          <w:rFonts w:cs="SimSun"/>
        </w:rPr>
        <w:t>U</w:t>
      </w:r>
      <w:r>
        <w:rPr>
          <w:rFonts w:cs="SimSun" w:hint="eastAsia"/>
        </w:rPr>
        <w:t>盘）。开标一览表正本</w:t>
      </w:r>
      <w:r>
        <w:rPr>
          <w:rFonts w:cs="SimSun"/>
        </w:rPr>
        <w:t>2</w:t>
      </w:r>
      <w:r>
        <w:rPr>
          <w:rFonts w:cs="SimSun" w:hint="eastAsia"/>
        </w:rPr>
        <w:t>份。</w:t>
      </w:r>
    </w:p>
    <w:p w:rsidR="005774E3" w:rsidRDefault="007E4526">
      <w:pPr>
        <w:pStyle w:val="12"/>
        <w:numPr>
          <w:ilvl w:val="3"/>
          <w:numId w:val="8"/>
        </w:numPr>
        <w:spacing w:line="360" w:lineRule="auto"/>
        <w:rPr>
          <w:rFonts w:cs="SimSun"/>
        </w:rPr>
      </w:pPr>
      <w:r>
        <w:rPr>
          <w:rFonts w:cs="SimSun" w:hint="eastAsia"/>
        </w:rPr>
        <w:t>按招标文件要求提供和交付物和服务的投标报价详见开标一览表。</w:t>
      </w:r>
    </w:p>
    <w:p w:rsidR="005774E3" w:rsidRDefault="007E4526">
      <w:pPr>
        <w:pStyle w:val="12"/>
        <w:numPr>
          <w:ilvl w:val="3"/>
          <w:numId w:val="8"/>
        </w:numPr>
        <w:spacing w:line="360" w:lineRule="auto"/>
        <w:rPr>
          <w:rFonts w:cs="SimSun"/>
        </w:rPr>
      </w:pPr>
      <w:r>
        <w:rPr>
          <w:rFonts w:cs="SimSun" w:hint="eastAsia"/>
        </w:rPr>
        <w:t>我方承诺：开标一览表或投标书中未注明出处的优惠金额可由贵方按用户利益最大化原则分摊到主要设备费用中，折算后的价格</w:t>
      </w:r>
      <w:proofErr w:type="gramStart"/>
      <w:r>
        <w:rPr>
          <w:rFonts w:cs="SimSun" w:hint="eastAsia"/>
        </w:rPr>
        <w:t>作为维保和</w:t>
      </w:r>
      <w:proofErr w:type="gramEnd"/>
      <w:r>
        <w:rPr>
          <w:rFonts w:cs="SimSun" w:hint="eastAsia"/>
        </w:rPr>
        <w:t>追加设备的计费依据，其集成费、服务费、培训费等</w:t>
      </w:r>
      <w:proofErr w:type="gramStart"/>
      <w:r>
        <w:rPr>
          <w:rFonts w:cs="SimSun" w:hint="eastAsia"/>
        </w:rPr>
        <w:t>非设备</w:t>
      </w:r>
      <w:proofErr w:type="gramEnd"/>
      <w:r>
        <w:rPr>
          <w:rFonts w:cs="SimSun" w:hint="eastAsia"/>
        </w:rPr>
        <w:t>费用将保持原值不变。</w:t>
      </w:r>
    </w:p>
    <w:p w:rsidR="005774E3" w:rsidRDefault="007E4526">
      <w:pPr>
        <w:pStyle w:val="12"/>
        <w:numPr>
          <w:ilvl w:val="3"/>
          <w:numId w:val="8"/>
        </w:numPr>
        <w:spacing w:line="360" w:lineRule="auto"/>
        <w:rPr>
          <w:rFonts w:cs="SimSun"/>
        </w:rPr>
      </w:pPr>
      <w:r>
        <w:rPr>
          <w:rFonts w:cs="SimSun" w:hint="eastAsia"/>
        </w:rPr>
        <w:t>保证忠实地执行双方所签订的采购合同，并承担合同规定的责任和义务。</w:t>
      </w:r>
    </w:p>
    <w:p w:rsidR="005774E3" w:rsidRDefault="007E4526">
      <w:pPr>
        <w:pStyle w:val="12"/>
        <w:numPr>
          <w:ilvl w:val="3"/>
          <w:numId w:val="8"/>
        </w:numPr>
        <w:spacing w:line="360" w:lineRule="auto"/>
        <w:rPr>
          <w:rFonts w:cs="SimSun"/>
        </w:rPr>
      </w:pPr>
      <w:r>
        <w:rPr>
          <w:rFonts w:cs="SimSun" w:hint="eastAsia"/>
        </w:rPr>
        <w:t>承诺完全满足和响应招标文件中的各项商务和技术要求，若有偏差，已在投标文件商务、技术和服务条款偏离表中予以明确特别说明。</w:t>
      </w:r>
    </w:p>
    <w:p w:rsidR="005774E3" w:rsidRDefault="007E4526">
      <w:pPr>
        <w:pStyle w:val="12"/>
        <w:numPr>
          <w:ilvl w:val="3"/>
          <w:numId w:val="8"/>
        </w:numPr>
        <w:spacing w:line="360" w:lineRule="auto"/>
        <w:rPr>
          <w:rFonts w:cs="SimSun"/>
        </w:rPr>
      </w:pPr>
      <w:r>
        <w:rPr>
          <w:rFonts w:cs="SimSun" w:hint="eastAsia"/>
        </w:rPr>
        <w:t>保证遵守招标文件的规定。</w:t>
      </w:r>
    </w:p>
    <w:p w:rsidR="005774E3" w:rsidRDefault="007E4526">
      <w:pPr>
        <w:pStyle w:val="12"/>
        <w:numPr>
          <w:ilvl w:val="3"/>
          <w:numId w:val="8"/>
        </w:numPr>
        <w:spacing w:line="360" w:lineRule="auto"/>
        <w:rPr>
          <w:rFonts w:cs="SimSun"/>
        </w:rPr>
      </w:pPr>
      <w:r>
        <w:rPr>
          <w:rFonts w:cs="SimSun" w:hint="eastAsia"/>
        </w:rPr>
        <w:t>我方完全理解贵方不一定接受最低价的投标或收到的任何投标。</w:t>
      </w:r>
    </w:p>
    <w:p w:rsidR="005774E3" w:rsidRDefault="007E4526">
      <w:pPr>
        <w:pStyle w:val="12"/>
        <w:numPr>
          <w:ilvl w:val="3"/>
          <w:numId w:val="8"/>
        </w:numPr>
        <w:spacing w:line="360" w:lineRule="auto"/>
        <w:rPr>
          <w:rFonts w:cs="SimSun"/>
        </w:rPr>
      </w:pPr>
      <w:r>
        <w:rPr>
          <w:rFonts w:cs="SimSun" w:hint="eastAsia"/>
        </w:rPr>
        <w:t>我方愿意向贵方提供任何与本项投标有关的数据、情况和技术资料。若贵方需要，我方愿意</w:t>
      </w:r>
      <w:r>
        <w:rPr>
          <w:rFonts w:cs="SimSun" w:hint="eastAsia"/>
        </w:rPr>
        <w:lastRenderedPageBreak/>
        <w:t>提供我方</w:t>
      </w:r>
      <w:proofErr w:type="gramStart"/>
      <w:r>
        <w:rPr>
          <w:rFonts w:cs="SimSun" w:hint="eastAsia"/>
        </w:rPr>
        <w:t>作出</w:t>
      </w:r>
      <w:proofErr w:type="gramEnd"/>
      <w:r>
        <w:rPr>
          <w:rFonts w:cs="SimSun" w:hint="eastAsia"/>
        </w:rPr>
        <w:t>的一切承诺的证明材料。</w:t>
      </w:r>
    </w:p>
    <w:p w:rsidR="005774E3" w:rsidRDefault="007E4526">
      <w:pPr>
        <w:pStyle w:val="12"/>
        <w:numPr>
          <w:ilvl w:val="3"/>
          <w:numId w:val="8"/>
        </w:numPr>
        <w:spacing w:line="360" w:lineRule="auto"/>
        <w:rPr>
          <w:rFonts w:cs="SimSun"/>
        </w:rPr>
      </w:pPr>
      <w:r>
        <w:rPr>
          <w:rFonts w:cs="SimSun" w:hint="eastAsia"/>
        </w:rPr>
        <w:t>我方已详细审核全部投标文件，包括投标文件修改书（如有的话）、参考资料及有关附件，确认无误。</w:t>
      </w:r>
    </w:p>
    <w:p w:rsidR="005774E3" w:rsidRDefault="007E4526">
      <w:pPr>
        <w:pStyle w:val="12"/>
        <w:numPr>
          <w:ilvl w:val="3"/>
          <w:numId w:val="8"/>
        </w:numPr>
        <w:spacing w:line="360" w:lineRule="auto"/>
        <w:rPr>
          <w:rFonts w:cs="SimSun"/>
        </w:rPr>
      </w:pPr>
      <w:r>
        <w:rPr>
          <w:rFonts w:cs="SimSun" w:hint="eastAsia"/>
        </w:rPr>
        <w:t>我方承诺：贵方在开标后的一年之内若需追加采购本项目招标文件所列产品及相关服务的，在不改变合同其他实质性条款的前提下，按相同或更优惠的折扣</w:t>
      </w:r>
      <w:proofErr w:type="gramStart"/>
      <w:r>
        <w:rPr>
          <w:rFonts w:cs="SimSun" w:hint="eastAsia"/>
        </w:rPr>
        <w:t>率保证</w:t>
      </w:r>
      <w:proofErr w:type="gramEnd"/>
      <w:r>
        <w:rPr>
          <w:rFonts w:cs="SimSun" w:hint="eastAsia"/>
        </w:rPr>
        <w:t>供货。</w:t>
      </w:r>
    </w:p>
    <w:p w:rsidR="005774E3" w:rsidRDefault="007E4526">
      <w:pPr>
        <w:pStyle w:val="12"/>
        <w:numPr>
          <w:ilvl w:val="3"/>
          <w:numId w:val="8"/>
        </w:numPr>
        <w:spacing w:line="360" w:lineRule="auto"/>
        <w:rPr>
          <w:rFonts w:cs="SimSun"/>
        </w:rPr>
      </w:pPr>
      <w:r>
        <w:rPr>
          <w:rFonts w:cs="SimSun" w:hint="eastAsia"/>
        </w:rPr>
        <w:t>我方承诺：无论是否中标，贵方在开标后的一年之内若需采购与本项目相关的产品及服务），在不改变合同其他实质性条款的前提下，保证按照与本项目相同或更优惠的折扣率提供。</w:t>
      </w:r>
    </w:p>
    <w:p w:rsidR="005774E3" w:rsidRDefault="007E4526">
      <w:pPr>
        <w:pStyle w:val="12"/>
        <w:numPr>
          <w:ilvl w:val="3"/>
          <w:numId w:val="8"/>
        </w:numPr>
        <w:spacing w:line="360" w:lineRule="auto"/>
        <w:rPr>
          <w:rFonts w:cs="SimSun"/>
        </w:rPr>
      </w:pPr>
      <w:r>
        <w:rPr>
          <w:rFonts w:cs="SimSun" w:hint="eastAsia"/>
        </w:rPr>
        <w:t>我方承诺接受招标文件中的《中标合同》的全部条款且无任何异议。</w:t>
      </w:r>
    </w:p>
    <w:p w:rsidR="005774E3" w:rsidRDefault="007E4526">
      <w:pPr>
        <w:pStyle w:val="12"/>
        <w:numPr>
          <w:ilvl w:val="3"/>
          <w:numId w:val="8"/>
        </w:numPr>
        <w:spacing w:line="360" w:lineRule="auto"/>
        <w:rPr>
          <w:rFonts w:cs="SimSun"/>
        </w:rPr>
      </w:pPr>
      <w:r>
        <w:rPr>
          <w:rFonts w:cs="SimSun" w:hint="eastAsia"/>
        </w:rPr>
        <w:t>我方将严格遵守相关法律法规及有关规定，若有下列情形之一的，贵方将有权取消我方的投标资格，并愿意承担相应的法律责任：</w:t>
      </w:r>
    </w:p>
    <w:p w:rsidR="005774E3" w:rsidRDefault="007E4526">
      <w:pPr>
        <w:numPr>
          <w:ilvl w:val="0"/>
          <w:numId w:val="13"/>
        </w:numPr>
        <w:tabs>
          <w:tab w:val="left" w:pos="1200"/>
        </w:tabs>
        <w:adjustRightInd w:val="0"/>
        <w:spacing w:line="360" w:lineRule="auto"/>
        <w:jc w:val="left"/>
        <w:rPr>
          <w:rFonts w:ascii="SimSun" w:hAnsi="SimSun" w:cs="SimSun"/>
          <w:szCs w:val="21"/>
        </w:rPr>
      </w:pPr>
      <w:r>
        <w:rPr>
          <w:rFonts w:ascii="SimSun" w:hAnsi="SimSun" w:cs="SimSun" w:hint="eastAsia"/>
          <w:szCs w:val="21"/>
        </w:rPr>
        <w:t>提供虚假材料谋取中标、成交的；</w:t>
      </w:r>
    </w:p>
    <w:p w:rsidR="005774E3" w:rsidRDefault="007E4526">
      <w:pPr>
        <w:numPr>
          <w:ilvl w:val="0"/>
          <w:numId w:val="13"/>
        </w:numPr>
        <w:tabs>
          <w:tab w:val="left" w:pos="1200"/>
        </w:tabs>
        <w:adjustRightInd w:val="0"/>
        <w:spacing w:line="360" w:lineRule="auto"/>
        <w:jc w:val="left"/>
        <w:rPr>
          <w:rFonts w:ascii="SimSun" w:hAnsi="SimSun" w:cs="SimSun"/>
          <w:szCs w:val="21"/>
        </w:rPr>
      </w:pPr>
      <w:r>
        <w:rPr>
          <w:rFonts w:ascii="SimSun" w:hAnsi="SimSun" w:cs="SimSun" w:hint="eastAsia"/>
          <w:szCs w:val="21"/>
        </w:rPr>
        <w:t>采取不正当手段诋毁、排挤其他供应商的；</w:t>
      </w:r>
    </w:p>
    <w:p w:rsidR="005774E3" w:rsidRDefault="007E4526">
      <w:pPr>
        <w:numPr>
          <w:ilvl w:val="0"/>
          <w:numId w:val="13"/>
        </w:numPr>
        <w:tabs>
          <w:tab w:val="left" w:pos="1200"/>
        </w:tabs>
        <w:adjustRightInd w:val="0"/>
        <w:spacing w:line="360" w:lineRule="auto"/>
        <w:jc w:val="left"/>
        <w:rPr>
          <w:rFonts w:ascii="SimSun" w:hAnsi="SimSun" w:cs="SimSun"/>
          <w:szCs w:val="21"/>
        </w:rPr>
      </w:pPr>
      <w:r>
        <w:rPr>
          <w:rFonts w:ascii="SimSun" w:hAnsi="SimSun" w:cs="SimSun" w:hint="eastAsia"/>
          <w:szCs w:val="21"/>
        </w:rPr>
        <w:t>与其它供应商或者贵方工作人员恶意串通的；</w:t>
      </w:r>
    </w:p>
    <w:p w:rsidR="005774E3" w:rsidRDefault="007E4526">
      <w:pPr>
        <w:numPr>
          <w:ilvl w:val="0"/>
          <w:numId w:val="13"/>
        </w:numPr>
        <w:tabs>
          <w:tab w:val="left" w:pos="1200"/>
        </w:tabs>
        <w:adjustRightInd w:val="0"/>
        <w:spacing w:line="360" w:lineRule="auto"/>
        <w:jc w:val="left"/>
        <w:rPr>
          <w:rFonts w:ascii="SimSun" w:hAnsi="SimSun" w:cs="SimSun"/>
          <w:szCs w:val="21"/>
        </w:rPr>
      </w:pPr>
      <w:r>
        <w:rPr>
          <w:rFonts w:ascii="SimSun" w:hAnsi="SimSun" w:cs="SimSun" w:hint="eastAsia"/>
          <w:szCs w:val="21"/>
        </w:rPr>
        <w:t>向相关工作人员行贿或者提供其他不正当利益的；</w:t>
      </w:r>
    </w:p>
    <w:p w:rsidR="005774E3" w:rsidRDefault="007E4526">
      <w:pPr>
        <w:numPr>
          <w:ilvl w:val="0"/>
          <w:numId w:val="13"/>
        </w:numPr>
        <w:tabs>
          <w:tab w:val="left" w:pos="1200"/>
        </w:tabs>
        <w:adjustRightInd w:val="0"/>
        <w:spacing w:line="360" w:lineRule="auto"/>
        <w:jc w:val="left"/>
        <w:rPr>
          <w:rFonts w:ascii="SimSun" w:hAnsi="SimSun" w:cs="SimSun"/>
          <w:szCs w:val="21"/>
        </w:rPr>
      </w:pPr>
      <w:r>
        <w:rPr>
          <w:rFonts w:ascii="SimSun" w:hAnsi="SimSun" w:cs="SimSun" w:hint="eastAsia"/>
          <w:szCs w:val="21"/>
        </w:rPr>
        <w:t>拒绝有关部门监督检查或提供虚假情况的。</w:t>
      </w:r>
    </w:p>
    <w:p w:rsidR="005774E3" w:rsidRDefault="005774E3">
      <w:pPr>
        <w:spacing w:line="360" w:lineRule="auto"/>
        <w:rPr>
          <w:rFonts w:ascii="SimSun" w:hAnsi="SimSun" w:cs="SimSun"/>
          <w:szCs w:val="21"/>
        </w:rPr>
      </w:pPr>
    </w:p>
    <w:p w:rsidR="005774E3" w:rsidRDefault="005774E3">
      <w:pPr>
        <w:spacing w:line="360" w:lineRule="auto"/>
        <w:rPr>
          <w:rFonts w:ascii="SimSun" w:hAnsi="SimSun" w:cs="SimSun"/>
          <w:szCs w:val="21"/>
        </w:rPr>
      </w:pPr>
    </w:p>
    <w:p w:rsidR="005774E3" w:rsidRDefault="007E4526">
      <w:pPr>
        <w:spacing w:line="360" w:lineRule="auto"/>
        <w:ind w:firstLine="420"/>
        <w:rPr>
          <w:rFonts w:ascii="SimSun" w:hAnsi="SimSun" w:cs="SimSun"/>
          <w:szCs w:val="21"/>
        </w:rPr>
      </w:pPr>
      <w:r>
        <w:rPr>
          <w:rFonts w:ascii="SimSun" w:hAnsi="SimSun" w:cs="SimSun" w:hint="eastAsia"/>
          <w:szCs w:val="21"/>
        </w:rPr>
        <w:t>与本投标有关的一切往来通讯请寄：</w:t>
      </w:r>
    </w:p>
    <w:p w:rsidR="005774E3" w:rsidRDefault="007E4526">
      <w:pPr>
        <w:tabs>
          <w:tab w:val="left" w:pos="480"/>
        </w:tabs>
        <w:spacing w:line="360" w:lineRule="auto"/>
        <w:rPr>
          <w:rFonts w:ascii="SimSun" w:hAnsi="SimSun" w:cs="SimSun"/>
          <w:szCs w:val="21"/>
        </w:rPr>
      </w:pPr>
      <w:r>
        <w:rPr>
          <w:rFonts w:ascii="SimSun" w:hAnsi="SimSun" w:cs="SimSun"/>
          <w:szCs w:val="21"/>
        </w:rPr>
        <w:tab/>
      </w:r>
      <w:r>
        <w:rPr>
          <w:rFonts w:ascii="SimSun" w:hAnsi="SimSun" w:cs="SimSun" w:hint="eastAsia"/>
          <w:szCs w:val="21"/>
        </w:rPr>
        <w:t>地址：</w:t>
      </w:r>
      <w:r>
        <w:rPr>
          <w:rFonts w:ascii="SimSun" w:hAnsi="SimSun" w:cs="SimSun"/>
          <w:szCs w:val="21"/>
        </w:rPr>
        <w:t>____________________________________________________</w:t>
      </w:r>
    </w:p>
    <w:p w:rsidR="005774E3" w:rsidRDefault="007E4526">
      <w:pPr>
        <w:tabs>
          <w:tab w:val="left" w:pos="480"/>
        </w:tabs>
        <w:spacing w:line="360" w:lineRule="auto"/>
        <w:rPr>
          <w:rFonts w:ascii="SimSun" w:hAnsi="SimSun" w:cs="SimSun"/>
          <w:szCs w:val="21"/>
        </w:rPr>
      </w:pPr>
      <w:r>
        <w:rPr>
          <w:rFonts w:ascii="SimSun" w:hAnsi="SimSun" w:cs="SimSun"/>
          <w:szCs w:val="21"/>
        </w:rPr>
        <w:tab/>
      </w:r>
      <w:r>
        <w:rPr>
          <w:rFonts w:ascii="SimSun" w:hAnsi="SimSun" w:cs="SimSun" w:hint="eastAsia"/>
          <w:szCs w:val="21"/>
        </w:rPr>
        <w:t>邮编：</w:t>
      </w:r>
      <w:r>
        <w:rPr>
          <w:rFonts w:ascii="SimSun" w:hAnsi="SimSun" w:cs="SimSun"/>
          <w:szCs w:val="21"/>
        </w:rPr>
        <w:t>____________</w:t>
      </w:r>
      <w:r>
        <w:rPr>
          <w:rFonts w:ascii="SimSun" w:hAnsi="SimSun" w:cs="SimSun" w:hint="eastAsia"/>
          <w:szCs w:val="21"/>
        </w:rPr>
        <w:t xml:space="preserve">　</w:t>
      </w:r>
    </w:p>
    <w:p w:rsidR="005774E3" w:rsidRDefault="007E4526">
      <w:pPr>
        <w:tabs>
          <w:tab w:val="left" w:pos="480"/>
        </w:tabs>
        <w:spacing w:line="360" w:lineRule="auto"/>
        <w:rPr>
          <w:rFonts w:ascii="SimSun" w:hAnsi="SimSun" w:cs="SimSun"/>
          <w:szCs w:val="21"/>
        </w:rPr>
      </w:pPr>
      <w:r>
        <w:rPr>
          <w:rFonts w:ascii="SimSun" w:hAnsi="SimSun" w:cs="SimSun"/>
          <w:szCs w:val="21"/>
        </w:rPr>
        <w:tab/>
      </w:r>
      <w:r>
        <w:rPr>
          <w:rFonts w:ascii="SimSun" w:hAnsi="SimSun" w:cs="SimSun" w:hint="eastAsia"/>
          <w:szCs w:val="21"/>
        </w:rPr>
        <w:t>电话：</w:t>
      </w:r>
      <w:r>
        <w:rPr>
          <w:rFonts w:ascii="SimSun" w:hAnsi="SimSun" w:cs="SimSun"/>
          <w:szCs w:val="21"/>
        </w:rPr>
        <w:t>____________</w:t>
      </w:r>
      <w:r>
        <w:rPr>
          <w:rFonts w:ascii="SimSun" w:hAnsi="SimSun" w:cs="SimSun" w:hint="eastAsia"/>
          <w:szCs w:val="21"/>
        </w:rPr>
        <w:t xml:space="preserve">　</w:t>
      </w:r>
    </w:p>
    <w:p w:rsidR="005774E3" w:rsidRDefault="007E4526">
      <w:pPr>
        <w:tabs>
          <w:tab w:val="left" w:pos="480"/>
        </w:tabs>
        <w:spacing w:line="360" w:lineRule="auto"/>
        <w:rPr>
          <w:rFonts w:ascii="SimSun" w:hAnsi="SimSun" w:cs="SimSun"/>
          <w:szCs w:val="21"/>
        </w:rPr>
      </w:pPr>
      <w:r>
        <w:rPr>
          <w:rFonts w:ascii="SimSun" w:hAnsi="SimSun" w:cs="SimSun"/>
          <w:szCs w:val="21"/>
        </w:rPr>
        <w:tab/>
      </w:r>
      <w:r>
        <w:rPr>
          <w:rFonts w:ascii="SimSun" w:hAnsi="SimSun" w:cs="SimSun" w:hint="eastAsia"/>
          <w:szCs w:val="21"/>
        </w:rPr>
        <w:t>传真：</w:t>
      </w:r>
      <w:r>
        <w:rPr>
          <w:rFonts w:ascii="SimSun" w:hAnsi="SimSun" w:cs="SimSun"/>
          <w:szCs w:val="21"/>
        </w:rPr>
        <w:t>____________</w:t>
      </w:r>
    </w:p>
    <w:p w:rsidR="005774E3" w:rsidRDefault="007E4526">
      <w:pPr>
        <w:tabs>
          <w:tab w:val="left" w:pos="480"/>
        </w:tabs>
        <w:spacing w:line="360" w:lineRule="auto"/>
        <w:ind w:firstLineChars="228" w:firstLine="479"/>
        <w:rPr>
          <w:rFonts w:ascii="SimSun" w:hAnsi="SimSun" w:cs="SimSun"/>
          <w:szCs w:val="21"/>
          <w:u w:val="single"/>
        </w:rPr>
      </w:pPr>
      <w:r>
        <w:rPr>
          <w:rFonts w:ascii="SimSun" w:hAnsi="SimSun" w:cs="SimSun" w:hint="eastAsia"/>
          <w:szCs w:val="21"/>
        </w:rPr>
        <w:t>投标人代表姓名：</w:t>
      </w:r>
      <w:r w:rsidR="007C7BC1">
        <w:rPr>
          <w:rFonts w:ascii="SimSun" w:hAnsi="SimSun" w:cs="SimSun" w:hint="eastAsia"/>
          <w:szCs w:val="21"/>
          <w:u w:val="single"/>
        </w:rPr>
        <w:t xml:space="preserve">              </w:t>
      </w:r>
    </w:p>
    <w:p w:rsidR="005774E3" w:rsidRDefault="007E4526">
      <w:pPr>
        <w:tabs>
          <w:tab w:val="left" w:pos="480"/>
        </w:tabs>
        <w:spacing w:line="360" w:lineRule="auto"/>
        <w:ind w:firstLineChars="228" w:firstLine="479"/>
        <w:rPr>
          <w:rFonts w:ascii="SimSun" w:hAnsi="SimSun" w:cs="SimSun"/>
          <w:szCs w:val="21"/>
        </w:rPr>
      </w:pPr>
      <w:r>
        <w:rPr>
          <w:rFonts w:ascii="SimSun" w:hAnsi="SimSun" w:cs="SimSun" w:hint="eastAsia"/>
          <w:szCs w:val="21"/>
        </w:rPr>
        <w:t>投标人代表联系电话：</w:t>
      </w:r>
      <w:r>
        <w:rPr>
          <w:rFonts w:ascii="SimSun" w:hAnsi="SimSun" w:cs="SimSun"/>
          <w:szCs w:val="21"/>
          <w:u w:val="single"/>
        </w:rPr>
        <w:t xml:space="preserve">                   </w:t>
      </w:r>
      <w:r>
        <w:rPr>
          <w:rFonts w:ascii="SimSun" w:hAnsi="SimSun" w:cs="SimSun" w:hint="eastAsia"/>
          <w:szCs w:val="21"/>
        </w:rPr>
        <w:t>，</w:t>
      </w:r>
      <w:r>
        <w:rPr>
          <w:rFonts w:ascii="SimSun" w:hAnsi="SimSun" w:cs="SimSun"/>
          <w:szCs w:val="21"/>
        </w:rPr>
        <w:t>e-mail</w:t>
      </w:r>
      <w:r>
        <w:rPr>
          <w:rFonts w:ascii="SimSun" w:hAnsi="SimSun" w:cs="SimSun" w:hint="eastAsia"/>
          <w:szCs w:val="21"/>
        </w:rPr>
        <w:t>：</w:t>
      </w:r>
      <w:r w:rsidR="007C7BC1">
        <w:rPr>
          <w:rFonts w:ascii="SimSun" w:hAnsi="SimSun" w:cs="SimSun" w:hint="eastAsia"/>
          <w:szCs w:val="21"/>
          <w:u w:val="single"/>
        </w:rPr>
        <w:t xml:space="preserve">           </w:t>
      </w:r>
    </w:p>
    <w:p w:rsidR="005774E3" w:rsidRDefault="005774E3">
      <w:pPr>
        <w:tabs>
          <w:tab w:val="left" w:pos="480"/>
        </w:tabs>
        <w:spacing w:line="360" w:lineRule="auto"/>
        <w:rPr>
          <w:rFonts w:ascii="SimSun" w:hAnsi="SimSun" w:cs="SimSun"/>
          <w:szCs w:val="21"/>
        </w:rPr>
      </w:pPr>
    </w:p>
    <w:p w:rsidR="005774E3" w:rsidRDefault="005774E3">
      <w:pPr>
        <w:spacing w:line="360" w:lineRule="auto"/>
        <w:ind w:firstLine="3960"/>
        <w:rPr>
          <w:rFonts w:ascii="SimSun" w:hAnsi="SimSun" w:cs="SimSun"/>
          <w:szCs w:val="21"/>
        </w:rPr>
      </w:pPr>
    </w:p>
    <w:p w:rsidR="005774E3" w:rsidRDefault="007E4526">
      <w:pPr>
        <w:tabs>
          <w:tab w:val="left" w:pos="1200"/>
        </w:tabs>
        <w:spacing w:line="360" w:lineRule="auto"/>
        <w:rPr>
          <w:rFonts w:ascii="SimSun" w:hAnsi="SimSun" w:cs="SimSun"/>
          <w:szCs w:val="21"/>
        </w:rPr>
      </w:pPr>
      <w:r>
        <w:rPr>
          <w:rFonts w:ascii="SimSun" w:hAnsi="SimSun" w:cs="SimSun"/>
          <w:szCs w:val="21"/>
        </w:rPr>
        <w:tab/>
      </w:r>
      <w:r>
        <w:rPr>
          <w:rFonts w:ascii="SimSun" w:hAnsi="SimSun" w:cs="SimSun" w:hint="eastAsia"/>
          <w:szCs w:val="21"/>
        </w:rPr>
        <w:t>投标人</w:t>
      </w:r>
      <w:r>
        <w:rPr>
          <w:rFonts w:ascii="SimSun" w:hAnsi="SimSun" w:cs="SimSun"/>
          <w:szCs w:val="21"/>
        </w:rPr>
        <w:t>(</w:t>
      </w:r>
      <w:r>
        <w:rPr>
          <w:rFonts w:ascii="SimSun" w:hAnsi="SimSun" w:cs="SimSun" w:hint="eastAsia"/>
          <w:szCs w:val="21"/>
        </w:rPr>
        <w:t>公章</w:t>
      </w:r>
      <w:r>
        <w:rPr>
          <w:rFonts w:ascii="SimSun" w:hAnsi="SimSun" w:cs="SimSun"/>
          <w:szCs w:val="21"/>
        </w:rPr>
        <w:t>)</w:t>
      </w:r>
      <w:r>
        <w:rPr>
          <w:rFonts w:ascii="SimSun" w:hAnsi="SimSun" w:cs="SimSun" w:hint="eastAsia"/>
          <w:szCs w:val="21"/>
        </w:rPr>
        <w:t>：</w:t>
      </w:r>
    </w:p>
    <w:p w:rsidR="005774E3" w:rsidRDefault="005774E3">
      <w:pPr>
        <w:tabs>
          <w:tab w:val="left" w:pos="1200"/>
        </w:tabs>
        <w:spacing w:line="360" w:lineRule="auto"/>
        <w:rPr>
          <w:rFonts w:ascii="SimSun" w:hAnsi="SimSun" w:cs="SimSun"/>
          <w:szCs w:val="21"/>
        </w:rPr>
      </w:pPr>
    </w:p>
    <w:p w:rsidR="005774E3" w:rsidRDefault="007E4526">
      <w:pPr>
        <w:tabs>
          <w:tab w:val="left" w:pos="1200"/>
        </w:tabs>
        <w:spacing w:line="360" w:lineRule="auto"/>
        <w:rPr>
          <w:rFonts w:ascii="SimSun" w:hAnsi="SimSun" w:cs="SimSun"/>
          <w:szCs w:val="21"/>
        </w:rPr>
      </w:pPr>
      <w:r>
        <w:rPr>
          <w:rFonts w:ascii="SimSun" w:hAnsi="SimSun" w:cs="SimSun"/>
          <w:szCs w:val="21"/>
        </w:rPr>
        <w:tab/>
      </w:r>
      <w:r>
        <w:rPr>
          <w:rFonts w:ascii="SimSun" w:hAnsi="SimSun" w:cs="SimSun" w:hint="eastAsia"/>
          <w:szCs w:val="21"/>
        </w:rPr>
        <w:t>投标人代表</w:t>
      </w:r>
      <w:r>
        <w:rPr>
          <w:rFonts w:ascii="SimSun" w:hAnsi="SimSun" w:cs="SimSun"/>
          <w:szCs w:val="21"/>
        </w:rPr>
        <w:t>(</w:t>
      </w:r>
      <w:r>
        <w:rPr>
          <w:rFonts w:ascii="SimSun" w:hAnsi="SimSun" w:cs="SimSun" w:hint="eastAsia"/>
          <w:szCs w:val="21"/>
        </w:rPr>
        <w:t>签字</w:t>
      </w:r>
      <w:r>
        <w:rPr>
          <w:rFonts w:ascii="SimSun" w:hAnsi="SimSun" w:cs="SimSun"/>
          <w:szCs w:val="21"/>
        </w:rPr>
        <w:t>)</w:t>
      </w:r>
      <w:r>
        <w:rPr>
          <w:rFonts w:ascii="SimSun" w:hAnsi="SimSun" w:cs="SimSun" w:hint="eastAsia"/>
          <w:szCs w:val="21"/>
        </w:rPr>
        <w:t>：</w:t>
      </w:r>
    </w:p>
    <w:p w:rsidR="005774E3" w:rsidRDefault="005774E3">
      <w:pPr>
        <w:tabs>
          <w:tab w:val="left" w:pos="1200"/>
        </w:tabs>
        <w:spacing w:line="360" w:lineRule="auto"/>
        <w:rPr>
          <w:rFonts w:ascii="SimSun" w:hAnsi="SimSun" w:cs="SimSun"/>
          <w:szCs w:val="21"/>
        </w:rPr>
      </w:pPr>
    </w:p>
    <w:p w:rsidR="005774E3" w:rsidRDefault="007E4526">
      <w:pPr>
        <w:tabs>
          <w:tab w:val="left" w:pos="1200"/>
        </w:tabs>
        <w:spacing w:line="360" w:lineRule="auto"/>
        <w:rPr>
          <w:rFonts w:ascii="SimSun" w:hAnsi="SimSun" w:cs="SimSun"/>
          <w:szCs w:val="21"/>
        </w:rPr>
      </w:pPr>
      <w:r>
        <w:rPr>
          <w:rFonts w:ascii="SimSun" w:hAnsi="SimSun" w:cs="SimSun"/>
          <w:szCs w:val="21"/>
        </w:rPr>
        <w:tab/>
      </w:r>
      <w:r>
        <w:rPr>
          <w:rFonts w:ascii="SimSun" w:hAnsi="SimSun" w:cs="SimSun" w:hint="eastAsia"/>
          <w:szCs w:val="21"/>
        </w:rPr>
        <w:t>日　期：</w:t>
      </w:r>
    </w:p>
    <w:p w:rsidR="005774E3" w:rsidRDefault="005774E3">
      <w:pPr>
        <w:spacing w:line="360" w:lineRule="auto"/>
        <w:rPr>
          <w:rFonts w:ascii="SimSun" w:hAnsi="SimSun" w:cs="SimSun"/>
          <w:szCs w:val="21"/>
        </w:rPr>
      </w:pPr>
    </w:p>
    <w:p w:rsidR="005774E3" w:rsidRDefault="007E4526">
      <w:pPr>
        <w:spacing w:line="360" w:lineRule="auto"/>
        <w:ind w:left="420" w:hangingChars="200" w:hanging="420"/>
        <w:rPr>
          <w:rFonts w:ascii="SimSun" w:hAnsi="SimSun" w:cs="SimSun"/>
          <w:szCs w:val="21"/>
        </w:rPr>
      </w:pPr>
      <w:r>
        <w:rPr>
          <w:rFonts w:ascii="SimSun" w:hAnsi="SimSun" w:cs="SimSun" w:hint="eastAsia"/>
          <w:szCs w:val="21"/>
        </w:rPr>
        <w:t>注：除可填报项目外，对本投标函的任何修改将被视为非实质性响应投标，从而可能导致该投标被拒绝。</w:t>
      </w:r>
    </w:p>
    <w:p w:rsidR="005774E3" w:rsidRDefault="007E4526">
      <w:pPr>
        <w:pStyle w:val="3"/>
        <w:rPr>
          <w:rFonts w:ascii="SimSun" w:hAnsi="SimSun" w:cs="SimSun"/>
          <w:b/>
          <w:bCs/>
        </w:rPr>
      </w:pPr>
      <w:r>
        <w:rPr>
          <w:rFonts w:ascii="SimSun" w:hAnsi="SimSun" w:cs="SimSun"/>
          <w:b/>
          <w:bCs/>
        </w:rPr>
        <w:t>5.2.5 *</w:t>
      </w:r>
      <w:r>
        <w:rPr>
          <w:rFonts w:ascii="SimSun" w:hAnsi="SimSun" w:cs="SimSun" w:hint="eastAsia"/>
          <w:b/>
          <w:bCs/>
        </w:rPr>
        <w:t>投标人资质声明</w:t>
      </w:r>
    </w:p>
    <w:p w:rsidR="005774E3" w:rsidRDefault="007E4526">
      <w:pPr>
        <w:spacing w:line="360" w:lineRule="auto"/>
        <w:rPr>
          <w:rFonts w:ascii="SimSun" w:hAnsi="SimSun" w:cs="SimSun"/>
          <w:szCs w:val="21"/>
        </w:rPr>
      </w:pPr>
      <w:r>
        <w:rPr>
          <w:rFonts w:ascii="SimSun" w:hAnsi="SimSun" w:cs="SimSun"/>
          <w:szCs w:val="21"/>
        </w:rPr>
        <w:t>1</w:t>
      </w:r>
      <w:r>
        <w:rPr>
          <w:rFonts w:ascii="SimSun" w:hAnsi="SimSun" w:cs="SimSun" w:hint="eastAsia"/>
          <w:szCs w:val="21"/>
        </w:rPr>
        <w:t>、名称及基本情况：</w:t>
      </w:r>
    </w:p>
    <w:p w:rsidR="005774E3" w:rsidRDefault="007E4526">
      <w:pPr>
        <w:spacing w:line="360" w:lineRule="auto"/>
        <w:rPr>
          <w:rFonts w:ascii="SimSun" w:hAnsi="SimSun" w:cs="SimSun"/>
          <w:szCs w:val="21"/>
        </w:rPr>
      </w:pPr>
      <w:r>
        <w:rPr>
          <w:rFonts w:ascii="SimSun" w:hAnsi="SimSun" w:cs="SimSun" w:hint="eastAsia"/>
          <w:szCs w:val="21"/>
        </w:rPr>
        <w:t>（</w:t>
      </w:r>
      <w:r>
        <w:rPr>
          <w:rFonts w:ascii="SimSun" w:hAnsi="SimSun" w:cs="SimSun"/>
          <w:szCs w:val="21"/>
        </w:rPr>
        <w:t>1</w:t>
      </w:r>
      <w:r>
        <w:rPr>
          <w:rFonts w:ascii="SimSun" w:hAnsi="SimSun" w:cs="SimSun" w:hint="eastAsia"/>
          <w:szCs w:val="21"/>
        </w:rPr>
        <w:t>）投标人名称：</w:t>
      </w:r>
      <w:r w:rsidR="007C7BC1">
        <w:rPr>
          <w:rFonts w:ascii="SimSun" w:hAnsi="SimSun" w:cs="SimSun" w:hint="eastAsia"/>
          <w:szCs w:val="21"/>
          <w:u w:val="single"/>
        </w:rPr>
        <w:t xml:space="preserve">                            </w:t>
      </w:r>
    </w:p>
    <w:p w:rsidR="005774E3" w:rsidRDefault="007E4526">
      <w:pPr>
        <w:tabs>
          <w:tab w:val="left" w:pos="4320"/>
        </w:tabs>
        <w:spacing w:line="360" w:lineRule="auto"/>
        <w:rPr>
          <w:rFonts w:ascii="SimSun" w:hAnsi="SimSun" w:cs="SimSun"/>
          <w:szCs w:val="21"/>
        </w:rPr>
      </w:pPr>
      <w:r>
        <w:rPr>
          <w:rFonts w:ascii="SimSun" w:hAnsi="SimSun" w:cs="SimSun" w:hint="eastAsia"/>
          <w:szCs w:val="21"/>
        </w:rPr>
        <w:t>（</w:t>
      </w:r>
      <w:r>
        <w:rPr>
          <w:rFonts w:ascii="SimSun" w:hAnsi="SimSun" w:cs="SimSun"/>
          <w:szCs w:val="21"/>
        </w:rPr>
        <w:t>2</w:t>
      </w:r>
      <w:r>
        <w:rPr>
          <w:rFonts w:ascii="SimSun" w:hAnsi="SimSun" w:cs="SimSun" w:hint="eastAsia"/>
          <w:szCs w:val="21"/>
        </w:rPr>
        <w:t>）地址：</w:t>
      </w:r>
      <w:r>
        <w:rPr>
          <w:rFonts w:ascii="SimSun" w:hAnsi="SimSun" w:cs="SimSun"/>
          <w:szCs w:val="21"/>
          <w:u w:val="single"/>
        </w:rPr>
        <w:t xml:space="preserve">                           </w:t>
      </w:r>
      <w:r>
        <w:rPr>
          <w:rFonts w:ascii="SimSun" w:hAnsi="SimSun" w:cs="SimSun"/>
          <w:szCs w:val="21"/>
        </w:rPr>
        <w:tab/>
      </w:r>
      <w:r>
        <w:rPr>
          <w:rFonts w:ascii="SimSun" w:hAnsi="SimSun" w:cs="SimSun" w:hint="eastAsia"/>
          <w:szCs w:val="21"/>
        </w:rPr>
        <w:t>邮编：</w:t>
      </w:r>
      <w:r w:rsidR="007C7BC1">
        <w:rPr>
          <w:rFonts w:ascii="SimSun" w:hAnsi="SimSun" w:cs="SimSun" w:hint="eastAsia"/>
          <w:szCs w:val="21"/>
          <w:u w:val="single"/>
        </w:rPr>
        <w:t xml:space="preserve">                  </w:t>
      </w:r>
      <w:r w:rsidR="007C7BC1">
        <w:rPr>
          <w:rFonts w:ascii="SimSun" w:hAnsi="SimSun" w:cs="SimSun" w:hint="eastAsia"/>
          <w:szCs w:val="21"/>
        </w:rPr>
        <w:t xml:space="preserve"> </w:t>
      </w:r>
    </w:p>
    <w:p w:rsidR="005774E3" w:rsidRDefault="007E4526">
      <w:pPr>
        <w:tabs>
          <w:tab w:val="left" w:pos="600"/>
          <w:tab w:val="left" w:pos="4320"/>
        </w:tabs>
        <w:spacing w:line="360" w:lineRule="auto"/>
        <w:ind w:firstLineChars="250" w:firstLine="525"/>
        <w:rPr>
          <w:rFonts w:ascii="SimSun" w:hAnsi="SimSun" w:cs="SimSun"/>
          <w:szCs w:val="21"/>
        </w:rPr>
      </w:pPr>
      <w:r>
        <w:rPr>
          <w:rFonts w:ascii="SimSun" w:hAnsi="SimSun" w:cs="SimSun" w:hint="eastAsia"/>
          <w:szCs w:val="21"/>
        </w:rPr>
        <w:t>电话：</w:t>
      </w:r>
      <w:r>
        <w:rPr>
          <w:rFonts w:ascii="SimSun" w:hAnsi="SimSun" w:cs="SimSun"/>
          <w:szCs w:val="21"/>
          <w:u w:val="single"/>
        </w:rPr>
        <w:t xml:space="preserve">                           </w:t>
      </w:r>
      <w:r>
        <w:rPr>
          <w:rFonts w:ascii="SimSun" w:hAnsi="SimSun" w:cs="SimSun"/>
          <w:szCs w:val="21"/>
        </w:rPr>
        <w:t xml:space="preserve">   </w:t>
      </w:r>
      <w:r>
        <w:rPr>
          <w:rFonts w:ascii="SimSun" w:hAnsi="SimSun" w:cs="SimSun" w:hint="eastAsia"/>
          <w:szCs w:val="21"/>
        </w:rPr>
        <w:t>传真：</w:t>
      </w:r>
      <w:r w:rsidR="007C7BC1">
        <w:rPr>
          <w:rFonts w:ascii="SimSun" w:hAnsi="SimSun" w:cs="SimSun" w:hint="eastAsia"/>
          <w:szCs w:val="21"/>
          <w:u w:val="single"/>
        </w:rPr>
        <w:t xml:space="preserve">                  </w:t>
      </w:r>
    </w:p>
    <w:p w:rsidR="005774E3" w:rsidRDefault="007E4526">
      <w:pPr>
        <w:spacing w:line="360" w:lineRule="auto"/>
        <w:rPr>
          <w:rFonts w:ascii="SimSun" w:hAnsi="SimSun" w:cs="SimSun"/>
          <w:szCs w:val="21"/>
          <w:u w:val="single"/>
        </w:rPr>
      </w:pPr>
      <w:r>
        <w:rPr>
          <w:rFonts w:ascii="SimSun" w:hAnsi="SimSun" w:cs="SimSun" w:hint="eastAsia"/>
          <w:szCs w:val="21"/>
        </w:rPr>
        <w:t>（</w:t>
      </w:r>
      <w:r>
        <w:rPr>
          <w:rFonts w:ascii="SimSun" w:hAnsi="SimSun" w:cs="SimSun"/>
          <w:szCs w:val="21"/>
        </w:rPr>
        <w:t>3</w:t>
      </w:r>
      <w:r>
        <w:rPr>
          <w:rFonts w:ascii="SimSun" w:hAnsi="SimSun" w:cs="SimSun" w:hint="eastAsia"/>
          <w:szCs w:val="21"/>
        </w:rPr>
        <w:t>）成立和</w:t>
      </w:r>
      <w:r>
        <w:rPr>
          <w:rFonts w:ascii="SimSun" w:hAnsi="SimSun" w:cs="SimSun"/>
          <w:szCs w:val="21"/>
        </w:rPr>
        <w:t>/</w:t>
      </w:r>
      <w:r>
        <w:rPr>
          <w:rFonts w:ascii="SimSun" w:hAnsi="SimSun" w:cs="SimSun" w:hint="eastAsia"/>
          <w:szCs w:val="21"/>
        </w:rPr>
        <w:t>或注册日期：</w:t>
      </w:r>
      <w:r w:rsidR="007C7BC1">
        <w:rPr>
          <w:rFonts w:ascii="SimSun" w:hAnsi="SimSun" w:cs="SimSun" w:hint="eastAsia"/>
          <w:szCs w:val="21"/>
          <w:u w:val="single"/>
        </w:rPr>
        <w:t xml:space="preserve">                        </w:t>
      </w:r>
      <w:r w:rsidR="007C7BC1">
        <w:rPr>
          <w:rFonts w:ascii="SimSun" w:hAnsi="SimSun" w:cs="SimSun" w:hint="eastAsia"/>
          <w:szCs w:val="21"/>
        </w:rPr>
        <w:t xml:space="preserve"> </w:t>
      </w:r>
    </w:p>
    <w:p w:rsidR="005774E3" w:rsidRDefault="007E4526">
      <w:pPr>
        <w:spacing w:line="360" w:lineRule="auto"/>
        <w:rPr>
          <w:rFonts w:ascii="SimSun" w:hAnsi="SimSun" w:cs="SimSun"/>
          <w:szCs w:val="21"/>
        </w:rPr>
      </w:pPr>
      <w:r>
        <w:rPr>
          <w:rFonts w:ascii="SimSun" w:hAnsi="SimSun" w:cs="SimSun" w:hint="eastAsia"/>
          <w:szCs w:val="21"/>
        </w:rPr>
        <w:t>（</w:t>
      </w:r>
      <w:r>
        <w:rPr>
          <w:rFonts w:ascii="SimSun" w:hAnsi="SimSun" w:cs="SimSun"/>
          <w:szCs w:val="21"/>
        </w:rPr>
        <w:t>4</w:t>
      </w:r>
      <w:r>
        <w:rPr>
          <w:rFonts w:ascii="SimSun" w:hAnsi="SimSun" w:cs="SimSun" w:hint="eastAsia"/>
          <w:szCs w:val="21"/>
        </w:rPr>
        <w:t>）公司性质：</w:t>
      </w:r>
      <w:r w:rsidR="007C7BC1">
        <w:rPr>
          <w:rFonts w:ascii="SimSun" w:hAnsi="SimSun" w:cs="SimSun" w:hint="eastAsia"/>
          <w:szCs w:val="21"/>
          <w:u w:val="single"/>
        </w:rPr>
        <w:t xml:space="preserve">                                 </w:t>
      </w:r>
    </w:p>
    <w:p w:rsidR="005774E3" w:rsidRDefault="007E4526">
      <w:pPr>
        <w:spacing w:line="360" w:lineRule="auto"/>
        <w:rPr>
          <w:rFonts w:ascii="SimSun" w:hAnsi="SimSun" w:cs="SimSun"/>
          <w:szCs w:val="21"/>
        </w:rPr>
      </w:pPr>
      <w:r>
        <w:rPr>
          <w:rFonts w:ascii="SimSun" w:hAnsi="SimSun" w:cs="SimSun" w:hint="eastAsia"/>
          <w:szCs w:val="21"/>
        </w:rPr>
        <w:t>（</w:t>
      </w:r>
      <w:r>
        <w:rPr>
          <w:rFonts w:ascii="SimSun" w:hAnsi="SimSun" w:cs="SimSun"/>
          <w:szCs w:val="21"/>
        </w:rPr>
        <w:t>5</w:t>
      </w:r>
      <w:r>
        <w:rPr>
          <w:rFonts w:ascii="SimSun" w:hAnsi="SimSun" w:cs="SimSun" w:hint="eastAsia"/>
          <w:szCs w:val="21"/>
        </w:rPr>
        <w:t>）法定代表人或主要负责人：</w:t>
      </w:r>
      <w:r w:rsidR="007C7BC1">
        <w:rPr>
          <w:rFonts w:ascii="SimSun" w:hAnsi="SimSun" w:cs="SimSun" w:hint="eastAsia"/>
          <w:szCs w:val="21"/>
          <w:u w:val="single"/>
        </w:rPr>
        <w:t xml:space="preserve">                    </w:t>
      </w:r>
    </w:p>
    <w:p w:rsidR="005774E3" w:rsidRDefault="007E4526">
      <w:pPr>
        <w:spacing w:line="360" w:lineRule="auto"/>
        <w:rPr>
          <w:rFonts w:ascii="SimSun" w:hAnsi="SimSun" w:cs="SimSun"/>
          <w:szCs w:val="21"/>
          <w:u w:val="single"/>
        </w:rPr>
      </w:pPr>
      <w:r>
        <w:rPr>
          <w:rFonts w:ascii="SimSun" w:hAnsi="SimSun" w:cs="SimSun" w:hint="eastAsia"/>
          <w:szCs w:val="21"/>
        </w:rPr>
        <w:t>（</w:t>
      </w:r>
      <w:r>
        <w:rPr>
          <w:rFonts w:ascii="SimSun" w:hAnsi="SimSun" w:cs="SimSun"/>
          <w:szCs w:val="21"/>
        </w:rPr>
        <w:t>6</w:t>
      </w:r>
      <w:r>
        <w:rPr>
          <w:rFonts w:ascii="SimSun" w:hAnsi="SimSun" w:cs="SimSun" w:hint="eastAsia"/>
          <w:szCs w:val="21"/>
        </w:rPr>
        <w:t>）职员人数：</w:t>
      </w:r>
      <w:r w:rsidR="007C7BC1">
        <w:rPr>
          <w:rFonts w:ascii="SimSun" w:hAnsi="SimSun" w:cs="SimSun" w:hint="eastAsia"/>
          <w:szCs w:val="21"/>
          <w:u w:val="single"/>
        </w:rPr>
        <w:t xml:space="preserve">                                  </w:t>
      </w:r>
    </w:p>
    <w:p w:rsidR="005774E3" w:rsidRDefault="007E4526">
      <w:pPr>
        <w:spacing w:line="360" w:lineRule="auto"/>
        <w:rPr>
          <w:rFonts w:ascii="SimSun" w:hAnsi="SimSun" w:cs="SimSun"/>
          <w:szCs w:val="21"/>
          <w:u w:val="single"/>
        </w:rPr>
      </w:pPr>
      <w:r>
        <w:rPr>
          <w:rFonts w:ascii="SimSun" w:hAnsi="SimSun" w:cs="SimSun" w:hint="eastAsia"/>
          <w:szCs w:val="21"/>
        </w:rPr>
        <w:t>（</w:t>
      </w:r>
      <w:r>
        <w:rPr>
          <w:rFonts w:ascii="SimSun" w:hAnsi="SimSun" w:cs="SimSun"/>
          <w:szCs w:val="21"/>
        </w:rPr>
        <w:t>7</w:t>
      </w:r>
      <w:r>
        <w:rPr>
          <w:rFonts w:ascii="SimSun" w:hAnsi="SimSun" w:cs="SimSun" w:hint="eastAsia"/>
          <w:szCs w:val="21"/>
        </w:rPr>
        <w:t>）注册资本：</w:t>
      </w:r>
      <w:r w:rsidR="007C7BC1">
        <w:rPr>
          <w:rFonts w:ascii="SimSun" w:hAnsi="SimSun" w:cs="SimSun" w:hint="eastAsia"/>
          <w:szCs w:val="21"/>
          <w:u w:val="single"/>
        </w:rPr>
        <w:t xml:space="preserve">                                 </w:t>
      </w:r>
    </w:p>
    <w:p w:rsidR="005774E3" w:rsidRDefault="005774E3">
      <w:pPr>
        <w:spacing w:line="360" w:lineRule="auto"/>
        <w:rPr>
          <w:rFonts w:ascii="SimSun" w:hAnsi="SimSun" w:cs="SimSun"/>
          <w:szCs w:val="21"/>
        </w:rPr>
      </w:pPr>
    </w:p>
    <w:p w:rsidR="005774E3" w:rsidRDefault="007E4526">
      <w:pPr>
        <w:spacing w:line="360" w:lineRule="auto"/>
        <w:ind w:firstLine="420"/>
        <w:rPr>
          <w:rFonts w:ascii="SimSun" w:hAnsi="SimSun" w:cs="SimSun"/>
          <w:szCs w:val="21"/>
        </w:rPr>
      </w:pPr>
      <w:r>
        <w:rPr>
          <w:rFonts w:ascii="SimSun" w:hAnsi="SimSun" w:cs="SimSun" w:hint="eastAsia"/>
          <w:szCs w:val="21"/>
        </w:rPr>
        <w:t>兹证明上述声明是真实的、正确的，并提供了全部能提供的资料和数据，我们同意遵照贵方要求出示有关证明文件。</w:t>
      </w:r>
    </w:p>
    <w:p w:rsidR="005774E3" w:rsidRDefault="007E4526">
      <w:pPr>
        <w:spacing w:line="360" w:lineRule="auto"/>
        <w:rPr>
          <w:rFonts w:ascii="SimSun" w:hAnsi="SimSun" w:cs="SimSun"/>
          <w:szCs w:val="21"/>
        </w:rPr>
      </w:pPr>
      <w:r>
        <w:rPr>
          <w:rFonts w:ascii="SimSun" w:hAnsi="SimSun" w:cs="SimSun"/>
          <w:szCs w:val="21"/>
        </w:rPr>
        <w:t xml:space="preserve">        </w:t>
      </w:r>
      <w:r>
        <w:rPr>
          <w:rFonts w:ascii="SimSun" w:hAnsi="SimSun" w:cs="SimSun" w:hint="eastAsia"/>
          <w:szCs w:val="21"/>
        </w:rPr>
        <w:t>投标人公章：</w:t>
      </w:r>
      <w:r w:rsidR="007C7BC1">
        <w:rPr>
          <w:rFonts w:ascii="SimSun" w:hAnsi="SimSun" w:cs="SimSun" w:hint="eastAsia"/>
          <w:szCs w:val="21"/>
          <w:u w:val="single"/>
        </w:rPr>
        <w:t xml:space="preserve">                         </w:t>
      </w:r>
    </w:p>
    <w:p w:rsidR="005774E3" w:rsidRDefault="007E4526">
      <w:pPr>
        <w:spacing w:line="360" w:lineRule="auto"/>
        <w:rPr>
          <w:rFonts w:ascii="SimSun" w:hAnsi="SimSun" w:cs="SimSun"/>
          <w:szCs w:val="21"/>
        </w:rPr>
      </w:pPr>
      <w:r>
        <w:rPr>
          <w:rFonts w:ascii="SimSun" w:hAnsi="SimSun" w:cs="SimSun"/>
          <w:szCs w:val="21"/>
        </w:rPr>
        <w:t xml:space="preserve">        </w:t>
      </w:r>
      <w:r>
        <w:rPr>
          <w:rFonts w:ascii="SimSun" w:hAnsi="SimSun" w:cs="SimSun" w:hint="eastAsia"/>
          <w:szCs w:val="21"/>
        </w:rPr>
        <w:t>投标人代表签字：</w:t>
      </w:r>
      <w:r w:rsidR="007C7BC1">
        <w:rPr>
          <w:rFonts w:ascii="SimSun" w:hAnsi="SimSun" w:cs="SimSun" w:hint="eastAsia"/>
          <w:szCs w:val="21"/>
          <w:u w:val="single"/>
        </w:rPr>
        <w:t xml:space="preserve">                          </w:t>
      </w:r>
    </w:p>
    <w:p w:rsidR="005774E3" w:rsidRDefault="007E4526">
      <w:pPr>
        <w:spacing w:line="360" w:lineRule="auto"/>
        <w:rPr>
          <w:rFonts w:ascii="SimSun" w:hAnsi="SimSun" w:cs="SimSun"/>
          <w:szCs w:val="21"/>
        </w:rPr>
      </w:pPr>
      <w:r>
        <w:rPr>
          <w:rFonts w:ascii="SimSun" w:hAnsi="SimSun" w:cs="SimSun"/>
          <w:szCs w:val="21"/>
        </w:rPr>
        <w:t xml:space="preserve">        </w:t>
      </w:r>
      <w:r>
        <w:rPr>
          <w:rFonts w:ascii="SimSun" w:hAnsi="SimSun" w:cs="SimSun" w:hint="eastAsia"/>
          <w:szCs w:val="21"/>
        </w:rPr>
        <w:t>日期：</w:t>
      </w:r>
      <w:r>
        <w:rPr>
          <w:rFonts w:ascii="SimSun" w:hAnsi="SimSun" w:cs="SimSun"/>
          <w:szCs w:val="21"/>
          <w:u w:val="single"/>
        </w:rPr>
        <w:t xml:space="preserve">    </w:t>
      </w:r>
      <w:r>
        <w:rPr>
          <w:rFonts w:ascii="SimSun" w:hAnsi="SimSun" w:cs="SimSun" w:hint="eastAsia"/>
          <w:szCs w:val="21"/>
        </w:rPr>
        <w:t>年</w:t>
      </w:r>
      <w:r>
        <w:rPr>
          <w:rFonts w:ascii="SimSun" w:hAnsi="SimSun" w:cs="SimSun"/>
          <w:szCs w:val="21"/>
          <w:u w:val="single"/>
        </w:rPr>
        <w:t xml:space="preserve">    </w:t>
      </w:r>
      <w:r>
        <w:rPr>
          <w:rFonts w:ascii="SimSun" w:hAnsi="SimSun" w:cs="SimSun" w:hint="eastAsia"/>
          <w:szCs w:val="21"/>
        </w:rPr>
        <w:t>月</w:t>
      </w:r>
      <w:r>
        <w:rPr>
          <w:rFonts w:ascii="SimSun" w:hAnsi="SimSun" w:cs="SimSun"/>
          <w:szCs w:val="21"/>
          <w:u w:val="single"/>
        </w:rPr>
        <w:t xml:space="preserve">    </w:t>
      </w:r>
      <w:r>
        <w:rPr>
          <w:rFonts w:ascii="SimSun" w:hAnsi="SimSun" w:cs="SimSun" w:hint="eastAsia"/>
          <w:szCs w:val="21"/>
        </w:rPr>
        <w:t>日</w:t>
      </w:r>
      <w:r w:rsidR="007C7BC1">
        <w:rPr>
          <w:rFonts w:ascii="SimSun" w:hAnsi="SimSun" w:cs="SimSun" w:hint="eastAsia"/>
          <w:szCs w:val="21"/>
        </w:rPr>
        <w:t xml:space="preserve">     </w:t>
      </w:r>
    </w:p>
    <w:p w:rsidR="005774E3" w:rsidRDefault="005774E3">
      <w:pPr>
        <w:spacing w:line="360" w:lineRule="auto"/>
        <w:rPr>
          <w:rFonts w:ascii="SimSun" w:hAnsi="SimSun" w:cs="SimSun"/>
          <w:szCs w:val="21"/>
        </w:rPr>
      </w:pPr>
    </w:p>
    <w:p w:rsidR="005774E3" w:rsidRDefault="005774E3">
      <w:pPr>
        <w:spacing w:line="360" w:lineRule="auto"/>
        <w:rPr>
          <w:rFonts w:ascii="SimSun" w:hAnsi="SimSun" w:cs="SimSun"/>
          <w:szCs w:val="21"/>
        </w:rPr>
      </w:pPr>
    </w:p>
    <w:p w:rsidR="005774E3" w:rsidRDefault="007E4526">
      <w:pPr>
        <w:pStyle w:val="3"/>
        <w:rPr>
          <w:rFonts w:ascii="SimSun" w:hAnsi="SimSun" w:cs="SimSun"/>
          <w:b/>
          <w:bCs/>
        </w:rPr>
      </w:pPr>
      <w:r>
        <w:rPr>
          <w:rFonts w:ascii="SimSun" w:hAnsi="SimSun" w:cs="SimSun"/>
          <w:b/>
          <w:bCs/>
        </w:rPr>
        <w:t>5.2.6</w:t>
      </w:r>
      <w:r>
        <w:rPr>
          <w:rFonts w:ascii="SimSun" w:hAnsi="SimSun" w:cs="SimSun" w:hint="eastAsia"/>
          <w:b/>
          <w:bCs/>
        </w:rPr>
        <w:t>授权委托书</w:t>
      </w:r>
    </w:p>
    <w:p w:rsidR="005774E3" w:rsidRDefault="007E4526">
      <w:pPr>
        <w:spacing w:line="360" w:lineRule="auto"/>
        <w:rPr>
          <w:rFonts w:ascii="SimSun" w:hAnsi="SimSun" w:cs="SimSun"/>
        </w:rPr>
      </w:pPr>
      <w:r>
        <w:rPr>
          <w:rFonts w:ascii="SimSun" w:hAnsi="SimSun" w:cs="SimSun" w:hint="eastAsia"/>
        </w:rPr>
        <w:t>说明：如投标人代表不是法定代表人本人的，须提供此委托书</w:t>
      </w:r>
    </w:p>
    <w:p w:rsidR="005774E3" w:rsidRDefault="007E4526">
      <w:pPr>
        <w:spacing w:line="360" w:lineRule="auto"/>
        <w:rPr>
          <w:rFonts w:ascii="SimSun" w:hAnsi="SimSun" w:cs="SimSun"/>
          <w:szCs w:val="21"/>
        </w:rPr>
      </w:pPr>
      <w:r>
        <w:rPr>
          <w:rFonts w:ascii="SimSun" w:hAnsi="SimSun" w:cs="SimSun" w:hint="eastAsia"/>
          <w:szCs w:val="21"/>
        </w:rPr>
        <w:t>中国人寿保险（海外）股份有限公司：</w:t>
      </w:r>
    </w:p>
    <w:p w:rsidR="005774E3" w:rsidRDefault="007E4526">
      <w:pPr>
        <w:spacing w:line="360" w:lineRule="auto"/>
        <w:rPr>
          <w:rFonts w:ascii="SimSun" w:hAnsi="SimSun" w:cs="SimSun"/>
          <w:szCs w:val="21"/>
        </w:rPr>
      </w:pPr>
      <w:r>
        <w:rPr>
          <w:rFonts w:ascii="SimSun" w:hAnsi="SimSun" w:cs="SimSun"/>
          <w:szCs w:val="21"/>
        </w:rPr>
        <w:t xml:space="preserve">    </w:t>
      </w:r>
      <w:r>
        <w:rPr>
          <w:rFonts w:ascii="SimSun" w:hAnsi="SimSun" w:cs="SimSun" w:hint="eastAsia"/>
          <w:szCs w:val="21"/>
        </w:rPr>
        <w:t>本授权书声明：注册于</w:t>
      </w:r>
      <w:r>
        <w:rPr>
          <w:rFonts w:ascii="SimSun" w:hAnsi="SimSun" w:cs="SimSun"/>
          <w:szCs w:val="21"/>
          <w:u w:val="single"/>
        </w:rPr>
        <w:t xml:space="preserve">            </w:t>
      </w:r>
      <w:r>
        <w:rPr>
          <w:rFonts w:ascii="SimSun" w:hAnsi="SimSun" w:cs="SimSun" w:hint="eastAsia"/>
          <w:szCs w:val="21"/>
        </w:rPr>
        <w:t>（投标人住址）的</w:t>
      </w:r>
      <w:r>
        <w:rPr>
          <w:rFonts w:ascii="SimSun" w:hAnsi="SimSun" w:cs="SimSun"/>
          <w:szCs w:val="21"/>
          <w:u w:val="single"/>
        </w:rPr>
        <w:t xml:space="preserve">            </w:t>
      </w:r>
      <w:r>
        <w:rPr>
          <w:rFonts w:ascii="SimSun" w:hAnsi="SimSun" w:cs="SimSun" w:hint="eastAsia"/>
          <w:szCs w:val="21"/>
        </w:rPr>
        <w:t>（投标人名称）法定代表人</w:t>
      </w:r>
      <w:r>
        <w:rPr>
          <w:rFonts w:ascii="SimSun" w:hAnsi="SimSun" w:cs="SimSun"/>
          <w:szCs w:val="21"/>
          <w:u w:val="single"/>
        </w:rPr>
        <w:t xml:space="preserve">            </w:t>
      </w:r>
      <w:r>
        <w:rPr>
          <w:rFonts w:ascii="SimSun" w:hAnsi="SimSun" w:cs="SimSun" w:hint="eastAsia"/>
          <w:szCs w:val="21"/>
        </w:rPr>
        <w:t>（法定代表人姓名、职务）代表本公司授权在下面签字的</w:t>
      </w:r>
      <w:r>
        <w:rPr>
          <w:rFonts w:ascii="SimSun" w:hAnsi="SimSun" w:cs="SimSun"/>
          <w:szCs w:val="21"/>
          <w:u w:val="single"/>
        </w:rPr>
        <w:t xml:space="preserve">          </w:t>
      </w:r>
      <w:r>
        <w:rPr>
          <w:rFonts w:ascii="SimSun" w:hAnsi="SimSun" w:cs="SimSun" w:hint="eastAsia"/>
          <w:szCs w:val="21"/>
        </w:rPr>
        <w:t>（投标人代表姓名、职务）为本公司的合法代理人，就贵方组织的</w:t>
      </w:r>
      <w:r>
        <w:rPr>
          <w:rFonts w:ascii="SimSun" w:hAnsi="SimSun" w:cs="SimSun"/>
          <w:b/>
          <w:szCs w:val="21"/>
          <w:u w:val="single"/>
        </w:rPr>
        <w:t xml:space="preserve">                    </w:t>
      </w:r>
      <w:r>
        <w:rPr>
          <w:rFonts w:ascii="SimSun" w:hAnsi="SimSun" w:cs="SimSun"/>
          <w:b/>
          <w:szCs w:val="21"/>
        </w:rPr>
        <w:t xml:space="preserve"> </w:t>
      </w:r>
      <w:r>
        <w:rPr>
          <w:rFonts w:ascii="SimSun" w:hAnsi="SimSun" w:cs="SimSun" w:hint="eastAsia"/>
          <w:szCs w:val="21"/>
        </w:rPr>
        <w:t>项目，项目编号：</w:t>
      </w:r>
      <w:r>
        <w:rPr>
          <w:rFonts w:ascii="SimSun" w:hAnsi="SimSun" w:cs="SimSun"/>
          <w:b/>
          <w:szCs w:val="21"/>
          <w:u w:val="single"/>
        </w:rPr>
        <w:t xml:space="preserve">                </w:t>
      </w:r>
      <w:r>
        <w:rPr>
          <w:rFonts w:ascii="SimSun" w:hAnsi="SimSun" w:cs="SimSun" w:hint="eastAsia"/>
          <w:szCs w:val="21"/>
        </w:rPr>
        <w:t>，以本公司名义处理一切与之有关的事务。</w:t>
      </w:r>
    </w:p>
    <w:p w:rsidR="005774E3" w:rsidRDefault="007E4526">
      <w:pPr>
        <w:spacing w:line="360" w:lineRule="auto"/>
        <w:rPr>
          <w:rFonts w:ascii="SimSun" w:hAnsi="SimSun" w:cs="SimSun"/>
          <w:szCs w:val="21"/>
        </w:rPr>
      </w:pPr>
      <w:r>
        <w:rPr>
          <w:rFonts w:ascii="SimSun" w:hAnsi="SimSun" w:cs="SimSun"/>
          <w:szCs w:val="21"/>
        </w:rPr>
        <w:lastRenderedPageBreak/>
        <w:t xml:space="preserve">    </w:t>
      </w:r>
      <w:r>
        <w:rPr>
          <w:rFonts w:ascii="SimSun" w:hAnsi="SimSun" w:cs="SimSun" w:hint="eastAsia"/>
          <w:szCs w:val="21"/>
        </w:rPr>
        <w:t>本授权书于</w:t>
      </w:r>
      <w:r>
        <w:rPr>
          <w:rFonts w:ascii="SimSun" w:hAnsi="SimSun" w:cs="SimSun"/>
          <w:szCs w:val="21"/>
        </w:rPr>
        <w:t xml:space="preserve">    </w:t>
      </w:r>
      <w:r>
        <w:rPr>
          <w:rFonts w:ascii="SimSun" w:hAnsi="SimSun" w:cs="SimSun" w:hint="eastAsia"/>
          <w:szCs w:val="21"/>
        </w:rPr>
        <w:t>年</w:t>
      </w:r>
      <w:r>
        <w:rPr>
          <w:rFonts w:ascii="SimSun" w:hAnsi="SimSun" w:cs="SimSun"/>
          <w:szCs w:val="21"/>
        </w:rPr>
        <w:t xml:space="preserve">  </w:t>
      </w:r>
      <w:r>
        <w:rPr>
          <w:rFonts w:ascii="SimSun" w:hAnsi="SimSun" w:cs="SimSun" w:hint="eastAsia"/>
          <w:szCs w:val="21"/>
        </w:rPr>
        <w:t>月</w:t>
      </w:r>
      <w:r>
        <w:rPr>
          <w:rFonts w:ascii="SimSun" w:hAnsi="SimSun" w:cs="SimSun"/>
          <w:szCs w:val="21"/>
        </w:rPr>
        <w:t xml:space="preserve">  </w:t>
      </w:r>
      <w:r>
        <w:rPr>
          <w:rFonts w:ascii="SimSun" w:hAnsi="SimSun" w:cs="SimSun" w:hint="eastAsia"/>
          <w:szCs w:val="21"/>
        </w:rPr>
        <w:t>日签字生效，特此声明。</w:t>
      </w:r>
    </w:p>
    <w:p w:rsidR="005774E3" w:rsidRDefault="007C7BC1">
      <w:pPr>
        <w:spacing w:line="360" w:lineRule="auto"/>
        <w:rPr>
          <w:rFonts w:ascii="SimSun" w:hAnsi="SimSun" w:cs="SimSun"/>
          <w:szCs w:val="21"/>
        </w:rPr>
      </w:pPr>
      <w:r>
        <w:rPr>
          <w:rFonts w:ascii="SimSun" w:hAnsi="SimSun" w:cs="SimSun" w:hint="eastAsia"/>
          <w:szCs w:val="21"/>
        </w:rPr>
        <w:t xml:space="preserve">    </w:t>
      </w:r>
    </w:p>
    <w:p w:rsidR="005774E3" w:rsidRDefault="007E4526">
      <w:pPr>
        <w:spacing w:line="360" w:lineRule="auto"/>
        <w:ind w:firstLineChars="200" w:firstLine="420"/>
        <w:rPr>
          <w:rFonts w:ascii="SimSun" w:hAnsi="SimSun" w:cs="SimSun"/>
          <w:szCs w:val="21"/>
        </w:rPr>
      </w:pPr>
      <w:r>
        <w:rPr>
          <w:rFonts w:ascii="SimSun" w:hAnsi="SimSun" w:cs="SimSun" w:hint="eastAsia"/>
          <w:szCs w:val="21"/>
        </w:rPr>
        <w:t>法定代表人印刷体姓名、签字盖章：</w:t>
      </w:r>
      <w:r w:rsidR="007C7BC1">
        <w:rPr>
          <w:rFonts w:ascii="SimSun" w:hAnsi="SimSun" w:cs="SimSun" w:hint="eastAsia"/>
          <w:szCs w:val="21"/>
          <w:u w:val="single"/>
        </w:rPr>
        <w:t xml:space="preserve">             </w:t>
      </w:r>
      <w:r w:rsidR="007C7BC1">
        <w:rPr>
          <w:rFonts w:ascii="SimSun" w:hAnsi="SimSun" w:cs="SimSun" w:hint="eastAsia"/>
          <w:szCs w:val="21"/>
        </w:rPr>
        <w:t xml:space="preserve">   </w:t>
      </w:r>
      <w:r w:rsidR="007C7BC1">
        <w:rPr>
          <w:rFonts w:ascii="SimSun" w:hAnsi="SimSun" w:cs="SimSun" w:hint="eastAsia"/>
          <w:szCs w:val="21"/>
          <w:u w:val="single"/>
        </w:rPr>
        <w:t xml:space="preserve">               </w:t>
      </w:r>
    </w:p>
    <w:p w:rsidR="005774E3" w:rsidRDefault="007E4526">
      <w:pPr>
        <w:spacing w:line="360" w:lineRule="auto"/>
        <w:rPr>
          <w:rFonts w:ascii="SimSun" w:hAnsi="SimSun" w:cs="SimSun"/>
          <w:szCs w:val="21"/>
        </w:rPr>
      </w:pPr>
      <w:r>
        <w:rPr>
          <w:rFonts w:ascii="SimSun" w:hAnsi="SimSun" w:cs="SimSun"/>
          <w:szCs w:val="21"/>
        </w:rPr>
        <w:t xml:space="preserve">    </w:t>
      </w:r>
      <w:r>
        <w:rPr>
          <w:rFonts w:ascii="SimSun" w:hAnsi="SimSun" w:cs="SimSun" w:hint="eastAsia"/>
          <w:szCs w:val="21"/>
        </w:rPr>
        <w:t>投标人代表印刷体姓名、签字盖章：</w:t>
      </w:r>
      <w:r w:rsidR="007C7BC1">
        <w:rPr>
          <w:rFonts w:ascii="SimSun" w:hAnsi="SimSun" w:cs="SimSun" w:hint="eastAsia"/>
          <w:szCs w:val="21"/>
          <w:u w:val="single"/>
        </w:rPr>
        <w:t xml:space="preserve">             </w:t>
      </w:r>
      <w:r w:rsidR="007C7BC1">
        <w:rPr>
          <w:rFonts w:ascii="SimSun" w:hAnsi="SimSun" w:cs="SimSun" w:hint="eastAsia"/>
          <w:szCs w:val="21"/>
        </w:rPr>
        <w:t xml:space="preserve">   </w:t>
      </w:r>
      <w:r w:rsidR="007C7BC1">
        <w:rPr>
          <w:rFonts w:ascii="SimSun" w:hAnsi="SimSun" w:cs="SimSun" w:hint="eastAsia"/>
          <w:szCs w:val="21"/>
          <w:u w:val="single"/>
        </w:rPr>
        <w:t xml:space="preserve">               </w:t>
      </w:r>
    </w:p>
    <w:p w:rsidR="005774E3" w:rsidRDefault="007E4526">
      <w:pPr>
        <w:tabs>
          <w:tab w:val="left" w:pos="1230"/>
        </w:tabs>
        <w:spacing w:line="360" w:lineRule="auto"/>
        <w:rPr>
          <w:rFonts w:ascii="SimSun" w:hAnsi="SimSun" w:cs="SimSun"/>
          <w:szCs w:val="21"/>
        </w:rPr>
      </w:pPr>
      <w:r>
        <w:rPr>
          <w:rFonts w:ascii="SimSun" w:hAnsi="SimSun" w:cs="SimSun"/>
          <w:szCs w:val="21"/>
        </w:rPr>
        <w:tab/>
      </w:r>
      <w:r>
        <w:rPr>
          <w:rFonts w:ascii="SimSun" w:hAnsi="SimSun" w:cs="SimSun" w:hint="eastAsia"/>
          <w:szCs w:val="21"/>
        </w:rPr>
        <w:t>投标人全称、投标人公章：</w:t>
      </w:r>
      <w:r w:rsidR="007C7BC1">
        <w:rPr>
          <w:rFonts w:ascii="SimSun" w:hAnsi="SimSun" w:cs="SimSun" w:hint="eastAsia"/>
          <w:szCs w:val="21"/>
          <w:u w:val="single"/>
        </w:rPr>
        <w:t xml:space="preserve">             </w:t>
      </w:r>
      <w:r w:rsidR="007C7BC1">
        <w:rPr>
          <w:rFonts w:ascii="SimSun" w:hAnsi="SimSun" w:cs="SimSun" w:hint="eastAsia"/>
          <w:szCs w:val="21"/>
        </w:rPr>
        <w:t xml:space="preserve">   </w:t>
      </w:r>
      <w:r w:rsidR="007C7BC1">
        <w:rPr>
          <w:rFonts w:ascii="SimSun" w:hAnsi="SimSun" w:cs="SimSun" w:hint="eastAsia"/>
          <w:szCs w:val="21"/>
          <w:u w:val="single"/>
        </w:rPr>
        <w:t xml:space="preserve">               </w:t>
      </w:r>
    </w:p>
    <w:p w:rsidR="005774E3" w:rsidRDefault="005774E3">
      <w:pPr>
        <w:spacing w:line="360" w:lineRule="auto"/>
        <w:rPr>
          <w:rFonts w:ascii="SimSun" w:hAnsi="SimSun" w:cs="SimSun"/>
          <w:szCs w:val="21"/>
        </w:rPr>
      </w:pPr>
    </w:p>
    <w:p w:rsidR="005774E3" w:rsidRDefault="007E4526">
      <w:pPr>
        <w:pStyle w:val="3"/>
        <w:rPr>
          <w:rFonts w:ascii="SimSun" w:hAnsi="SimSun" w:cs="SimSun"/>
          <w:b/>
          <w:bCs/>
        </w:rPr>
      </w:pPr>
      <w:r>
        <w:rPr>
          <w:rFonts w:ascii="SimSun" w:hAnsi="SimSun" w:cs="SimSun"/>
          <w:b/>
          <w:bCs/>
        </w:rPr>
        <w:t>5.2.</w:t>
      </w:r>
      <w:r w:rsidR="00B61811">
        <w:rPr>
          <w:rFonts w:ascii="SimSun" w:hAnsi="SimSun" w:cs="SimSun"/>
          <w:b/>
          <w:bCs/>
        </w:rPr>
        <w:t>7</w:t>
      </w:r>
      <w:r>
        <w:rPr>
          <w:rFonts w:ascii="SimSun" w:hAnsi="SimSun" w:cs="SimSun" w:hint="eastAsia"/>
          <w:b/>
          <w:bCs/>
        </w:rPr>
        <w:t>企业纳税证明</w:t>
      </w:r>
    </w:p>
    <w:p w:rsidR="005774E3" w:rsidRDefault="007E4526">
      <w:pPr>
        <w:spacing w:line="360" w:lineRule="auto"/>
        <w:rPr>
          <w:rFonts w:ascii="SimSun" w:hAnsi="SimSun" w:cs="SimSun"/>
        </w:rPr>
      </w:pPr>
      <w:r>
        <w:rPr>
          <w:rFonts w:ascii="SimSun" w:hAnsi="SimSun" w:cs="SimSun" w:hint="eastAsia"/>
        </w:rPr>
        <w:t>包含但不限于以下内容（加盖公章）：</w:t>
      </w:r>
    </w:p>
    <w:p w:rsidR="005774E3" w:rsidRDefault="007E4526">
      <w:pPr>
        <w:numPr>
          <w:ilvl w:val="0"/>
          <w:numId w:val="15"/>
        </w:numPr>
        <w:spacing w:line="360" w:lineRule="auto"/>
        <w:rPr>
          <w:rFonts w:ascii="SimSun" w:hAnsi="SimSun" w:cs="SimSun"/>
        </w:rPr>
      </w:pPr>
      <w:r>
        <w:rPr>
          <w:rFonts w:ascii="SimSun" w:hAnsi="SimSun" w:cs="SimSun" w:hint="eastAsia"/>
        </w:rPr>
        <w:t>企业纳税证明（可以是</w:t>
      </w:r>
      <w:r>
        <w:rPr>
          <w:rFonts w:ascii="SimSun" w:hAnsi="SimSun" w:cs="SimSun" w:hint="eastAsia"/>
          <w:color w:val="333333"/>
          <w:shd w:val="clear" w:color="auto" w:fill="FFFFFF"/>
        </w:rPr>
        <w:t>电子税务局截图或税务局相关证明材料</w:t>
      </w:r>
      <w:r>
        <w:rPr>
          <w:rFonts w:ascii="SimSun" w:hAnsi="SimSun" w:cs="SimSun" w:hint="eastAsia"/>
        </w:rPr>
        <w:t>）</w:t>
      </w:r>
    </w:p>
    <w:p w:rsidR="005774E3" w:rsidRDefault="007E4526">
      <w:pPr>
        <w:numPr>
          <w:ilvl w:val="0"/>
          <w:numId w:val="15"/>
        </w:numPr>
        <w:spacing w:line="360" w:lineRule="auto"/>
        <w:rPr>
          <w:rFonts w:ascii="SimSun" w:hAnsi="SimSun" w:cs="SimSun"/>
        </w:rPr>
      </w:pPr>
      <w:r>
        <w:rPr>
          <w:rFonts w:ascii="SimSun" w:hAnsi="SimSun" w:cs="SimSun" w:hint="eastAsia"/>
        </w:rPr>
        <w:t>参与本次项目实施的企业员工签署的当前有效合同、近一年社保缴纳记录</w:t>
      </w:r>
    </w:p>
    <w:p w:rsidR="005774E3" w:rsidRDefault="005774E3">
      <w:pPr>
        <w:spacing w:line="360" w:lineRule="auto"/>
        <w:rPr>
          <w:rFonts w:ascii="SimSun" w:hAnsi="SimSun" w:cs="SimSun"/>
        </w:rPr>
      </w:pPr>
    </w:p>
    <w:p w:rsidR="005774E3" w:rsidRDefault="007E4526">
      <w:pPr>
        <w:pStyle w:val="3"/>
        <w:rPr>
          <w:rFonts w:ascii="SimSun" w:hAnsi="SimSun" w:cs="SimSun"/>
          <w:b/>
          <w:bCs/>
        </w:rPr>
      </w:pPr>
      <w:r>
        <w:rPr>
          <w:rFonts w:ascii="SimSun" w:hAnsi="SimSun" w:cs="SimSun"/>
          <w:b/>
          <w:bCs/>
        </w:rPr>
        <w:t>5.2.</w:t>
      </w:r>
      <w:r w:rsidR="00B61811">
        <w:rPr>
          <w:rFonts w:ascii="SimSun" w:hAnsi="SimSun" w:cs="SimSun"/>
          <w:b/>
          <w:bCs/>
        </w:rPr>
        <w:t>8</w:t>
      </w:r>
      <w:r>
        <w:rPr>
          <w:rFonts w:ascii="SimSun" w:hAnsi="SimSun" w:cs="SimSun"/>
          <w:b/>
          <w:bCs/>
        </w:rPr>
        <w:t xml:space="preserve"> *</w:t>
      </w:r>
      <w:r>
        <w:rPr>
          <w:rFonts w:ascii="SimSun" w:hAnsi="SimSun" w:cs="SimSun" w:hint="eastAsia"/>
          <w:b/>
          <w:bCs/>
        </w:rPr>
        <w:t>商务条款偏离表（以包为单位分别填写）</w:t>
      </w:r>
    </w:p>
    <w:p w:rsidR="005774E3" w:rsidRDefault="007E4526">
      <w:pPr>
        <w:spacing w:line="360" w:lineRule="auto"/>
        <w:rPr>
          <w:rFonts w:ascii="SimSun" w:hAnsi="SimSun" w:cs="SimSun"/>
          <w:szCs w:val="21"/>
        </w:rPr>
      </w:pPr>
      <w:r>
        <w:rPr>
          <w:rFonts w:ascii="SimSun" w:hAnsi="SimSun" w:cs="SimSun"/>
          <w:szCs w:val="21"/>
        </w:rPr>
        <w:t xml:space="preserve">    </w:t>
      </w:r>
      <w:r>
        <w:rPr>
          <w:rFonts w:ascii="SimSun" w:hAnsi="SimSun" w:cs="SimSun" w:hint="eastAsia"/>
          <w:szCs w:val="21"/>
        </w:rPr>
        <w:t>如投标人提交的商务文件与招标文件的要求存在偏离，需逐项填写商务文件偏离表，否则认为投标人完全接受招标文件的要求。</w:t>
      </w:r>
    </w:p>
    <w:p w:rsidR="005774E3" w:rsidRDefault="007E4526">
      <w:pPr>
        <w:spacing w:line="360" w:lineRule="auto"/>
        <w:rPr>
          <w:rFonts w:ascii="SimSun" w:hAnsi="SimSun" w:cs="SimSun"/>
          <w:szCs w:val="21"/>
        </w:rPr>
      </w:pPr>
      <w:r>
        <w:rPr>
          <w:rFonts w:ascii="SimSun" w:hAnsi="SimSun" w:cs="SimSun"/>
          <w:szCs w:val="21"/>
        </w:rPr>
        <w:t xml:space="preserve">    </w:t>
      </w:r>
      <w:r>
        <w:rPr>
          <w:rFonts w:ascii="SimSun" w:hAnsi="SimSun" w:cs="SimSun" w:hint="eastAsia"/>
          <w:szCs w:val="21"/>
        </w:rPr>
        <w:t>项目名称：</w:t>
      </w:r>
      <w:r w:rsidR="007C7BC1">
        <w:rPr>
          <w:rFonts w:ascii="SimSun" w:hAnsi="SimSun" w:cs="SimSun" w:hint="eastAsia"/>
          <w:szCs w:val="21"/>
          <w:u w:val="single"/>
        </w:rPr>
        <w:t xml:space="preserve">                                   </w:t>
      </w:r>
    </w:p>
    <w:p w:rsidR="005774E3" w:rsidRDefault="007E4526">
      <w:pPr>
        <w:spacing w:line="360" w:lineRule="auto"/>
        <w:rPr>
          <w:rFonts w:ascii="SimSun" w:hAnsi="SimSun" w:cs="SimSun"/>
          <w:szCs w:val="21"/>
        </w:rPr>
      </w:pPr>
      <w:r>
        <w:rPr>
          <w:rFonts w:ascii="SimSun" w:hAnsi="SimSun" w:cs="SimSun"/>
          <w:szCs w:val="21"/>
        </w:rPr>
        <w:t xml:space="preserve">    </w:t>
      </w:r>
      <w:r>
        <w:rPr>
          <w:rFonts w:ascii="SimSun" w:hAnsi="SimSun" w:cs="SimSun" w:hint="eastAsia"/>
          <w:szCs w:val="21"/>
        </w:rPr>
        <w:t>项目编号：</w:t>
      </w:r>
      <w:r w:rsidR="007C7BC1">
        <w:rPr>
          <w:rFonts w:ascii="SimSun" w:hAnsi="SimSun" w:cs="SimSun" w:hint="eastAsia"/>
          <w:szCs w:val="21"/>
          <w:u w:val="single"/>
        </w:rPr>
        <w:t xml:space="preserve">                                   </w:t>
      </w:r>
    </w:p>
    <w:p w:rsidR="005774E3" w:rsidRDefault="007E4526">
      <w:pPr>
        <w:spacing w:line="360" w:lineRule="auto"/>
        <w:rPr>
          <w:rFonts w:ascii="SimSun" w:hAnsi="SimSun" w:cs="SimSun"/>
          <w:szCs w:val="21"/>
        </w:rPr>
      </w:pPr>
      <w:r>
        <w:rPr>
          <w:rFonts w:ascii="SimSun" w:hAnsi="SimSun" w:cs="SimSun"/>
          <w:szCs w:val="21"/>
        </w:rPr>
        <w:t xml:space="preserve">    </w:t>
      </w:r>
      <w:r>
        <w:rPr>
          <w:rFonts w:ascii="SimSun" w:hAnsi="SimSun" w:cs="SimSun" w:hint="eastAsia"/>
          <w:szCs w:val="21"/>
        </w:rPr>
        <w:t>投标人名称：</w:t>
      </w:r>
      <w:r w:rsidR="007C7BC1">
        <w:rPr>
          <w:rFonts w:ascii="SimSun" w:hAnsi="SimSun" w:cs="SimSun" w:hint="eastAsia"/>
          <w:szCs w:val="21"/>
          <w:u w:val="single"/>
        </w:rPr>
        <w:t xml:space="preserve">                                 </w:t>
      </w:r>
    </w:p>
    <w:p w:rsidR="005774E3" w:rsidRDefault="007E4526">
      <w:pPr>
        <w:spacing w:line="360" w:lineRule="auto"/>
        <w:rPr>
          <w:rFonts w:ascii="SimSun" w:hAnsi="SimSun" w:cs="SimSun"/>
          <w:szCs w:val="21"/>
        </w:rPr>
      </w:pPr>
      <w:r>
        <w:rPr>
          <w:rFonts w:ascii="SimSun" w:hAnsi="SimSun" w:cs="SimSun"/>
          <w:szCs w:val="21"/>
        </w:rPr>
        <w:t xml:space="preserve">    </w:t>
      </w:r>
      <w:r>
        <w:rPr>
          <w:rFonts w:ascii="SimSun" w:hAnsi="SimSun" w:cs="SimSun" w:hint="eastAsia"/>
          <w:szCs w:val="21"/>
        </w:rPr>
        <w:t>包号：</w:t>
      </w:r>
      <w:r w:rsidR="007C7BC1">
        <w:rPr>
          <w:rFonts w:ascii="SimSun" w:hAnsi="SimSun" w:cs="SimSun" w:hint="eastAsia"/>
          <w:szCs w:val="21"/>
          <w:u w:val="single"/>
        </w:rPr>
        <w:t xml:space="preserve">                                       </w:t>
      </w:r>
    </w:p>
    <w:p w:rsidR="005774E3" w:rsidRDefault="005774E3">
      <w:pPr>
        <w:spacing w:line="360" w:lineRule="auto"/>
        <w:rPr>
          <w:rFonts w:ascii="SimSun" w:hAnsi="SimSun" w:cs="SimSun"/>
          <w:szCs w:val="2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8"/>
        <w:gridCol w:w="1800"/>
        <w:gridCol w:w="2400"/>
        <w:gridCol w:w="2294"/>
        <w:gridCol w:w="1801"/>
      </w:tblGrid>
      <w:tr w:rsidR="005774E3">
        <w:trPr>
          <w:jc w:val="center"/>
        </w:trPr>
        <w:tc>
          <w:tcPr>
            <w:tcW w:w="708" w:type="dxa"/>
            <w:tcBorders>
              <w:top w:val="single" w:sz="4" w:space="0" w:color="auto"/>
              <w:left w:val="single" w:sz="4" w:space="0" w:color="auto"/>
              <w:bottom w:val="single" w:sz="4" w:space="0" w:color="auto"/>
              <w:right w:val="single" w:sz="4" w:space="0" w:color="auto"/>
            </w:tcBorders>
            <w:shd w:val="clear" w:color="auto" w:fill="C0C0C0"/>
          </w:tcPr>
          <w:p w:rsidR="005774E3" w:rsidRDefault="007E4526">
            <w:pPr>
              <w:spacing w:line="360" w:lineRule="auto"/>
              <w:rPr>
                <w:rFonts w:ascii="SimSun" w:hAnsi="SimSun" w:cs="SimSun"/>
                <w:szCs w:val="21"/>
              </w:rPr>
            </w:pPr>
            <w:r>
              <w:rPr>
                <w:rFonts w:ascii="SimSun" w:hAnsi="SimSun" w:cs="SimSun" w:hint="eastAsia"/>
                <w:szCs w:val="21"/>
              </w:rPr>
              <w:t>序号</w:t>
            </w:r>
          </w:p>
        </w:tc>
        <w:tc>
          <w:tcPr>
            <w:tcW w:w="1800" w:type="dxa"/>
            <w:tcBorders>
              <w:top w:val="single" w:sz="4" w:space="0" w:color="auto"/>
              <w:left w:val="single" w:sz="4" w:space="0" w:color="auto"/>
              <w:bottom w:val="single" w:sz="4" w:space="0" w:color="auto"/>
              <w:right w:val="single" w:sz="4" w:space="0" w:color="auto"/>
            </w:tcBorders>
            <w:shd w:val="clear" w:color="auto" w:fill="C0C0C0"/>
          </w:tcPr>
          <w:p w:rsidR="005774E3" w:rsidRDefault="007E4526">
            <w:pPr>
              <w:spacing w:line="360" w:lineRule="auto"/>
              <w:jc w:val="center"/>
              <w:rPr>
                <w:rFonts w:ascii="SimSun" w:hAnsi="SimSun" w:cs="SimSun"/>
                <w:szCs w:val="21"/>
              </w:rPr>
            </w:pPr>
            <w:r>
              <w:rPr>
                <w:rFonts w:ascii="SimSun" w:hAnsi="SimSun" w:cs="SimSun" w:hint="eastAsia"/>
                <w:szCs w:val="21"/>
              </w:rPr>
              <w:t>招标文件条目号</w:t>
            </w:r>
          </w:p>
        </w:tc>
        <w:tc>
          <w:tcPr>
            <w:tcW w:w="2400" w:type="dxa"/>
            <w:tcBorders>
              <w:top w:val="single" w:sz="4" w:space="0" w:color="auto"/>
              <w:left w:val="single" w:sz="4" w:space="0" w:color="auto"/>
              <w:bottom w:val="single" w:sz="4" w:space="0" w:color="auto"/>
              <w:right w:val="single" w:sz="4" w:space="0" w:color="auto"/>
            </w:tcBorders>
            <w:shd w:val="clear" w:color="auto" w:fill="C0C0C0"/>
          </w:tcPr>
          <w:p w:rsidR="005774E3" w:rsidRDefault="007E4526">
            <w:pPr>
              <w:spacing w:line="360" w:lineRule="auto"/>
              <w:jc w:val="center"/>
              <w:rPr>
                <w:rFonts w:ascii="SimSun" w:hAnsi="SimSun" w:cs="SimSun"/>
                <w:szCs w:val="21"/>
              </w:rPr>
            </w:pPr>
            <w:r>
              <w:rPr>
                <w:rFonts w:ascii="SimSun" w:hAnsi="SimSun" w:cs="SimSun" w:hint="eastAsia"/>
                <w:szCs w:val="21"/>
              </w:rPr>
              <w:t>招标文件商务文件要求</w:t>
            </w:r>
          </w:p>
        </w:tc>
        <w:tc>
          <w:tcPr>
            <w:tcW w:w="2294" w:type="dxa"/>
            <w:tcBorders>
              <w:top w:val="single" w:sz="4" w:space="0" w:color="auto"/>
              <w:left w:val="single" w:sz="4" w:space="0" w:color="auto"/>
              <w:bottom w:val="single" w:sz="4" w:space="0" w:color="auto"/>
              <w:right w:val="single" w:sz="4" w:space="0" w:color="auto"/>
            </w:tcBorders>
            <w:shd w:val="clear" w:color="auto" w:fill="C0C0C0"/>
          </w:tcPr>
          <w:p w:rsidR="005774E3" w:rsidRDefault="007E4526">
            <w:pPr>
              <w:spacing w:line="360" w:lineRule="auto"/>
              <w:jc w:val="center"/>
              <w:rPr>
                <w:rFonts w:ascii="SimSun" w:hAnsi="SimSun" w:cs="SimSun"/>
                <w:szCs w:val="21"/>
              </w:rPr>
            </w:pPr>
            <w:r>
              <w:rPr>
                <w:rFonts w:ascii="SimSun" w:hAnsi="SimSun" w:cs="SimSun" w:hint="eastAsia"/>
                <w:szCs w:val="21"/>
              </w:rPr>
              <w:t>投标文件的应答</w:t>
            </w:r>
          </w:p>
        </w:tc>
        <w:tc>
          <w:tcPr>
            <w:tcW w:w="1801" w:type="dxa"/>
            <w:tcBorders>
              <w:top w:val="single" w:sz="4" w:space="0" w:color="auto"/>
              <w:left w:val="single" w:sz="4" w:space="0" w:color="auto"/>
              <w:bottom w:val="single" w:sz="4" w:space="0" w:color="auto"/>
              <w:right w:val="single" w:sz="4" w:space="0" w:color="auto"/>
            </w:tcBorders>
            <w:shd w:val="clear" w:color="auto" w:fill="C0C0C0"/>
          </w:tcPr>
          <w:p w:rsidR="005774E3" w:rsidRDefault="007E4526">
            <w:pPr>
              <w:spacing w:line="360" w:lineRule="auto"/>
              <w:jc w:val="center"/>
              <w:rPr>
                <w:rFonts w:ascii="SimSun" w:hAnsi="SimSun" w:cs="SimSun"/>
                <w:szCs w:val="21"/>
              </w:rPr>
            </w:pPr>
            <w:r>
              <w:rPr>
                <w:rFonts w:ascii="SimSun" w:hAnsi="SimSun" w:cs="SimSun" w:hint="eastAsia"/>
                <w:szCs w:val="21"/>
              </w:rPr>
              <w:t>说</w:t>
            </w:r>
            <w:r>
              <w:rPr>
                <w:rFonts w:ascii="SimSun" w:hAnsi="SimSun" w:cs="SimSun"/>
                <w:szCs w:val="21"/>
              </w:rPr>
              <w:t xml:space="preserve">  </w:t>
            </w:r>
            <w:r>
              <w:rPr>
                <w:rFonts w:ascii="SimSun" w:hAnsi="SimSun" w:cs="SimSun" w:hint="eastAsia"/>
                <w:szCs w:val="21"/>
              </w:rPr>
              <w:t>明</w:t>
            </w:r>
          </w:p>
        </w:tc>
      </w:tr>
      <w:tr w:rsidR="005774E3">
        <w:trPr>
          <w:jc w:val="center"/>
        </w:trPr>
        <w:tc>
          <w:tcPr>
            <w:tcW w:w="708" w:type="dxa"/>
            <w:tcBorders>
              <w:top w:val="single" w:sz="4" w:space="0" w:color="auto"/>
              <w:left w:val="single" w:sz="4" w:space="0" w:color="auto"/>
              <w:bottom w:val="single" w:sz="4" w:space="0" w:color="auto"/>
              <w:right w:val="single" w:sz="4" w:space="0" w:color="auto"/>
            </w:tcBorders>
          </w:tcPr>
          <w:p w:rsidR="005774E3" w:rsidRDefault="005774E3">
            <w:pPr>
              <w:spacing w:line="360" w:lineRule="auto"/>
              <w:rPr>
                <w:rFonts w:ascii="SimSun" w:hAnsi="SimSun" w:cs="SimSun"/>
                <w:szCs w:val="21"/>
              </w:rPr>
            </w:pPr>
          </w:p>
        </w:tc>
        <w:tc>
          <w:tcPr>
            <w:tcW w:w="1800" w:type="dxa"/>
            <w:tcBorders>
              <w:top w:val="single" w:sz="4" w:space="0" w:color="auto"/>
              <w:left w:val="single" w:sz="4" w:space="0" w:color="auto"/>
              <w:bottom w:val="single" w:sz="4" w:space="0" w:color="auto"/>
              <w:right w:val="single" w:sz="4" w:space="0" w:color="auto"/>
            </w:tcBorders>
          </w:tcPr>
          <w:p w:rsidR="005774E3" w:rsidRDefault="005774E3">
            <w:pPr>
              <w:spacing w:line="360" w:lineRule="auto"/>
              <w:rPr>
                <w:rFonts w:ascii="SimSun" w:hAnsi="SimSun" w:cs="SimSun"/>
                <w:szCs w:val="21"/>
              </w:rPr>
            </w:pPr>
          </w:p>
        </w:tc>
        <w:tc>
          <w:tcPr>
            <w:tcW w:w="2400" w:type="dxa"/>
            <w:tcBorders>
              <w:top w:val="single" w:sz="4" w:space="0" w:color="auto"/>
              <w:left w:val="single" w:sz="4" w:space="0" w:color="auto"/>
              <w:bottom w:val="single" w:sz="4" w:space="0" w:color="auto"/>
              <w:right w:val="single" w:sz="4" w:space="0" w:color="auto"/>
            </w:tcBorders>
          </w:tcPr>
          <w:p w:rsidR="005774E3" w:rsidRDefault="005774E3">
            <w:pPr>
              <w:spacing w:line="360" w:lineRule="auto"/>
              <w:rPr>
                <w:rFonts w:ascii="SimSun" w:hAnsi="SimSun" w:cs="SimSun"/>
                <w:szCs w:val="21"/>
              </w:rPr>
            </w:pPr>
          </w:p>
        </w:tc>
        <w:tc>
          <w:tcPr>
            <w:tcW w:w="2294" w:type="dxa"/>
            <w:tcBorders>
              <w:top w:val="single" w:sz="4" w:space="0" w:color="auto"/>
              <w:left w:val="single" w:sz="4" w:space="0" w:color="auto"/>
              <w:bottom w:val="single" w:sz="4" w:space="0" w:color="auto"/>
              <w:right w:val="single" w:sz="4" w:space="0" w:color="auto"/>
            </w:tcBorders>
          </w:tcPr>
          <w:p w:rsidR="005774E3" w:rsidRDefault="005774E3">
            <w:pPr>
              <w:spacing w:line="360" w:lineRule="auto"/>
              <w:rPr>
                <w:rFonts w:ascii="SimSun" w:hAnsi="SimSun" w:cs="SimSun"/>
                <w:szCs w:val="21"/>
              </w:rPr>
            </w:pPr>
          </w:p>
        </w:tc>
        <w:tc>
          <w:tcPr>
            <w:tcW w:w="1801" w:type="dxa"/>
            <w:tcBorders>
              <w:top w:val="single" w:sz="4" w:space="0" w:color="auto"/>
              <w:left w:val="single" w:sz="4" w:space="0" w:color="auto"/>
              <w:bottom w:val="single" w:sz="4" w:space="0" w:color="auto"/>
              <w:right w:val="single" w:sz="4" w:space="0" w:color="auto"/>
            </w:tcBorders>
          </w:tcPr>
          <w:p w:rsidR="005774E3" w:rsidRDefault="005774E3">
            <w:pPr>
              <w:spacing w:line="360" w:lineRule="auto"/>
              <w:rPr>
                <w:rFonts w:ascii="SimSun" w:hAnsi="SimSun" w:cs="SimSun"/>
                <w:szCs w:val="21"/>
              </w:rPr>
            </w:pPr>
          </w:p>
        </w:tc>
      </w:tr>
      <w:tr w:rsidR="005774E3">
        <w:trPr>
          <w:jc w:val="center"/>
        </w:trPr>
        <w:tc>
          <w:tcPr>
            <w:tcW w:w="708" w:type="dxa"/>
            <w:tcBorders>
              <w:top w:val="single" w:sz="4" w:space="0" w:color="auto"/>
              <w:left w:val="single" w:sz="4" w:space="0" w:color="auto"/>
              <w:bottom w:val="single" w:sz="4" w:space="0" w:color="auto"/>
              <w:right w:val="single" w:sz="4" w:space="0" w:color="auto"/>
            </w:tcBorders>
          </w:tcPr>
          <w:p w:rsidR="005774E3" w:rsidRDefault="005774E3">
            <w:pPr>
              <w:spacing w:line="360" w:lineRule="auto"/>
              <w:rPr>
                <w:rFonts w:ascii="SimSun" w:hAnsi="SimSun" w:cs="SimSun"/>
                <w:szCs w:val="21"/>
              </w:rPr>
            </w:pPr>
          </w:p>
        </w:tc>
        <w:tc>
          <w:tcPr>
            <w:tcW w:w="1800" w:type="dxa"/>
            <w:tcBorders>
              <w:top w:val="single" w:sz="4" w:space="0" w:color="auto"/>
              <w:left w:val="single" w:sz="4" w:space="0" w:color="auto"/>
              <w:bottom w:val="single" w:sz="4" w:space="0" w:color="auto"/>
              <w:right w:val="single" w:sz="4" w:space="0" w:color="auto"/>
            </w:tcBorders>
          </w:tcPr>
          <w:p w:rsidR="005774E3" w:rsidRDefault="005774E3">
            <w:pPr>
              <w:spacing w:line="360" w:lineRule="auto"/>
              <w:rPr>
                <w:rFonts w:ascii="SimSun" w:hAnsi="SimSun" w:cs="SimSun"/>
                <w:szCs w:val="21"/>
              </w:rPr>
            </w:pPr>
          </w:p>
        </w:tc>
        <w:tc>
          <w:tcPr>
            <w:tcW w:w="2400" w:type="dxa"/>
            <w:tcBorders>
              <w:top w:val="single" w:sz="4" w:space="0" w:color="auto"/>
              <w:left w:val="single" w:sz="4" w:space="0" w:color="auto"/>
              <w:bottom w:val="single" w:sz="4" w:space="0" w:color="auto"/>
              <w:right w:val="single" w:sz="4" w:space="0" w:color="auto"/>
            </w:tcBorders>
          </w:tcPr>
          <w:p w:rsidR="005774E3" w:rsidRDefault="005774E3">
            <w:pPr>
              <w:spacing w:line="360" w:lineRule="auto"/>
              <w:rPr>
                <w:rFonts w:ascii="SimSun" w:hAnsi="SimSun" w:cs="SimSun"/>
                <w:szCs w:val="21"/>
              </w:rPr>
            </w:pPr>
          </w:p>
        </w:tc>
        <w:tc>
          <w:tcPr>
            <w:tcW w:w="2294" w:type="dxa"/>
            <w:tcBorders>
              <w:top w:val="single" w:sz="4" w:space="0" w:color="auto"/>
              <w:left w:val="single" w:sz="4" w:space="0" w:color="auto"/>
              <w:bottom w:val="single" w:sz="4" w:space="0" w:color="auto"/>
              <w:right w:val="single" w:sz="4" w:space="0" w:color="auto"/>
            </w:tcBorders>
          </w:tcPr>
          <w:p w:rsidR="005774E3" w:rsidRDefault="005774E3">
            <w:pPr>
              <w:spacing w:line="360" w:lineRule="auto"/>
              <w:rPr>
                <w:rFonts w:ascii="SimSun" w:hAnsi="SimSun" w:cs="SimSun"/>
                <w:szCs w:val="21"/>
              </w:rPr>
            </w:pPr>
          </w:p>
        </w:tc>
        <w:tc>
          <w:tcPr>
            <w:tcW w:w="1801" w:type="dxa"/>
            <w:tcBorders>
              <w:top w:val="single" w:sz="4" w:space="0" w:color="auto"/>
              <w:left w:val="single" w:sz="4" w:space="0" w:color="auto"/>
              <w:bottom w:val="single" w:sz="4" w:space="0" w:color="auto"/>
              <w:right w:val="single" w:sz="4" w:space="0" w:color="auto"/>
            </w:tcBorders>
          </w:tcPr>
          <w:p w:rsidR="005774E3" w:rsidRDefault="005774E3">
            <w:pPr>
              <w:spacing w:line="360" w:lineRule="auto"/>
              <w:rPr>
                <w:rFonts w:ascii="SimSun" w:hAnsi="SimSun" w:cs="SimSun"/>
                <w:szCs w:val="21"/>
              </w:rPr>
            </w:pPr>
          </w:p>
        </w:tc>
      </w:tr>
    </w:tbl>
    <w:p w:rsidR="005774E3" w:rsidRDefault="005774E3">
      <w:pPr>
        <w:spacing w:line="360" w:lineRule="auto"/>
        <w:rPr>
          <w:rFonts w:ascii="SimSun" w:hAnsi="SimSun" w:cs="SimSun"/>
          <w:szCs w:val="21"/>
        </w:rPr>
      </w:pPr>
    </w:p>
    <w:p w:rsidR="005774E3" w:rsidRDefault="007E4526">
      <w:pPr>
        <w:spacing w:line="360" w:lineRule="auto"/>
        <w:rPr>
          <w:rFonts w:ascii="SimSun" w:hAnsi="SimSun" w:cs="SimSun"/>
          <w:szCs w:val="21"/>
        </w:rPr>
      </w:pPr>
      <w:r>
        <w:rPr>
          <w:rFonts w:ascii="SimSun" w:hAnsi="SimSun" w:cs="SimSun" w:hint="eastAsia"/>
          <w:szCs w:val="21"/>
        </w:rPr>
        <w:t>投标人公章：</w:t>
      </w:r>
    </w:p>
    <w:p w:rsidR="005774E3" w:rsidRDefault="007E4526">
      <w:pPr>
        <w:spacing w:line="360" w:lineRule="auto"/>
        <w:rPr>
          <w:rFonts w:ascii="SimSun" w:hAnsi="SimSun" w:cs="SimSun"/>
          <w:szCs w:val="21"/>
        </w:rPr>
      </w:pPr>
      <w:r>
        <w:rPr>
          <w:rFonts w:ascii="SimSun" w:hAnsi="SimSun" w:cs="SimSun" w:hint="eastAsia"/>
          <w:szCs w:val="21"/>
        </w:rPr>
        <w:t>投标人代表签字：</w:t>
      </w:r>
      <w:r w:rsidR="007C7BC1">
        <w:rPr>
          <w:rFonts w:ascii="SimSun" w:hAnsi="SimSun" w:cs="SimSun" w:hint="eastAsia"/>
          <w:szCs w:val="21"/>
          <w:u w:val="single"/>
        </w:rPr>
        <w:t xml:space="preserve">                      </w:t>
      </w:r>
    </w:p>
    <w:p w:rsidR="005774E3" w:rsidRDefault="007E4526">
      <w:pPr>
        <w:spacing w:line="360" w:lineRule="auto"/>
        <w:rPr>
          <w:rFonts w:ascii="SimSun" w:hAnsi="SimSun" w:cs="SimSun"/>
          <w:szCs w:val="21"/>
          <w:u w:val="single"/>
        </w:rPr>
      </w:pPr>
      <w:r>
        <w:rPr>
          <w:rFonts w:ascii="SimSun" w:hAnsi="SimSun" w:cs="SimSun" w:hint="eastAsia"/>
          <w:szCs w:val="21"/>
        </w:rPr>
        <w:t>日</w:t>
      </w:r>
      <w:r>
        <w:rPr>
          <w:rFonts w:ascii="SimSun" w:hAnsi="SimSun" w:cs="SimSun"/>
          <w:szCs w:val="21"/>
        </w:rPr>
        <w:t xml:space="preserve">          </w:t>
      </w:r>
      <w:r>
        <w:rPr>
          <w:rFonts w:ascii="SimSun" w:hAnsi="SimSun" w:cs="SimSun" w:hint="eastAsia"/>
          <w:szCs w:val="21"/>
        </w:rPr>
        <w:t>期：</w:t>
      </w:r>
      <w:r w:rsidR="007C7BC1">
        <w:rPr>
          <w:rFonts w:ascii="SimSun" w:hAnsi="SimSun" w:cs="SimSun" w:hint="eastAsia"/>
          <w:szCs w:val="21"/>
          <w:u w:val="single"/>
        </w:rPr>
        <w:t xml:space="preserve">                      </w:t>
      </w:r>
    </w:p>
    <w:p w:rsidR="005774E3" w:rsidRDefault="005774E3">
      <w:pPr>
        <w:spacing w:line="360" w:lineRule="auto"/>
        <w:ind w:firstLineChars="150" w:firstLine="315"/>
        <w:rPr>
          <w:rFonts w:ascii="SimSun" w:hAnsi="SimSun" w:cs="SimSun"/>
          <w:szCs w:val="21"/>
        </w:rPr>
      </w:pPr>
    </w:p>
    <w:p w:rsidR="005774E3" w:rsidRDefault="007E4526">
      <w:pPr>
        <w:pStyle w:val="3"/>
        <w:rPr>
          <w:rFonts w:ascii="SimSun" w:hAnsi="SimSun" w:cs="SimSun"/>
          <w:b/>
          <w:bCs/>
        </w:rPr>
      </w:pPr>
      <w:r>
        <w:rPr>
          <w:rFonts w:ascii="SimSun" w:hAnsi="SimSun" w:cs="SimSun"/>
          <w:b/>
          <w:bCs/>
        </w:rPr>
        <w:lastRenderedPageBreak/>
        <w:t>5.2.</w:t>
      </w:r>
      <w:r w:rsidR="00B61811">
        <w:rPr>
          <w:rFonts w:ascii="SimSun" w:hAnsi="SimSun" w:cs="SimSun"/>
          <w:b/>
          <w:bCs/>
        </w:rPr>
        <w:t>9</w:t>
      </w:r>
      <w:r>
        <w:rPr>
          <w:rFonts w:ascii="SimSun" w:hAnsi="SimSun" w:cs="SimSun"/>
          <w:b/>
          <w:bCs/>
        </w:rPr>
        <w:t xml:space="preserve"> </w:t>
      </w:r>
      <w:r>
        <w:rPr>
          <w:rFonts w:ascii="SimSun" w:hAnsi="SimSun" w:cs="SimSun" w:hint="eastAsia"/>
          <w:b/>
          <w:bCs/>
        </w:rPr>
        <w:t>投标人认为需要提供的其他商务资料</w:t>
      </w:r>
    </w:p>
    <w:p w:rsidR="005774E3" w:rsidRDefault="007E4526">
      <w:pPr>
        <w:spacing w:line="360" w:lineRule="auto"/>
        <w:rPr>
          <w:rFonts w:ascii="SimSun" w:hAnsi="SimSun" w:cs="SimSun"/>
          <w:szCs w:val="21"/>
        </w:rPr>
      </w:pPr>
      <w:r>
        <w:rPr>
          <w:rFonts w:ascii="SimSun" w:hAnsi="SimSun" w:cs="SimSun" w:hint="eastAsia"/>
          <w:szCs w:val="21"/>
        </w:rPr>
        <w:t>整体说明：此资料（加盖公章）用于证明体现乙方企业综合实力，包括但不限于以下文件：</w:t>
      </w:r>
    </w:p>
    <w:p w:rsidR="005774E3" w:rsidRDefault="007E4526">
      <w:pPr>
        <w:spacing w:line="360" w:lineRule="auto"/>
        <w:rPr>
          <w:rFonts w:ascii="SimSun" w:hAnsi="SimSun" w:cs="SimSun"/>
          <w:szCs w:val="21"/>
        </w:rPr>
      </w:pPr>
      <w:r>
        <w:rPr>
          <w:rFonts w:ascii="SimSun" w:hAnsi="SimSun" w:cs="SimSun"/>
          <w:szCs w:val="21"/>
        </w:rPr>
        <w:t>1.</w:t>
      </w:r>
      <w:r>
        <w:rPr>
          <w:rFonts w:ascii="SimSun" w:hAnsi="SimSun" w:cs="SimSun" w:hint="eastAsia"/>
          <w:szCs w:val="21"/>
        </w:rPr>
        <w:t>乙方经营时间证明；</w:t>
      </w:r>
    </w:p>
    <w:p w:rsidR="005774E3" w:rsidRDefault="007E4526">
      <w:pPr>
        <w:spacing w:line="360" w:lineRule="auto"/>
      </w:pPr>
      <w:r>
        <w:rPr>
          <w:rFonts w:ascii="SimSun" w:hAnsi="SimSun" w:cs="SimSun"/>
          <w:szCs w:val="21"/>
        </w:rPr>
        <w:t xml:space="preserve">2. </w:t>
      </w:r>
      <w:r>
        <w:rPr>
          <w:rFonts w:ascii="SimSun" w:hAnsi="SimSun" w:cs="SimSun" w:hint="eastAsia"/>
          <w:szCs w:val="21"/>
        </w:rPr>
        <w:t>提供国际、国内通用认证的质量管理</w:t>
      </w:r>
      <w:r>
        <w:rPr>
          <w:rFonts w:ascii="SimSun" w:hAnsi="SimSun" w:cs="SimSun"/>
          <w:szCs w:val="21"/>
        </w:rPr>
        <w:t>ISO</w:t>
      </w:r>
      <w:r>
        <w:rPr>
          <w:rFonts w:ascii="SimSun" w:hAnsi="SimSun" w:cs="SimSun" w:hint="eastAsia"/>
          <w:szCs w:val="21"/>
        </w:rPr>
        <w:t>系列认证、高新技术企业证书、信息安全服务资质相关（不限于信息安全风险评估、信息安全应急处理、信息系统安全集成）等证书。</w:t>
      </w:r>
    </w:p>
    <w:p w:rsidR="005774E3" w:rsidRDefault="007E4526">
      <w:pPr>
        <w:pStyle w:val="2"/>
        <w:rPr>
          <w:rFonts w:eastAsia="SimSun"/>
          <w:b/>
          <w:bCs/>
        </w:rPr>
      </w:pPr>
      <w:bookmarkStart w:id="43" w:name="_Toc164071531"/>
      <w:r>
        <w:rPr>
          <w:rFonts w:eastAsia="SimSun"/>
          <w:b/>
          <w:bCs/>
        </w:rPr>
        <w:t xml:space="preserve">5.3 </w:t>
      </w:r>
      <w:r>
        <w:rPr>
          <w:rFonts w:eastAsia="SimSun" w:hint="eastAsia"/>
          <w:b/>
          <w:bCs/>
        </w:rPr>
        <w:t>技术部分</w:t>
      </w:r>
      <w:bookmarkEnd w:id="43"/>
    </w:p>
    <w:p w:rsidR="00600D27" w:rsidRDefault="00600D27" w:rsidP="00600D27">
      <w:pPr>
        <w:pStyle w:val="3"/>
        <w:rPr>
          <w:rFonts w:ascii="SimSun" w:hAnsi="SimSun" w:cs="SimSun"/>
          <w:b/>
          <w:bCs/>
        </w:rPr>
      </w:pPr>
      <w:r>
        <w:rPr>
          <w:rFonts w:ascii="SimSun" w:hAnsi="SimSun" w:cs="SimSun"/>
          <w:b/>
          <w:bCs/>
        </w:rPr>
        <w:t>5.3.1.1 *</w:t>
      </w:r>
      <w:r>
        <w:rPr>
          <w:rFonts w:ascii="SimSun" w:hAnsi="SimSun" w:cs="SimSun" w:hint="eastAsia"/>
          <w:b/>
          <w:bCs/>
        </w:rPr>
        <w:t>开标一览表</w:t>
      </w:r>
    </w:p>
    <w:p w:rsidR="00600D27" w:rsidRDefault="00600D27" w:rsidP="00600D27">
      <w:pPr>
        <w:spacing w:line="360" w:lineRule="auto"/>
        <w:rPr>
          <w:rFonts w:ascii="SimSun" w:hAnsi="SimSun" w:cs="SimSun"/>
          <w:szCs w:val="21"/>
        </w:rPr>
      </w:pPr>
      <w:r>
        <w:rPr>
          <w:rFonts w:ascii="SimSun" w:hAnsi="SimSun" w:cs="SimSun" w:hint="eastAsia"/>
          <w:szCs w:val="21"/>
        </w:rPr>
        <w:t>项目名称：中国人寿保险（海外）股份有限公司分红及分账户管理合</w:t>
      </w:r>
      <w:proofErr w:type="gramStart"/>
      <w:r>
        <w:rPr>
          <w:rFonts w:ascii="SimSun" w:hAnsi="SimSun" w:cs="SimSun" w:hint="eastAsia"/>
          <w:szCs w:val="21"/>
        </w:rPr>
        <w:t>规</w:t>
      </w:r>
      <w:proofErr w:type="gramEnd"/>
      <w:r>
        <w:rPr>
          <w:rFonts w:ascii="SimSun" w:hAnsi="SimSun" w:cs="SimSun" w:hint="eastAsia"/>
          <w:szCs w:val="21"/>
        </w:rPr>
        <w:t>要求咨询项目</w:t>
      </w:r>
    </w:p>
    <w:p w:rsidR="00600D27" w:rsidRDefault="00600D27" w:rsidP="00600D27">
      <w:pPr>
        <w:spacing w:line="360" w:lineRule="auto"/>
        <w:rPr>
          <w:rFonts w:ascii="SimSun" w:hAnsi="SimSun" w:cs="SimSun"/>
          <w:szCs w:val="21"/>
        </w:rPr>
      </w:pPr>
      <w:r>
        <w:rPr>
          <w:rFonts w:ascii="SimSun" w:hAnsi="SimSun" w:cs="SimSun" w:hint="eastAsia"/>
          <w:szCs w:val="21"/>
        </w:rPr>
        <w:t>项目编号：</w:t>
      </w:r>
      <w:r>
        <w:rPr>
          <w:rFonts w:ascii="SimSun" w:hAnsi="SimSun" w:cs="SimSun"/>
          <w:szCs w:val="21"/>
        </w:rPr>
        <w:t>GWGL_QB202403260005</w:t>
      </w:r>
    </w:p>
    <w:p w:rsidR="00600D27" w:rsidRDefault="00600D27" w:rsidP="00600D27">
      <w:pPr>
        <w:spacing w:line="360" w:lineRule="auto"/>
        <w:rPr>
          <w:rFonts w:ascii="SimSun" w:hAnsi="SimSun" w:cs="SimSun"/>
          <w:szCs w:val="21"/>
          <w:u w:val="single"/>
        </w:rPr>
      </w:pPr>
      <w:r>
        <w:rPr>
          <w:rFonts w:ascii="SimSun" w:hAnsi="SimSun" w:cs="SimSun" w:hint="eastAsia"/>
          <w:szCs w:val="21"/>
        </w:rPr>
        <w:t xml:space="preserve">投标人名称：  </w:t>
      </w:r>
      <w:r>
        <w:rPr>
          <w:rFonts w:ascii="SimSun" w:hAnsi="SimSun" w:cs="SimSun" w:hint="eastAsia"/>
          <w:szCs w:val="21"/>
          <w:u w:val="single"/>
        </w:rPr>
        <w:t xml:space="preserve">                             </w:t>
      </w:r>
    </w:p>
    <w:p w:rsidR="00600D27" w:rsidRDefault="00600D27" w:rsidP="00600D27">
      <w:pPr>
        <w:spacing w:line="360" w:lineRule="auto"/>
        <w:rPr>
          <w:rFonts w:ascii="SimSun" w:hAnsi="SimSun" w:cs="SimSun"/>
          <w:szCs w:val="21"/>
        </w:rPr>
      </w:pPr>
      <w:r w:rsidRPr="00AF637B">
        <w:rPr>
          <w:rFonts w:ascii="SimSun" w:hAnsi="SimSun" w:cs="SimSun" w:hint="eastAsia"/>
          <w:szCs w:val="21"/>
        </w:rPr>
        <w:t>包号</w:t>
      </w:r>
      <w:proofErr w:type="gramStart"/>
      <w:r w:rsidRPr="00AF637B">
        <w:rPr>
          <w:rFonts w:ascii="SimSun" w:hAnsi="SimSun" w:cs="SimSun" w:hint="eastAsia"/>
          <w:szCs w:val="21"/>
        </w:rPr>
        <w:t>一</w:t>
      </w:r>
      <w:proofErr w:type="gramEnd"/>
      <w:r w:rsidRPr="00AF637B">
        <w:rPr>
          <w:rFonts w:ascii="SimSun" w:hAnsi="SimSun" w:cs="SimSun" w:hint="eastAsia"/>
          <w:szCs w:val="21"/>
        </w:rPr>
        <w:t>：单独合</w:t>
      </w:r>
      <w:proofErr w:type="gramStart"/>
      <w:r w:rsidRPr="00AF637B">
        <w:rPr>
          <w:rFonts w:ascii="SimSun" w:hAnsi="SimSun" w:cs="SimSun" w:hint="eastAsia"/>
          <w:szCs w:val="21"/>
        </w:rPr>
        <w:t>规</w:t>
      </w:r>
      <w:proofErr w:type="gramEnd"/>
      <w:r w:rsidRPr="00AF637B">
        <w:rPr>
          <w:rFonts w:ascii="SimSun" w:hAnsi="SimSun" w:cs="SimSun" w:hint="eastAsia"/>
          <w:szCs w:val="21"/>
        </w:rPr>
        <w:t>部分需求部分</w:t>
      </w:r>
    </w:p>
    <w:p w:rsidR="00600D27" w:rsidRDefault="00600D27" w:rsidP="00600D27">
      <w:pPr>
        <w:spacing w:line="360" w:lineRule="auto"/>
        <w:ind w:left="5100" w:firstLine="425"/>
        <w:jc w:val="center"/>
        <w:rPr>
          <w:rFonts w:ascii="SimSun" w:hAnsi="SimSun" w:cs="SimSun"/>
          <w:szCs w:val="21"/>
        </w:rPr>
      </w:pPr>
      <w:r>
        <w:rPr>
          <w:rFonts w:ascii="SimSun" w:hAnsi="SimSun" w:cs="SimSun" w:hint="eastAsia"/>
          <w:szCs w:val="21"/>
        </w:rPr>
        <w:t>价格单位：港币元</w:t>
      </w:r>
    </w:p>
    <w:tbl>
      <w:tblPr>
        <w:tblW w:w="901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00" w:firstRow="0" w:lastRow="0" w:firstColumn="0" w:lastColumn="0" w:noHBand="0" w:noVBand="0"/>
      </w:tblPr>
      <w:tblGrid>
        <w:gridCol w:w="843"/>
        <w:gridCol w:w="2905"/>
        <w:gridCol w:w="2311"/>
        <w:gridCol w:w="1480"/>
        <w:gridCol w:w="1480"/>
      </w:tblGrid>
      <w:tr w:rsidR="00600D27" w:rsidTr="00E849AC">
        <w:trPr>
          <w:cantSplit/>
          <w:trHeight w:val="397"/>
        </w:trPr>
        <w:tc>
          <w:tcPr>
            <w:tcW w:w="843" w:type="dxa"/>
            <w:tcBorders>
              <w:top w:val="single" w:sz="6" w:space="0" w:color="000000"/>
              <w:left w:val="single" w:sz="6" w:space="0" w:color="000000"/>
              <w:bottom w:val="single" w:sz="6" w:space="0" w:color="000000"/>
              <w:right w:val="single" w:sz="6" w:space="0" w:color="000000"/>
            </w:tcBorders>
            <w:shd w:val="clear" w:color="auto" w:fill="C0C0C0"/>
          </w:tcPr>
          <w:p w:rsidR="00600D27" w:rsidRPr="00164A11" w:rsidRDefault="00600D27" w:rsidP="00E849AC">
            <w:pPr>
              <w:spacing w:before="120" w:line="360" w:lineRule="auto"/>
              <w:jc w:val="center"/>
              <w:rPr>
                <w:rFonts w:ascii="SimSun" w:hAnsi="SimSun" w:cs="SimSun"/>
                <w:szCs w:val="21"/>
              </w:rPr>
            </w:pPr>
            <w:r w:rsidRPr="00164A11">
              <w:rPr>
                <w:rFonts w:ascii="SimSun" w:hAnsi="SimSun" w:cs="SimSun" w:hint="eastAsia"/>
                <w:szCs w:val="21"/>
              </w:rPr>
              <w:t>项目号</w:t>
            </w:r>
          </w:p>
        </w:tc>
        <w:tc>
          <w:tcPr>
            <w:tcW w:w="2905" w:type="dxa"/>
            <w:tcBorders>
              <w:top w:val="single" w:sz="6" w:space="0" w:color="000000"/>
              <w:left w:val="single" w:sz="6" w:space="0" w:color="000000"/>
              <w:bottom w:val="single" w:sz="6" w:space="0" w:color="000000"/>
              <w:right w:val="single" w:sz="6" w:space="0" w:color="000000"/>
            </w:tcBorders>
            <w:shd w:val="clear" w:color="auto" w:fill="C0C0C0"/>
          </w:tcPr>
          <w:p w:rsidR="00600D27" w:rsidRDefault="00600D27" w:rsidP="00E849AC">
            <w:pPr>
              <w:spacing w:before="120" w:line="360" w:lineRule="auto"/>
              <w:jc w:val="center"/>
              <w:rPr>
                <w:rFonts w:ascii="SimSun" w:hAnsi="SimSun" w:cs="SimSun"/>
                <w:szCs w:val="21"/>
              </w:rPr>
            </w:pPr>
            <w:r>
              <w:rPr>
                <w:rFonts w:ascii="SimSun" w:hAnsi="SimSun" w:cs="SimSun" w:hint="eastAsia"/>
                <w:szCs w:val="21"/>
              </w:rPr>
              <w:t>名</w:t>
            </w:r>
            <w:r>
              <w:rPr>
                <w:rFonts w:ascii="SimSun" w:hAnsi="SimSun" w:cs="SimSun"/>
                <w:szCs w:val="21"/>
              </w:rPr>
              <w:t xml:space="preserve">    </w:t>
            </w:r>
            <w:r>
              <w:rPr>
                <w:rFonts w:ascii="SimSun" w:hAnsi="SimSun" w:cs="SimSun" w:hint="eastAsia"/>
                <w:szCs w:val="21"/>
              </w:rPr>
              <w:t>称</w:t>
            </w:r>
          </w:p>
        </w:tc>
        <w:tc>
          <w:tcPr>
            <w:tcW w:w="2311" w:type="dxa"/>
            <w:tcBorders>
              <w:top w:val="single" w:sz="6" w:space="0" w:color="000000"/>
              <w:left w:val="single" w:sz="6" w:space="0" w:color="000000"/>
              <w:bottom w:val="single" w:sz="6" w:space="0" w:color="000000"/>
              <w:right w:val="single" w:sz="6" w:space="0" w:color="000000"/>
            </w:tcBorders>
            <w:shd w:val="clear" w:color="auto" w:fill="C0C0C0"/>
          </w:tcPr>
          <w:p w:rsidR="00600D27" w:rsidRDefault="00600D27" w:rsidP="00E849AC">
            <w:pPr>
              <w:spacing w:before="120" w:line="360" w:lineRule="auto"/>
              <w:jc w:val="center"/>
              <w:rPr>
                <w:rFonts w:ascii="SimSun" w:hAnsi="SimSun" w:cs="SimSun"/>
                <w:szCs w:val="21"/>
              </w:rPr>
            </w:pPr>
            <w:r>
              <w:rPr>
                <w:rFonts w:ascii="SimSun" w:hAnsi="SimSun" w:cs="SimSun" w:hint="eastAsia"/>
                <w:szCs w:val="21"/>
              </w:rPr>
              <w:t>投</w:t>
            </w:r>
            <w:r>
              <w:rPr>
                <w:rFonts w:ascii="SimSun" w:hAnsi="SimSun" w:cs="SimSun"/>
                <w:szCs w:val="21"/>
              </w:rPr>
              <w:t xml:space="preserve"> </w:t>
            </w:r>
            <w:r>
              <w:rPr>
                <w:rFonts w:ascii="SimSun" w:hAnsi="SimSun" w:cs="SimSun" w:hint="eastAsia"/>
                <w:szCs w:val="21"/>
              </w:rPr>
              <w:t>标</w:t>
            </w:r>
            <w:r>
              <w:rPr>
                <w:rFonts w:ascii="SimSun" w:hAnsi="SimSun" w:cs="SimSun"/>
                <w:szCs w:val="21"/>
              </w:rPr>
              <w:t xml:space="preserve"> </w:t>
            </w:r>
            <w:r>
              <w:rPr>
                <w:rFonts w:ascii="SimSun" w:hAnsi="SimSun" w:cs="SimSun" w:hint="eastAsia"/>
                <w:szCs w:val="21"/>
              </w:rPr>
              <w:t>报</w:t>
            </w:r>
            <w:r>
              <w:rPr>
                <w:rFonts w:ascii="SimSun" w:hAnsi="SimSun" w:cs="SimSun"/>
                <w:szCs w:val="21"/>
              </w:rPr>
              <w:t xml:space="preserve"> </w:t>
            </w:r>
            <w:r>
              <w:rPr>
                <w:rFonts w:ascii="SimSun" w:hAnsi="SimSun" w:cs="SimSun" w:hint="eastAsia"/>
                <w:szCs w:val="21"/>
              </w:rPr>
              <w:t>价</w:t>
            </w:r>
            <w:r>
              <w:rPr>
                <w:rFonts w:ascii="SimSun" w:hAnsi="SimSun" w:cs="SimSun"/>
                <w:szCs w:val="21"/>
              </w:rPr>
              <w:t xml:space="preserve"> </w:t>
            </w:r>
          </w:p>
        </w:tc>
        <w:tc>
          <w:tcPr>
            <w:tcW w:w="1480" w:type="dxa"/>
            <w:tcBorders>
              <w:top w:val="single" w:sz="6" w:space="0" w:color="000000"/>
              <w:left w:val="single" w:sz="6" w:space="0" w:color="000000"/>
              <w:bottom w:val="single" w:sz="6" w:space="0" w:color="000000"/>
              <w:right w:val="single" w:sz="6" w:space="0" w:color="000000"/>
            </w:tcBorders>
            <w:shd w:val="clear" w:color="auto" w:fill="C0C0C0"/>
          </w:tcPr>
          <w:p w:rsidR="00600D27" w:rsidRDefault="00600D27" w:rsidP="00E849AC">
            <w:pPr>
              <w:spacing w:before="120" w:line="360" w:lineRule="auto"/>
              <w:jc w:val="center"/>
              <w:rPr>
                <w:rFonts w:ascii="SimSun" w:hAnsi="SimSun" w:cs="SimSun"/>
                <w:szCs w:val="21"/>
              </w:rPr>
            </w:pPr>
            <w:r>
              <w:rPr>
                <w:rFonts w:ascii="SimSun" w:hAnsi="SimSun" w:cs="SimSun" w:hint="eastAsia"/>
                <w:szCs w:val="21"/>
              </w:rPr>
              <w:t>交货时间</w:t>
            </w:r>
          </w:p>
        </w:tc>
        <w:tc>
          <w:tcPr>
            <w:tcW w:w="1480" w:type="dxa"/>
            <w:tcBorders>
              <w:top w:val="single" w:sz="6" w:space="0" w:color="000000"/>
              <w:left w:val="single" w:sz="6" w:space="0" w:color="000000"/>
              <w:bottom w:val="single" w:sz="6" w:space="0" w:color="000000"/>
              <w:right w:val="single" w:sz="6" w:space="0" w:color="000000"/>
            </w:tcBorders>
            <w:shd w:val="clear" w:color="auto" w:fill="C0C0C0"/>
          </w:tcPr>
          <w:p w:rsidR="00600D27" w:rsidRDefault="00600D27" w:rsidP="00E849AC">
            <w:pPr>
              <w:spacing w:before="120" w:line="360" w:lineRule="auto"/>
              <w:jc w:val="center"/>
              <w:rPr>
                <w:rFonts w:ascii="SimSun" w:hAnsi="SimSun" w:cs="SimSun"/>
                <w:szCs w:val="21"/>
              </w:rPr>
            </w:pPr>
            <w:r>
              <w:rPr>
                <w:rFonts w:ascii="SimSun" w:hAnsi="SimSun" w:cs="SimSun" w:hint="eastAsia"/>
                <w:szCs w:val="21"/>
              </w:rPr>
              <w:t>备</w:t>
            </w:r>
            <w:r>
              <w:rPr>
                <w:rFonts w:ascii="SimSun" w:hAnsi="SimSun" w:cs="SimSun"/>
                <w:szCs w:val="21"/>
              </w:rPr>
              <w:t xml:space="preserve"> </w:t>
            </w:r>
            <w:r>
              <w:rPr>
                <w:rFonts w:ascii="SimSun" w:hAnsi="SimSun" w:cs="SimSun" w:hint="eastAsia"/>
                <w:szCs w:val="21"/>
              </w:rPr>
              <w:t>注</w:t>
            </w:r>
          </w:p>
        </w:tc>
      </w:tr>
      <w:tr w:rsidR="00600D27" w:rsidTr="00E849AC">
        <w:trPr>
          <w:cantSplit/>
          <w:trHeight w:val="397"/>
        </w:trPr>
        <w:tc>
          <w:tcPr>
            <w:tcW w:w="843" w:type="dxa"/>
            <w:tcBorders>
              <w:top w:val="single" w:sz="6" w:space="0" w:color="000000"/>
              <w:left w:val="single" w:sz="6" w:space="0" w:color="000000"/>
              <w:bottom w:val="single" w:sz="6" w:space="0" w:color="000000"/>
              <w:right w:val="single" w:sz="6" w:space="0" w:color="000000"/>
            </w:tcBorders>
          </w:tcPr>
          <w:p w:rsidR="00600D27" w:rsidRPr="00164A11" w:rsidRDefault="00600D27" w:rsidP="00E849AC">
            <w:pPr>
              <w:spacing w:line="360" w:lineRule="auto"/>
              <w:jc w:val="center"/>
              <w:rPr>
                <w:rFonts w:ascii="SimSun" w:hAnsi="SimSun" w:cs="SimSun"/>
                <w:szCs w:val="21"/>
              </w:rPr>
            </w:pPr>
            <w:r w:rsidRPr="00164A11">
              <w:rPr>
                <w:rFonts w:ascii="SimSun" w:hAnsi="SimSun" w:cs="SimSun" w:hint="eastAsia"/>
                <w:szCs w:val="21"/>
              </w:rPr>
              <w:t>项目1</w:t>
            </w:r>
          </w:p>
        </w:tc>
        <w:tc>
          <w:tcPr>
            <w:tcW w:w="2905" w:type="dxa"/>
            <w:tcBorders>
              <w:top w:val="single" w:sz="6" w:space="0" w:color="000000"/>
              <w:left w:val="single" w:sz="6" w:space="0" w:color="000000"/>
              <w:bottom w:val="single" w:sz="6" w:space="0" w:color="000000"/>
              <w:right w:val="single" w:sz="6" w:space="0" w:color="000000"/>
            </w:tcBorders>
          </w:tcPr>
          <w:p w:rsidR="00600D27" w:rsidRDefault="00600D27" w:rsidP="00E849AC">
            <w:pPr>
              <w:spacing w:line="360" w:lineRule="auto"/>
              <w:jc w:val="center"/>
              <w:rPr>
                <w:rFonts w:ascii="SimSun" w:hAnsi="SimSun" w:cs="SimSun"/>
                <w:szCs w:val="21"/>
              </w:rPr>
            </w:pPr>
          </w:p>
        </w:tc>
        <w:tc>
          <w:tcPr>
            <w:tcW w:w="2311" w:type="dxa"/>
            <w:tcBorders>
              <w:top w:val="single" w:sz="6" w:space="0" w:color="000000"/>
              <w:left w:val="single" w:sz="6" w:space="0" w:color="000000"/>
              <w:bottom w:val="single" w:sz="6" w:space="0" w:color="000000"/>
              <w:right w:val="single" w:sz="6" w:space="0" w:color="000000"/>
            </w:tcBorders>
          </w:tcPr>
          <w:p w:rsidR="00600D27" w:rsidRDefault="00600D27" w:rsidP="00E849AC">
            <w:pPr>
              <w:pStyle w:val="a6"/>
              <w:snapToGrid w:val="0"/>
              <w:spacing w:line="360" w:lineRule="auto"/>
              <w:rPr>
                <w:rFonts w:hAnsi="SimSun" w:cs="SimSun"/>
                <w:sz w:val="28"/>
              </w:rPr>
            </w:pPr>
          </w:p>
        </w:tc>
        <w:tc>
          <w:tcPr>
            <w:tcW w:w="1480" w:type="dxa"/>
            <w:tcBorders>
              <w:top w:val="single" w:sz="6" w:space="0" w:color="000000"/>
              <w:left w:val="single" w:sz="6" w:space="0" w:color="000000"/>
              <w:bottom w:val="single" w:sz="6" w:space="0" w:color="000000"/>
              <w:right w:val="single" w:sz="6" w:space="0" w:color="000000"/>
            </w:tcBorders>
          </w:tcPr>
          <w:p w:rsidR="00600D27" w:rsidRDefault="00600D27" w:rsidP="00E849AC">
            <w:pPr>
              <w:spacing w:line="360" w:lineRule="auto"/>
              <w:rPr>
                <w:rFonts w:ascii="SimSun" w:hAnsi="SimSun" w:cs="SimSun"/>
                <w:szCs w:val="21"/>
              </w:rPr>
            </w:pPr>
          </w:p>
        </w:tc>
        <w:tc>
          <w:tcPr>
            <w:tcW w:w="1480" w:type="dxa"/>
            <w:tcBorders>
              <w:top w:val="single" w:sz="6" w:space="0" w:color="000000"/>
              <w:left w:val="single" w:sz="6" w:space="0" w:color="000000"/>
              <w:bottom w:val="single" w:sz="6" w:space="0" w:color="000000"/>
              <w:right w:val="single" w:sz="6" w:space="0" w:color="000000"/>
            </w:tcBorders>
          </w:tcPr>
          <w:p w:rsidR="00600D27" w:rsidRDefault="00600D27" w:rsidP="00E849AC">
            <w:pPr>
              <w:spacing w:line="360" w:lineRule="auto"/>
              <w:rPr>
                <w:rFonts w:ascii="SimSun" w:hAnsi="SimSun" w:cs="SimSun"/>
                <w:szCs w:val="21"/>
              </w:rPr>
            </w:pPr>
          </w:p>
        </w:tc>
      </w:tr>
      <w:tr w:rsidR="00600D27" w:rsidTr="00E849AC">
        <w:trPr>
          <w:cantSplit/>
          <w:trHeight w:val="397"/>
        </w:trPr>
        <w:tc>
          <w:tcPr>
            <w:tcW w:w="843" w:type="dxa"/>
            <w:tcBorders>
              <w:top w:val="single" w:sz="6" w:space="0" w:color="000000"/>
              <w:left w:val="single" w:sz="6" w:space="0" w:color="000000"/>
              <w:bottom w:val="single" w:sz="6" w:space="0" w:color="000000"/>
              <w:right w:val="single" w:sz="6" w:space="0" w:color="000000"/>
            </w:tcBorders>
          </w:tcPr>
          <w:p w:rsidR="00600D27" w:rsidRPr="00164A11" w:rsidRDefault="00600D27" w:rsidP="00E849AC">
            <w:pPr>
              <w:spacing w:line="360" w:lineRule="auto"/>
              <w:jc w:val="center"/>
              <w:rPr>
                <w:rFonts w:ascii="SimSun" w:hAnsi="SimSun" w:cs="SimSun"/>
                <w:szCs w:val="21"/>
              </w:rPr>
            </w:pPr>
            <w:r w:rsidRPr="00164A11">
              <w:rPr>
                <w:rFonts w:ascii="SimSun" w:hAnsi="SimSun" w:hint="eastAsia"/>
                <w:color w:val="000000"/>
                <w:kern w:val="0"/>
                <w:sz w:val="22"/>
                <w:szCs w:val="28"/>
              </w:rPr>
              <w:t>项目</w:t>
            </w:r>
            <w:r w:rsidRPr="00164A11">
              <w:rPr>
                <w:rFonts w:ascii="SimSun" w:eastAsia="新細明體" w:hAnsi="SimSun" w:hint="eastAsia"/>
                <w:color w:val="000000"/>
                <w:kern w:val="0"/>
                <w:sz w:val="22"/>
                <w:szCs w:val="28"/>
                <w:lang w:eastAsia="zh-HK"/>
              </w:rPr>
              <w:t>2</w:t>
            </w:r>
          </w:p>
        </w:tc>
        <w:tc>
          <w:tcPr>
            <w:tcW w:w="2905" w:type="dxa"/>
            <w:tcBorders>
              <w:top w:val="single" w:sz="6" w:space="0" w:color="000000"/>
              <w:left w:val="single" w:sz="6" w:space="0" w:color="000000"/>
              <w:bottom w:val="single" w:sz="6" w:space="0" w:color="000000"/>
              <w:right w:val="single" w:sz="6" w:space="0" w:color="000000"/>
            </w:tcBorders>
          </w:tcPr>
          <w:p w:rsidR="00600D27" w:rsidRDefault="00600D27" w:rsidP="00E849AC">
            <w:pPr>
              <w:spacing w:line="360" w:lineRule="auto"/>
              <w:jc w:val="center"/>
              <w:rPr>
                <w:rFonts w:ascii="SimSun" w:hAnsi="SimSun" w:cs="SimSun"/>
                <w:szCs w:val="21"/>
              </w:rPr>
            </w:pPr>
          </w:p>
        </w:tc>
        <w:tc>
          <w:tcPr>
            <w:tcW w:w="2311" w:type="dxa"/>
            <w:tcBorders>
              <w:top w:val="single" w:sz="6" w:space="0" w:color="000000"/>
              <w:left w:val="single" w:sz="6" w:space="0" w:color="000000"/>
              <w:bottom w:val="single" w:sz="6" w:space="0" w:color="000000"/>
              <w:right w:val="single" w:sz="6" w:space="0" w:color="000000"/>
            </w:tcBorders>
          </w:tcPr>
          <w:p w:rsidR="00600D27" w:rsidRDefault="00600D27" w:rsidP="00E849AC">
            <w:pPr>
              <w:pStyle w:val="a6"/>
              <w:snapToGrid w:val="0"/>
              <w:spacing w:line="360" w:lineRule="auto"/>
              <w:rPr>
                <w:rFonts w:hAnsi="SimSun" w:cs="SimSun"/>
                <w:sz w:val="28"/>
              </w:rPr>
            </w:pPr>
          </w:p>
        </w:tc>
        <w:tc>
          <w:tcPr>
            <w:tcW w:w="1480" w:type="dxa"/>
            <w:tcBorders>
              <w:top w:val="single" w:sz="6" w:space="0" w:color="000000"/>
              <w:left w:val="single" w:sz="6" w:space="0" w:color="000000"/>
              <w:bottom w:val="single" w:sz="6" w:space="0" w:color="000000"/>
              <w:right w:val="single" w:sz="6" w:space="0" w:color="000000"/>
            </w:tcBorders>
          </w:tcPr>
          <w:p w:rsidR="00600D27" w:rsidRDefault="00600D27" w:rsidP="00E849AC">
            <w:pPr>
              <w:spacing w:line="360" w:lineRule="auto"/>
              <w:rPr>
                <w:rFonts w:ascii="SimSun" w:hAnsi="SimSun" w:cs="SimSun"/>
                <w:szCs w:val="21"/>
              </w:rPr>
            </w:pPr>
          </w:p>
        </w:tc>
        <w:tc>
          <w:tcPr>
            <w:tcW w:w="1480" w:type="dxa"/>
            <w:tcBorders>
              <w:top w:val="single" w:sz="6" w:space="0" w:color="000000"/>
              <w:left w:val="single" w:sz="6" w:space="0" w:color="000000"/>
              <w:bottom w:val="single" w:sz="6" w:space="0" w:color="000000"/>
              <w:right w:val="single" w:sz="6" w:space="0" w:color="000000"/>
            </w:tcBorders>
          </w:tcPr>
          <w:p w:rsidR="00600D27" w:rsidRDefault="00600D27" w:rsidP="00E849AC">
            <w:pPr>
              <w:spacing w:line="360" w:lineRule="auto"/>
              <w:rPr>
                <w:rFonts w:ascii="SimSun" w:hAnsi="SimSun" w:cs="SimSun"/>
                <w:szCs w:val="21"/>
              </w:rPr>
            </w:pPr>
          </w:p>
        </w:tc>
      </w:tr>
      <w:tr w:rsidR="00600D27" w:rsidTr="00E849AC">
        <w:trPr>
          <w:cantSplit/>
          <w:trHeight w:val="397"/>
        </w:trPr>
        <w:tc>
          <w:tcPr>
            <w:tcW w:w="843" w:type="dxa"/>
            <w:tcBorders>
              <w:top w:val="single" w:sz="6" w:space="0" w:color="000000"/>
              <w:left w:val="single" w:sz="6" w:space="0" w:color="000000"/>
              <w:bottom w:val="single" w:sz="6" w:space="0" w:color="000000"/>
              <w:right w:val="single" w:sz="6" w:space="0" w:color="000000"/>
            </w:tcBorders>
          </w:tcPr>
          <w:p w:rsidR="00600D27" w:rsidRPr="00164A11" w:rsidRDefault="00600D27" w:rsidP="00E849AC">
            <w:pPr>
              <w:spacing w:line="360" w:lineRule="auto"/>
              <w:jc w:val="center"/>
              <w:rPr>
                <w:rFonts w:ascii="SimSun" w:eastAsia="新細明體" w:hAnsi="SimSun" w:cs="SimSun"/>
                <w:szCs w:val="21"/>
                <w:lang w:eastAsia="zh-HK"/>
              </w:rPr>
            </w:pPr>
            <w:r w:rsidRPr="00164A11">
              <w:rPr>
                <w:rFonts w:ascii="SimSun" w:hAnsi="SimSun" w:hint="eastAsia"/>
                <w:color w:val="000000"/>
                <w:kern w:val="0"/>
                <w:sz w:val="22"/>
                <w:szCs w:val="28"/>
              </w:rPr>
              <w:t>项目</w:t>
            </w:r>
            <w:r w:rsidRPr="00164A11">
              <w:rPr>
                <w:rFonts w:ascii="SimSun" w:eastAsia="新細明體" w:hAnsi="SimSun" w:hint="eastAsia"/>
                <w:color w:val="000000"/>
                <w:kern w:val="0"/>
                <w:sz w:val="22"/>
                <w:szCs w:val="28"/>
                <w:lang w:eastAsia="zh-HK"/>
              </w:rPr>
              <w:t>3</w:t>
            </w:r>
          </w:p>
        </w:tc>
        <w:tc>
          <w:tcPr>
            <w:tcW w:w="2905" w:type="dxa"/>
            <w:tcBorders>
              <w:top w:val="single" w:sz="6" w:space="0" w:color="000000"/>
              <w:left w:val="single" w:sz="6" w:space="0" w:color="000000"/>
              <w:bottom w:val="single" w:sz="6" w:space="0" w:color="000000"/>
              <w:right w:val="single" w:sz="6" w:space="0" w:color="000000"/>
            </w:tcBorders>
          </w:tcPr>
          <w:p w:rsidR="00600D27" w:rsidRDefault="00600D27" w:rsidP="00E849AC">
            <w:pPr>
              <w:spacing w:line="360" w:lineRule="auto"/>
              <w:ind w:firstLineChars="500" w:firstLine="1050"/>
              <w:rPr>
                <w:rFonts w:ascii="SimSun" w:hAnsi="SimSun" w:cs="SimSun"/>
                <w:szCs w:val="21"/>
              </w:rPr>
            </w:pPr>
          </w:p>
        </w:tc>
        <w:tc>
          <w:tcPr>
            <w:tcW w:w="2311" w:type="dxa"/>
            <w:tcBorders>
              <w:top w:val="single" w:sz="6" w:space="0" w:color="000000"/>
              <w:left w:val="single" w:sz="6" w:space="0" w:color="000000"/>
              <w:bottom w:val="single" w:sz="6" w:space="0" w:color="000000"/>
              <w:right w:val="single" w:sz="6" w:space="0" w:color="000000"/>
            </w:tcBorders>
          </w:tcPr>
          <w:p w:rsidR="00600D27" w:rsidRDefault="00600D27" w:rsidP="00E849AC">
            <w:pPr>
              <w:pStyle w:val="aa"/>
              <w:spacing w:line="360" w:lineRule="auto"/>
              <w:rPr>
                <w:rFonts w:ascii="SimSun" w:hAnsi="SimSun" w:cs="SimSun"/>
                <w:sz w:val="28"/>
              </w:rPr>
            </w:pPr>
          </w:p>
        </w:tc>
        <w:tc>
          <w:tcPr>
            <w:tcW w:w="1480" w:type="dxa"/>
            <w:tcBorders>
              <w:top w:val="single" w:sz="6" w:space="0" w:color="000000"/>
              <w:left w:val="single" w:sz="6" w:space="0" w:color="000000"/>
              <w:bottom w:val="single" w:sz="6" w:space="0" w:color="000000"/>
              <w:right w:val="single" w:sz="6" w:space="0" w:color="000000"/>
            </w:tcBorders>
          </w:tcPr>
          <w:p w:rsidR="00600D27" w:rsidRDefault="00600D27" w:rsidP="00E849AC">
            <w:pPr>
              <w:spacing w:line="360" w:lineRule="auto"/>
              <w:rPr>
                <w:rFonts w:ascii="SimSun" w:hAnsi="SimSun" w:cs="SimSun"/>
                <w:szCs w:val="21"/>
              </w:rPr>
            </w:pPr>
          </w:p>
        </w:tc>
        <w:tc>
          <w:tcPr>
            <w:tcW w:w="1480" w:type="dxa"/>
            <w:tcBorders>
              <w:top w:val="single" w:sz="6" w:space="0" w:color="000000"/>
              <w:left w:val="single" w:sz="6" w:space="0" w:color="000000"/>
              <w:bottom w:val="single" w:sz="6" w:space="0" w:color="000000"/>
              <w:right w:val="single" w:sz="6" w:space="0" w:color="000000"/>
            </w:tcBorders>
          </w:tcPr>
          <w:p w:rsidR="00600D27" w:rsidRDefault="00600D27" w:rsidP="00E849AC">
            <w:pPr>
              <w:spacing w:line="360" w:lineRule="auto"/>
              <w:rPr>
                <w:rFonts w:ascii="SimSun" w:hAnsi="SimSun" w:cs="SimSun"/>
                <w:szCs w:val="21"/>
              </w:rPr>
            </w:pPr>
          </w:p>
        </w:tc>
      </w:tr>
    </w:tbl>
    <w:p w:rsidR="00600D27" w:rsidRDefault="00600D27" w:rsidP="00600D27">
      <w:pPr>
        <w:spacing w:beforeLines="50" w:before="120" w:line="360" w:lineRule="auto"/>
        <w:rPr>
          <w:rFonts w:ascii="SimSun" w:hAnsi="SimSun" w:cs="SimSun"/>
          <w:szCs w:val="21"/>
        </w:rPr>
      </w:pPr>
      <w:r>
        <w:rPr>
          <w:rFonts w:ascii="SimSun" w:hAnsi="SimSun" w:cs="SimSun" w:hint="eastAsia"/>
          <w:szCs w:val="21"/>
        </w:rPr>
        <w:t>声明：开标一览表中的“投标总价”是投标产品及相关服务的全部费用的报价。</w:t>
      </w:r>
    </w:p>
    <w:p w:rsidR="00600D27" w:rsidRDefault="00600D27" w:rsidP="00600D27">
      <w:pPr>
        <w:spacing w:line="360" w:lineRule="auto"/>
        <w:rPr>
          <w:rFonts w:ascii="SimSun" w:hAnsi="SimSun" w:cs="SimSun"/>
          <w:szCs w:val="21"/>
        </w:rPr>
      </w:pPr>
    </w:p>
    <w:p w:rsidR="00600D27" w:rsidRDefault="00600D27" w:rsidP="00600D27">
      <w:pPr>
        <w:spacing w:line="360" w:lineRule="auto"/>
        <w:ind w:firstLine="480"/>
        <w:rPr>
          <w:rFonts w:ascii="SimSun" w:hAnsi="SimSun" w:cs="SimSun"/>
          <w:szCs w:val="21"/>
        </w:rPr>
      </w:pPr>
      <w:r>
        <w:rPr>
          <w:rFonts w:ascii="SimSun" w:hAnsi="SimSun" w:cs="SimSun" w:hint="eastAsia"/>
          <w:szCs w:val="21"/>
        </w:rPr>
        <w:t xml:space="preserve">投标总价小写金额： </w:t>
      </w:r>
      <w:r>
        <w:rPr>
          <w:rFonts w:ascii="SimSun" w:hAnsi="SimSun" w:cs="SimSun" w:hint="eastAsia"/>
          <w:szCs w:val="21"/>
          <w:u w:val="single"/>
        </w:rPr>
        <w:t xml:space="preserve">                                  </w:t>
      </w:r>
    </w:p>
    <w:p w:rsidR="00600D27" w:rsidRDefault="00600D27" w:rsidP="00600D27">
      <w:pPr>
        <w:spacing w:line="360" w:lineRule="auto"/>
        <w:ind w:firstLine="480"/>
        <w:rPr>
          <w:rFonts w:ascii="SimSun" w:hAnsi="SimSun" w:cs="SimSun"/>
          <w:szCs w:val="21"/>
        </w:rPr>
      </w:pPr>
      <w:r>
        <w:rPr>
          <w:rFonts w:ascii="SimSun" w:hAnsi="SimSun" w:cs="SimSun" w:hint="eastAsia"/>
          <w:szCs w:val="21"/>
        </w:rPr>
        <w:t xml:space="preserve">投标总价大写金额： </w:t>
      </w:r>
      <w:r>
        <w:rPr>
          <w:rFonts w:ascii="SimSun" w:hAnsi="SimSun" w:cs="SimSun" w:hint="eastAsia"/>
          <w:szCs w:val="21"/>
          <w:u w:val="single"/>
        </w:rPr>
        <w:t xml:space="preserve">                                  </w:t>
      </w:r>
      <w:r>
        <w:rPr>
          <w:rFonts w:ascii="SimSun" w:hAnsi="SimSun" w:cs="SimSun" w:hint="eastAsia"/>
          <w:szCs w:val="21"/>
        </w:rPr>
        <w:t xml:space="preserve">        </w:t>
      </w:r>
    </w:p>
    <w:p w:rsidR="00600D27" w:rsidRDefault="00600D27" w:rsidP="00600D27">
      <w:pPr>
        <w:spacing w:line="360" w:lineRule="auto"/>
        <w:ind w:firstLine="480"/>
        <w:rPr>
          <w:rFonts w:ascii="SimSun" w:hAnsi="SimSun" w:cs="SimSun"/>
          <w:szCs w:val="21"/>
          <w:u w:val="single"/>
        </w:rPr>
      </w:pPr>
      <w:r>
        <w:rPr>
          <w:rFonts w:ascii="SimSun" w:hAnsi="SimSun" w:cs="SimSun" w:hint="eastAsia"/>
          <w:szCs w:val="21"/>
        </w:rPr>
        <w:t xml:space="preserve">特别说明事项：    </w:t>
      </w:r>
      <w:r>
        <w:rPr>
          <w:rFonts w:ascii="SimSun" w:hAnsi="SimSun" w:cs="SimSun" w:hint="eastAsia"/>
          <w:szCs w:val="21"/>
          <w:u w:val="single"/>
        </w:rPr>
        <w:t xml:space="preserve">                                  </w:t>
      </w:r>
    </w:p>
    <w:p w:rsidR="00600D27" w:rsidRDefault="00600D27" w:rsidP="00600D27">
      <w:pPr>
        <w:spacing w:line="360" w:lineRule="auto"/>
        <w:ind w:firstLine="480"/>
        <w:rPr>
          <w:rFonts w:ascii="SimSun" w:hAnsi="SimSun" w:cs="SimSun"/>
          <w:szCs w:val="21"/>
          <w:u w:val="single"/>
        </w:rPr>
      </w:pPr>
      <w:r>
        <w:rPr>
          <w:rFonts w:ascii="SimSun" w:hAnsi="SimSun" w:cs="SimSun" w:hint="eastAsia"/>
          <w:szCs w:val="21"/>
        </w:rPr>
        <w:t xml:space="preserve">投标人公章：      </w:t>
      </w:r>
      <w:r>
        <w:rPr>
          <w:rFonts w:ascii="SimSun" w:hAnsi="SimSun" w:cs="SimSun" w:hint="eastAsia"/>
          <w:szCs w:val="21"/>
          <w:u w:val="single"/>
        </w:rPr>
        <w:t xml:space="preserve">                                   </w:t>
      </w:r>
    </w:p>
    <w:p w:rsidR="00600D27" w:rsidRDefault="00600D27" w:rsidP="00600D27">
      <w:pPr>
        <w:tabs>
          <w:tab w:val="left" w:pos="480"/>
        </w:tabs>
        <w:spacing w:line="360" w:lineRule="auto"/>
        <w:rPr>
          <w:rFonts w:ascii="SimSun" w:hAnsi="SimSun" w:cs="SimSun"/>
          <w:szCs w:val="21"/>
        </w:rPr>
      </w:pPr>
      <w:r>
        <w:rPr>
          <w:rFonts w:ascii="SimSun" w:hAnsi="SimSun" w:cs="SimSun"/>
          <w:szCs w:val="21"/>
        </w:rPr>
        <w:tab/>
      </w:r>
      <w:r>
        <w:rPr>
          <w:rFonts w:ascii="SimSun" w:hAnsi="SimSun" w:cs="SimSun" w:hint="eastAsia"/>
          <w:szCs w:val="21"/>
        </w:rPr>
        <w:t xml:space="preserve">投标人代表签字： </w:t>
      </w:r>
      <w:r>
        <w:rPr>
          <w:rFonts w:ascii="SimSun" w:hAnsi="SimSun" w:cs="SimSun" w:hint="eastAsia"/>
          <w:szCs w:val="21"/>
          <w:u w:val="single"/>
        </w:rPr>
        <w:t xml:space="preserve">                                    </w:t>
      </w:r>
    </w:p>
    <w:p w:rsidR="00600D27" w:rsidRDefault="00600D27" w:rsidP="00600D27">
      <w:pPr>
        <w:spacing w:line="360" w:lineRule="auto"/>
        <w:ind w:firstLine="480"/>
        <w:rPr>
          <w:rFonts w:ascii="SimSun" w:hAnsi="SimSun" w:cs="SimSun"/>
          <w:szCs w:val="21"/>
          <w:u w:val="single"/>
        </w:rPr>
      </w:pPr>
      <w:r>
        <w:rPr>
          <w:rFonts w:ascii="SimSun" w:hAnsi="SimSun" w:cs="SimSun" w:hint="eastAsia"/>
          <w:szCs w:val="21"/>
        </w:rPr>
        <w:t xml:space="preserve">日期：           </w:t>
      </w:r>
      <w:r>
        <w:rPr>
          <w:rFonts w:ascii="SimSun" w:hAnsi="SimSun" w:cs="SimSun" w:hint="eastAsia"/>
          <w:szCs w:val="21"/>
          <w:u w:val="single"/>
        </w:rPr>
        <w:t xml:space="preserve">                                    </w:t>
      </w:r>
    </w:p>
    <w:p w:rsidR="00600D27" w:rsidRDefault="00600D27" w:rsidP="00600D27">
      <w:pPr>
        <w:pStyle w:val="3"/>
        <w:rPr>
          <w:rFonts w:ascii="SimSun" w:hAnsi="SimSun" w:cs="SimSun"/>
          <w:b/>
          <w:bCs/>
        </w:rPr>
      </w:pPr>
      <w:r>
        <w:rPr>
          <w:rFonts w:ascii="SimSun" w:hAnsi="SimSun" w:cs="SimSun"/>
          <w:b/>
          <w:bCs/>
        </w:rPr>
        <w:lastRenderedPageBreak/>
        <w:t>5.3.1.</w:t>
      </w:r>
      <w:r>
        <w:rPr>
          <w:rFonts w:ascii="SimSun" w:hAnsi="SimSun" w:cs="SimSun"/>
          <w:b/>
          <w:bCs/>
        </w:rPr>
        <w:t>2</w:t>
      </w:r>
      <w:r>
        <w:rPr>
          <w:rFonts w:ascii="SimSun" w:hAnsi="SimSun" w:cs="SimSun"/>
          <w:b/>
          <w:bCs/>
        </w:rPr>
        <w:t xml:space="preserve"> *</w:t>
      </w:r>
      <w:r>
        <w:rPr>
          <w:rFonts w:ascii="SimSun" w:hAnsi="SimSun" w:cs="SimSun" w:hint="eastAsia"/>
          <w:b/>
          <w:bCs/>
        </w:rPr>
        <w:t>开标一览表</w:t>
      </w:r>
    </w:p>
    <w:p w:rsidR="00600D27" w:rsidRDefault="00600D27" w:rsidP="00600D27">
      <w:pPr>
        <w:spacing w:line="360" w:lineRule="auto"/>
        <w:rPr>
          <w:rFonts w:ascii="SimSun" w:hAnsi="SimSun" w:cs="SimSun"/>
          <w:szCs w:val="21"/>
        </w:rPr>
      </w:pPr>
      <w:r>
        <w:rPr>
          <w:rFonts w:ascii="SimSun" w:hAnsi="SimSun" w:cs="SimSun" w:hint="eastAsia"/>
          <w:szCs w:val="21"/>
        </w:rPr>
        <w:t>项目名称：中国人寿保险（海外）股份有限公司分红及分账户管理合</w:t>
      </w:r>
      <w:proofErr w:type="gramStart"/>
      <w:r>
        <w:rPr>
          <w:rFonts w:ascii="SimSun" w:hAnsi="SimSun" w:cs="SimSun" w:hint="eastAsia"/>
          <w:szCs w:val="21"/>
        </w:rPr>
        <w:t>规</w:t>
      </w:r>
      <w:proofErr w:type="gramEnd"/>
      <w:r>
        <w:rPr>
          <w:rFonts w:ascii="SimSun" w:hAnsi="SimSun" w:cs="SimSun" w:hint="eastAsia"/>
          <w:szCs w:val="21"/>
        </w:rPr>
        <w:t>要求咨询项目</w:t>
      </w:r>
    </w:p>
    <w:p w:rsidR="00600D27" w:rsidRDefault="00600D27" w:rsidP="00600D27">
      <w:pPr>
        <w:spacing w:line="360" w:lineRule="auto"/>
        <w:rPr>
          <w:rFonts w:ascii="SimSun" w:hAnsi="SimSun" w:cs="SimSun"/>
          <w:szCs w:val="21"/>
        </w:rPr>
      </w:pPr>
      <w:r>
        <w:rPr>
          <w:rFonts w:ascii="SimSun" w:hAnsi="SimSun" w:cs="SimSun" w:hint="eastAsia"/>
          <w:szCs w:val="21"/>
        </w:rPr>
        <w:t>项目编号：</w:t>
      </w:r>
      <w:r>
        <w:rPr>
          <w:rFonts w:ascii="SimSun" w:hAnsi="SimSun" w:cs="SimSun"/>
          <w:szCs w:val="21"/>
        </w:rPr>
        <w:t>GWGL_QB202403260005</w:t>
      </w:r>
    </w:p>
    <w:p w:rsidR="00600D27" w:rsidRDefault="00600D27" w:rsidP="00600D27">
      <w:pPr>
        <w:spacing w:line="360" w:lineRule="auto"/>
        <w:rPr>
          <w:rFonts w:ascii="SimSun" w:hAnsi="SimSun" w:cs="SimSun"/>
          <w:szCs w:val="21"/>
          <w:u w:val="single"/>
        </w:rPr>
      </w:pPr>
      <w:r>
        <w:rPr>
          <w:rFonts w:ascii="SimSun" w:hAnsi="SimSun" w:cs="SimSun" w:hint="eastAsia"/>
          <w:szCs w:val="21"/>
        </w:rPr>
        <w:t xml:space="preserve">投标人名称：  </w:t>
      </w:r>
      <w:r>
        <w:rPr>
          <w:rFonts w:ascii="SimSun" w:hAnsi="SimSun" w:cs="SimSun" w:hint="eastAsia"/>
          <w:szCs w:val="21"/>
          <w:u w:val="single"/>
        </w:rPr>
        <w:t xml:space="preserve">                             </w:t>
      </w:r>
    </w:p>
    <w:p w:rsidR="00600D27" w:rsidRPr="00AF637B" w:rsidRDefault="00600D27" w:rsidP="00600D27">
      <w:pPr>
        <w:spacing w:line="360" w:lineRule="auto"/>
        <w:rPr>
          <w:rFonts w:ascii="SimSun" w:hAnsi="SimSun" w:cs="SimSun"/>
          <w:szCs w:val="21"/>
        </w:rPr>
      </w:pPr>
      <w:proofErr w:type="gramStart"/>
      <w:r w:rsidRPr="00AF637B">
        <w:rPr>
          <w:rFonts w:ascii="SimSun" w:hAnsi="SimSun" w:cs="SimSun" w:hint="eastAsia"/>
          <w:szCs w:val="21"/>
        </w:rPr>
        <w:t>包号二</w:t>
      </w:r>
      <w:proofErr w:type="gramEnd"/>
      <w:r w:rsidRPr="00AF637B">
        <w:rPr>
          <w:rFonts w:ascii="SimSun" w:hAnsi="SimSun" w:cs="SimSun" w:hint="eastAsia"/>
          <w:szCs w:val="21"/>
        </w:rPr>
        <w:t>：单独经营管理框架部分需求部分</w:t>
      </w:r>
    </w:p>
    <w:p w:rsidR="00600D27" w:rsidRDefault="00600D27" w:rsidP="00600D27">
      <w:pPr>
        <w:spacing w:line="360" w:lineRule="auto"/>
        <w:ind w:left="5100" w:firstLine="425"/>
        <w:jc w:val="center"/>
        <w:rPr>
          <w:rFonts w:ascii="SimSun" w:hAnsi="SimSun" w:cs="SimSun"/>
          <w:szCs w:val="21"/>
        </w:rPr>
      </w:pPr>
      <w:r>
        <w:rPr>
          <w:rFonts w:ascii="SimSun" w:hAnsi="SimSun" w:cs="SimSun" w:hint="eastAsia"/>
          <w:szCs w:val="21"/>
        </w:rPr>
        <w:t>价格单位：港币元</w:t>
      </w:r>
    </w:p>
    <w:tbl>
      <w:tblPr>
        <w:tblW w:w="901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00" w:firstRow="0" w:lastRow="0" w:firstColumn="0" w:lastColumn="0" w:noHBand="0" w:noVBand="0"/>
      </w:tblPr>
      <w:tblGrid>
        <w:gridCol w:w="843"/>
        <w:gridCol w:w="2905"/>
        <w:gridCol w:w="2311"/>
        <w:gridCol w:w="1480"/>
        <w:gridCol w:w="1480"/>
      </w:tblGrid>
      <w:tr w:rsidR="00600D27" w:rsidTr="00E849AC">
        <w:trPr>
          <w:cantSplit/>
          <w:trHeight w:val="397"/>
        </w:trPr>
        <w:tc>
          <w:tcPr>
            <w:tcW w:w="843" w:type="dxa"/>
            <w:tcBorders>
              <w:top w:val="single" w:sz="6" w:space="0" w:color="000000"/>
              <w:left w:val="single" w:sz="6" w:space="0" w:color="000000"/>
              <w:bottom w:val="single" w:sz="6" w:space="0" w:color="000000"/>
              <w:right w:val="single" w:sz="6" w:space="0" w:color="000000"/>
            </w:tcBorders>
            <w:shd w:val="clear" w:color="auto" w:fill="C0C0C0"/>
          </w:tcPr>
          <w:p w:rsidR="00600D27" w:rsidRPr="00164A11" w:rsidRDefault="00600D27" w:rsidP="00E849AC">
            <w:pPr>
              <w:spacing w:before="120" w:line="360" w:lineRule="auto"/>
              <w:jc w:val="center"/>
              <w:rPr>
                <w:rFonts w:ascii="SimSun" w:hAnsi="SimSun" w:cs="SimSun"/>
                <w:szCs w:val="21"/>
              </w:rPr>
            </w:pPr>
            <w:r w:rsidRPr="00164A11">
              <w:rPr>
                <w:rFonts w:ascii="SimSun" w:hAnsi="SimSun" w:cs="SimSun" w:hint="eastAsia"/>
                <w:szCs w:val="21"/>
              </w:rPr>
              <w:t>项目号</w:t>
            </w:r>
          </w:p>
        </w:tc>
        <w:tc>
          <w:tcPr>
            <w:tcW w:w="2905" w:type="dxa"/>
            <w:tcBorders>
              <w:top w:val="single" w:sz="6" w:space="0" w:color="000000"/>
              <w:left w:val="single" w:sz="6" w:space="0" w:color="000000"/>
              <w:bottom w:val="single" w:sz="6" w:space="0" w:color="000000"/>
              <w:right w:val="single" w:sz="6" w:space="0" w:color="000000"/>
            </w:tcBorders>
            <w:shd w:val="clear" w:color="auto" w:fill="C0C0C0"/>
          </w:tcPr>
          <w:p w:rsidR="00600D27" w:rsidRDefault="00600D27" w:rsidP="00E849AC">
            <w:pPr>
              <w:spacing w:before="120" w:line="360" w:lineRule="auto"/>
              <w:jc w:val="center"/>
              <w:rPr>
                <w:rFonts w:ascii="SimSun" w:hAnsi="SimSun" w:cs="SimSun"/>
                <w:szCs w:val="21"/>
              </w:rPr>
            </w:pPr>
            <w:r>
              <w:rPr>
                <w:rFonts w:ascii="SimSun" w:hAnsi="SimSun" w:cs="SimSun" w:hint="eastAsia"/>
                <w:szCs w:val="21"/>
              </w:rPr>
              <w:t>名</w:t>
            </w:r>
            <w:r>
              <w:rPr>
                <w:rFonts w:ascii="SimSun" w:hAnsi="SimSun" w:cs="SimSun"/>
                <w:szCs w:val="21"/>
              </w:rPr>
              <w:t xml:space="preserve">    </w:t>
            </w:r>
            <w:r>
              <w:rPr>
                <w:rFonts w:ascii="SimSun" w:hAnsi="SimSun" w:cs="SimSun" w:hint="eastAsia"/>
                <w:szCs w:val="21"/>
              </w:rPr>
              <w:t>称</w:t>
            </w:r>
          </w:p>
        </w:tc>
        <w:tc>
          <w:tcPr>
            <w:tcW w:w="2311" w:type="dxa"/>
            <w:tcBorders>
              <w:top w:val="single" w:sz="6" w:space="0" w:color="000000"/>
              <w:left w:val="single" w:sz="6" w:space="0" w:color="000000"/>
              <w:bottom w:val="single" w:sz="6" w:space="0" w:color="000000"/>
              <w:right w:val="single" w:sz="6" w:space="0" w:color="000000"/>
            </w:tcBorders>
            <w:shd w:val="clear" w:color="auto" w:fill="C0C0C0"/>
          </w:tcPr>
          <w:p w:rsidR="00600D27" w:rsidRDefault="00600D27" w:rsidP="00E849AC">
            <w:pPr>
              <w:spacing w:before="120" w:line="360" w:lineRule="auto"/>
              <w:jc w:val="center"/>
              <w:rPr>
                <w:rFonts w:ascii="SimSun" w:hAnsi="SimSun" w:cs="SimSun"/>
                <w:szCs w:val="21"/>
              </w:rPr>
            </w:pPr>
            <w:r>
              <w:rPr>
                <w:rFonts w:ascii="SimSun" w:hAnsi="SimSun" w:cs="SimSun" w:hint="eastAsia"/>
                <w:szCs w:val="21"/>
              </w:rPr>
              <w:t>投</w:t>
            </w:r>
            <w:r>
              <w:rPr>
                <w:rFonts w:ascii="SimSun" w:hAnsi="SimSun" w:cs="SimSun"/>
                <w:szCs w:val="21"/>
              </w:rPr>
              <w:t xml:space="preserve"> </w:t>
            </w:r>
            <w:r>
              <w:rPr>
                <w:rFonts w:ascii="SimSun" w:hAnsi="SimSun" w:cs="SimSun" w:hint="eastAsia"/>
                <w:szCs w:val="21"/>
              </w:rPr>
              <w:t>标</w:t>
            </w:r>
            <w:r>
              <w:rPr>
                <w:rFonts w:ascii="SimSun" w:hAnsi="SimSun" w:cs="SimSun"/>
                <w:szCs w:val="21"/>
              </w:rPr>
              <w:t xml:space="preserve"> </w:t>
            </w:r>
            <w:r>
              <w:rPr>
                <w:rFonts w:ascii="SimSun" w:hAnsi="SimSun" w:cs="SimSun" w:hint="eastAsia"/>
                <w:szCs w:val="21"/>
              </w:rPr>
              <w:t>报</w:t>
            </w:r>
            <w:r>
              <w:rPr>
                <w:rFonts w:ascii="SimSun" w:hAnsi="SimSun" w:cs="SimSun"/>
                <w:szCs w:val="21"/>
              </w:rPr>
              <w:t xml:space="preserve"> </w:t>
            </w:r>
            <w:r>
              <w:rPr>
                <w:rFonts w:ascii="SimSun" w:hAnsi="SimSun" w:cs="SimSun" w:hint="eastAsia"/>
                <w:szCs w:val="21"/>
              </w:rPr>
              <w:t>价</w:t>
            </w:r>
            <w:r>
              <w:rPr>
                <w:rFonts w:ascii="SimSun" w:hAnsi="SimSun" w:cs="SimSun"/>
                <w:szCs w:val="21"/>
              </w:rPr>
              <w:t xml:space="preserve"> </w:t>
            </w:r>
          </w:p>
        </w:tc>
        <w:tc>
          <w:tcPr>
            <w:tcW w:w="1480" w:type="dxa"/>
            <w:tcBorders>
              <w:top w:val="single" w:sz="6" w:space="0" w:color="000000"/>
              <w:left w:val="single" w:sz="6" w:space="0" w:color="000000"/>
              <w:bottom w:val="single" w:sz="6" w:space="0" w:color="000000"/>
              <w:right w:val="single" w:sz="6" w:space="0" w:color="000000"/>
            </w:tcBorders>
            <w:shd w:val="clear" w:color="auto" w:fill="C0C0C0"/>
          </w:tcPr>
          <w:p w:rsidR="00600D27" w:rsidRDefault="00600D27" w:rsidP="00E849AC">
            <w:pPr>
              <w:spacing w:before="120" w:line="360" w:lineRule="auto"/>
              <w:jc w:val="center"/>
              <w:rPr>
                <w:rFonts w:ascii="SimSun" w:hAnsi="SimSun" w:cs="SimSun"/>
                <w:szCs w:val="21"/>
              </w:rPr>
            </w:pPr>
            <w:r>
              <w:rPr>
                <w:rFonts w:ascii="SimSun" w:hAnsi="SimSun" w:cs="SimSun" w:hint="eastAsia"/>
                <w:szCs w:val="21"/>
              </w:rPr>
              <w:t>交货时间</w:t>
            </w:r>
          </w:p>
        </w:tc>
        <w:tc>
          <w:tcPr>
            <w:tcW w:w="1480" w:type="dxa"/>
            <w:tcBorders>
              <w:top w:val="single" w:sz="6" w:space="0" w:color="000000"/>
              <w:left w:val="single" w:sz="6" w:space="0" w:color="000000"/>
              <w:bottom w:val="single" w:sz="6" w:space="0" w:color="000000"/>
              <w:right w:val="single" w:sz="6" w:space="0" w:color="000000"/>
            </w:tcBorders>
            <w:shd w:val="clear" w:color="auto" w:fill="C0C0C0"/>
          </w:tcPr>
          <w:p w:rsidR="00600D27" w:rsidRDefault="00600D27" w:rsidP="00E849AC">
            <w:pPr>
              <w:spacing w:before="120" w:line="360" w:lineRule="auto"/>
              <w:jc w:val="center"/>
              <w:rPr>
                <w:rFonts w:ascii="SimSun" w:hAnsi="SimSun" w:cs="SimSun"/>
                <w:szCs w:val="21"/>
              </w:rPr>
            </w:pPr>
            <w:r>
              <w:rPr>
                <w:rFonts w:ascii="SimSun" w:hAnsi="SimSun" w:cs="SimSun" w:hint="eastAsia"/>
                <w:szCs w:val="21"/>
              </w:rPr>
              <w:t>备</w:t>
            </w:r>
            <w:r>
              <w:rPr>
                <w:rFonts w:ascii="SimSun" w:hAnsi="SimSun" w:cs="SimSun"/>
                <w:szCs w:val="21"/>
              </w:rPr>
              <w:t xml:space="preserve"> </w:t>
            </w:r>
            <w:r>
              <w:rPr>
                <w:rFonts w:ascii="SimSun" w:hAnsi="SimSun" w:cs="SimSun" w:hint="eastAsia"/>
                <w:szCs w:val="21"/>
              </w:rPr>
              <w:t>注</w:t>
            </w:r>
          </w:p>
        </w:tc>
      </w:tr>
      <w:tr w:rsidR="00600D27" w:rsidTr="00E849AC">
        <w:trPr>
          <w:cantSplit/>
          <w:trHeight w:val="397"/>
        </w:trPr>
        <w:tc>
          <w:tcPr>
            <w:tcW w:w="843" w:type="dxa"/>
            <w:tcBorders>
              <w:top w:val="single" w:sz="6" w:space="0" w:color="000000"/>
              <w:left w:val="single" w:sz="6" w:space="0" w:color="000000"/>
              <w:bottom w:val="single" w:sz="6" w:space="0" w:color="000000"/>
              <w:right w:val="single" w:sz="6" w:space="0" w:color="000000"/>
            </w:tcBorders>
          </w:tcPr>
          <w:p w:rsidR="00600D27" w:rsidRPr="00164A11" w:rsidRDefault="00600D27" w:rsidP="00E849AC">
            <w:pPr>
              <w:spacing w:line="360" w:lineRule="auto"/>
              <w:jc w:val="center"/>
              <w:rPr>
                <w:rFonts w:ascii="SimSun" w:eastAsia="新細明體" w:hAnsi="SimSun" w:cs="SimSun"/>
                <w:szCs w:val="21"/>
                <w:lang w:eastAsia="zh-HK"/>
              </w:rPr>
            </w:pPr>
            <w:r w:rsidRPr="00164A11">
              <w:rPr>
                <w:rFonts w:ascii="SimSun" w:hAnsi="SimSun" w:hint="eastAsia"/>
                <w:color w:val="000000"/>
                <w:kern w:val="0"/>
                <w:sz w:val="22"/>
                <w:szCs w:val="28"/>
              </w:rPr>
              <w:t>项目</w:t>
            </w:r>
            <w:r w:rsidRPr="00164A11">
              <w:rPr>
                <w:rFonts w:ascii="SimSun" w:eastAsia="新細明體" w:hAnsi="SimSun" w:hint="eastAsia"/>
                <w:color w:val="000000"/>
                <w:kern w:val="0"/>
                <w:sz w:val="22"/>
                <w:szCs w:val="28"/>
                <w:lang w:eastAsia="zh-HK"/>
              </w:rPr>
              <w:t>4</w:t>
            </w:r>
          </w:p>
        </w:tc>
        <w:tc>
          <w:tcPr>
            <w:tcW w:w="2905" w:type="dxa"/>
            <w:tcBorders>
              <w:top w:val="single" w:sz="6" w:space="0" w:color="000000"/>
              <w:left w:val="single" w:sz="6" w:space="0" w:color="000000"/>
              <w:bottom w:val="single" w:sz="6" w:space="0" w:color="000000"/>
              <w:right w:val="single" w:sz="6" w:space="0" w:color="000000"/>
            </w:tcBorders>
          </w:tcPr>
          <w:p w:rsidR="00600D27" w:rsidRDefault="00600D27" w:rsidP="00E849AC">
            <w:pPr>
              <w:spacing w:line="360" w:lineRule="auto"/>
              <w:ind w:firstLineChars="500" w:firstLine="1050"/>
              <w:rPr>
                <w:rFonts w:ascii="SimSun" w:hAnsi="SimSun" w:cs="SimSun"/>
                <w:szCs w:val="21"/>
              </w:rPr>
            </w:pPr>
          </w:p>
        </w:tc>
        <w:tc>
          <w:tcPr>
            <w:tcW w:w="2311" w:type="dxa"/>
            <w:tcBorders>
              <w:top w:val="single" w:sz="6" w:space="0" w:color="000000"/>
              <w:left w:val="single" w:sz="6" w:space="0" w:color="000000"/>
              <w:bottom w:val="single" w:sz="6" w:space="0" w:color="000000"/>
              <w:right w:val="single" w:sz="6" w:space="0" w:color="000000"/>
            </w:tcBorders>
          </w:tcPr>
          <w:p w:rsidR="00600D27" w:rsidRDefault="00600D27" w:rsidP="00E849AC">
            <w:pPr>
              <w:pStyle w:val="aa"/>
              <w:spacing w:line="360" w:lineRule="auto"/>
              <w:rPr>
                <w:rFonts w:ascii="SimSun" w:hAnsi="SimSun" w:cs="SimSun"/>
                <w:sz w:val="28"/>
              </w:rPr>
            </w:pPr>
          </w:p>
        </w:tc>
        <w:tc>
          <w:tcPr>
            <w:tcW w:w="1480" w:type="dxa"/>
            <w:tcBorders>
              <w:top w:val="single" w:sz="6" w:space="0" w:color="000000"/>
              <w:left w:val="single" w:sz="6" w:space="0" w:color="000000"/>
              <w:bottom w:val="single" w:sz="6" w:space="0" w:color="000000"/>
              <w:right w:val="single" w:sz="6" w:space="0" w:color="000000"/>
            </w:tcBorders>
          </w:tcPr>
          <w:p w:rsidR="00600D27" w:rsidRDefault="00600D27" w:rsidP="00E849AC">
            <w:pPr>
              <w:spacing w:line="360" w:lineRule="auto"/>
              <w:rPr>
                <w:rFonts w:ascii="SimSun" w:hAnsi="SimSun" w:cs="SimSun"/>
                <w:szCs w:val="21"/>
              </w:rPr>
            </w:pPr>
          </w:p>
        </w:tc>
        <w:tc>
          <w:tcPr>
            <w:tcW w:w="1480" w:type="dxa"/>
            <w:tcBorders>
              <w:top w:val="single" w:sz="6" w:space="0" w:color="000000"/>
              <w:left w:val="single" w:sz="6" w:space="0" w:color="000000"/>
              <w:bottom w:val="single" w:sz="6" w:space="0" w:color="000000"/>
              <w:right w:val="single" w:sz="6" w:space="0" w:color="000000"/>
            </w:tcBorders>
          </w:tcPr>
          <w:p w:rsidR="00600D27" w:rsidRDefault="00600D27" w:rsidP="00E849AC">
            <w:pPr>
              <w:spacing w:line="360" w:lineRule="auto"/>
              <w:rPr>
                <w:rFonts w:ascii="SimSun" w:hAnsi="SimSun" w:cs="SimSun"/>
                <w:szCs w:val="21"/>
              </w:rPr>
            </w:pPr>
          </w:p>
        </w:tc>
      </w:tr>
    </w:tbl>
    <w:p w:rsidR="00600D27" w:rsidRDefault="00600D27" w:rsidP="00600D27">
      <w:pPr>
        <w:spacing w:beforeLines="50" w:before="120" w:line="360" w:lineRule="auto"/>
        <w:rPr>
          <w:rFonts w:ascii="SimSun" w:hAnsi="SimSun" w:cs="SimSun"/>
          <w:szCs w:val="21"/>
        </w:rPr>
      </w:pPr>
      <w:r>
        <w:rPr>
          <w:rFonts w:ascii="SimSun" w:hAnsi="SimSun" w:cs="SimSun" w:hint="eastAsia"/>
          <w:szCs w:val="21"/>
        </w:rPr>
        <w:t>声明：开标一览表中的“投标总价”是投标产品及相关服务的全部费用的报价。</w:t>
      </w:r>
    </w:p>
    <w:p w:rsidR="00600D27" w:rsidRDefault="00600D27" w:rsidP="00600D27">
      <w:pPr>
        <w:spacing w:line="360" w:lineRule="auto"/>
        <w:rPr>
          <w:rFonts w:ascii="SimSun" w:hAnsi="SimSun" w:cs="SimSun"/>
          <w:szCs w:val="21"/>
        </w:rPr>
      </w:pPr>
    </w:p>
    <w:p w:rsidR="00600D27" w:rsidRDefault="00600D27" w:rsidP="00600D27">
      <w:pPr>
        <w:spacing w:line="360" w:lineRule="auto"/>
        <w:ind w:firstLine="480"/>
        <w:rPr>
          <w:rFonts w:ascii="SimSun" w:hAnsi="SimSun" w:cs="SimSun"/>
          <w:szCs w:val="21"/>
        </w:rPr>
      </w:pPr>
      <w:r>
        <w:rPr>
          <w:rFonts w:ascii="SimSun" w:hAnsi="SimSun" w:cs="SimSun" w:hint="eastAsia"/>
          <w:szCs w:val="21"/>
        </w:rPr>
        <w:t xml:space="preserve">投标总价小写金额： </w:t>
      </w:r>
      <w:r>
        <w:rPr>
          <w:rFonts w:ascii="SimSun" w:hAnsi="SimSun" w:cs="SimSun" w:hint="eastAsia"/>
          <w:szCs w:val="21"/>
          <w:u w:val="single"/>
        </w:rPr>
        <w:t xml:space="preserve">                                  </w:t>
      </w:r>
    </w:p>
    <w:p w:rsidR="00600D27" w:rsidRDefault="00600D27" w:rsidP="00600D27">
      <w:pPr>
        <w:spacing w:line="360" w:lineRule="auto"/>
        <w:ind w:firstLine="480"/>
        <w:rPr>
          <w:rFonts w:ascii="SimSun" w:hAnsi="SimSun" w:cs="SimSun"/>
          <w:szCs w:val="21"/>
        </w:rPr>
      </w:pPr>
      <w:r>
        <w:rPr>
          <w:rFonts w:ascii="SimSun" w:hAnsi="SimSun" w:cs="SimSun" w:hint="eastAsia"/>
          <w:szCs w:val="21"/>
        </w:rPr>
        <w:t xml:space="preserve">投标总价大写金额： </w:t>
      </w:r>
      <w:r>
        <w:rPr>
          <w:rFonts w:ascii="SimSun" w:hAnsi="SimSun" w:cs="SimSun" w:hint="eastAsia"/>
          <w:szCs w:val="21"/>
          <w:u w:val="single"/>
        </w:rPr>
        <w:t xml:space="preserve">                                  </w:t>
      </w:r>
      <w:r>
        <w:rPr>
          <w:rFonts w:ascii="SimSun" w:hAnsi="SimSun" w:cs="SimSun" w:hint="eastAsia"/>
          <w:szCs w:val="21"/>
        </w:rPr>
        <w:t xml:space="preserve">        </w:t>
      </w:r>
    </w:p>
    <w:p w:rsidR="00600D27" w:rsidRDefault="00600D27" w:rsidP="00600D27">
      <w:pPr>
        <w:spacing w:line="360" w:lineRule="auto"/>
        <w:ind w:firstLine="480"/>
        <w:rPr>
          <w:rFonts w:ascii="SimSun" w:hAnsi="SimSun" w:cs="SimSun"/>
          <w:szCs w:val="21"/>
          <w:u w:val="single"/>
        </w:rPr>
      </w:pPr>
      <w:r>
        <w:rPr>
          <w:rFonts w:ascii="SimSun" w:hAnsi="SimSun" w:cs="SimSun" w:hint="eastAsia"/>
          <w:szCs w:val="21"/>
        </w:rPr>
        <w:t xml:space="preserve">特别说明事项：    </w:t>
      </w:r>
      <w:r>
        <w:rPr>
          <w:rFonts w:ascii="SimSun" w:hAnsi="SimSun" w:cs="SimSun" w:hint="eastAsia"/>
          <w:szCs w:val="21"/>
          <w:u w:val="single"/>
        </w:rPr>
        <w:t xml:space="preserve">                                  </w:t>
      </w:r>
    </w:p>
    <w:p w:rsidR="00600D27" w:rsidRDefault="00600D27" w:rsidP="00600D27">
      <w:pPr>
        <w:spacing w:line="360" w:lineRule="auto"/>
        <w:ind w:firstLine="480"/>
        <w:rPr>
          <w:rFonts w:ascii="SimSun" w:hAnsi="SimSun" w:cs="SimSun"/>
          <w:szCs w:val="21"/>
          <w:u w:val="single"/>
        </w:rPr>
      </w:pPr>
      <w:r>
        <w:rPr>
          <w:rFonts w:ascii="SimSun" w:hAnsi="SimSun" w:cs="SimSun" w:hint="eastAsia"/>
          <w:szCs w:val="21"/>
        </w:rPr>
        <w:t xml:space="preserve">投标人公章：      </w:t>
      </w:r>
      <w:r>
        <w:rPr>
          <w:rFonts w:ascii="SimSun" w:hAnsi="SimSun" w:cs="SimSun" w:hint="eastAsia"/>
          <w:szCs w:val="21"/>
          <w:u w:val="single"/>
        </w:rPr>
        <w:t xml:space="preserve">                                   </w:t>
      </w:r>
    </w:p>
    <w:p w:rsidR="00600D27" w:rsidRDefault="00600D27" w:rsidP="00600D27">
      <w:pPr>
        <w:tabs>
          <w:tab w:val="left" w:pos="480"/>
        </w:tabs>
        <w:spacing w:line="360" w:lineRule="auto"/>
        <w:rPr>
          <w:rFonts w:ascii="SimSun" w:hAnsi="SimSun" w:cs="SimSun"/>
          <w:szCs w:val="21"/>
        </w:rPr>
      </w:pPr>
      <w:r>
        <w:rPr>
          <w:rFonts w:ascii="SimSun" w:hAnsi="SimSun" w:cs="SimSun"/>
          <w:szCs w:val="21"/>
        </w:rPr>
        <w:tab/>
      </w:r>
      <w:r>
        <w:rPr>
          <w:rFonts w:ascii="SimSun" w:hAnsi="SimSun" w:cs="SimSun" w:hint="eastAsia"/>
          <w:szCs w:val="21"/>
        </w:rPr>
        <w:t xml:space="preserve">投标人代表签字： </w:t>
      </w:r>
      <w:r>
        <w:rPr>
          <w:rFonts w:ascii="SimSun" w:hAnsi="SimSun" w:cs="SimSun" w:hint="eastAsia"/>
          <w:szCs w:val="21"/>
          <w:u w:val="single"/>
        </w:rPr>
        <w:t xml:space="preserve">                                    </w:t>
      </w:r>
    </w:p>
    <w:p w:rsidR="00600D27" w:rsidRDefault="00600D27" w:rsidP="00600D27">
      <w:pPr>
        <w:spacing w:line="360" w:lineRule="auto"/>
        <w:ind w:firstLine="480"/>
        <w:rPr>
          <w:rFonts w:ascii="SimSun" w:hAnsi="SimSun" w:cs="SimSun"/>
          <w:szCs w:val="21"/>
          <w:u w:val="single"/>
        </w:rPr>
      </w:pPr>
      <w:r>
        <w:rPr>
          <w:rFonts w:ascii="SimSun" w:hAnsi="SimSun" w:cs="SimSun" w:hint="eastAsia"/>
          <w:szCs w:val="21"/>
        </w:rPr>
        <w:t xml:space="preserve">日期：           </w:t>
      </w:r>
      <w:r>
        <w:rPr>
          <w:rFonts w:ascii="SimSun" w:hAnsi="SimSun" w:cs="SimSun" w:hint="eastAsia"/>
          <w:szCs w:val="21"/>
          <w:u w:val="single"/>
        </w:rPr>
        <w:t xml:space="preserve">                                    </w:t>
      </w:r>
    </w:p>
    <w:p w:rsidR="005774E3" w:rsidRDefault="007E4526">
      <w:pPr>
        <w:pStyle w:val="3"/>
        <w:rPr>
          <w:rFonts w:ascii="SimSun" w:hAnsi="SimSun" w:cs="SimSun"/>
          <w:b/>
          <w:bCs/>
        </w:rPr>
      </w:pPr>
      <w:r>
        <w:rPr>
          <w:rFonts w:ascii="SimSun" w:hAnsi="SimSun" w:cs="SimSun"/>
          <w:b/>
          <w:bCs/>
        </w:rPr>
        <w:t>5.3.1</w:t>
      </w:r>
      <w:r w:rsidR="00164A11">
        <w:rPr>
          <w:rFonts w:ascii="SimSun" w:hAnsi="SimSun" w:cs="SimSun"/>
          <w:b/>
          <w:bCs/>
        </w:rPr>
        <w:t>.</w:t>
      </w:r>
      <w:r w:rsidR="00AF637B">
        <w:rPr>
          <w:rFonts w:ascii="SimSun" w:hAnsi="SimSun" w:cs="SimSun"/>
          <w:b/>
          <w:bCs/>
        </w:rPr>
        <w:t>3</w:t>
      </w:r>
      <w:r>
        <w:rPr>
          <w:rFonts w:ascii="SimSun" w:hAnsi="SimSun" w:cs="SimSun"/>
          <w:b/>
          <w:bCs/>
        </w:rPr>
        <w:t xml:space="preserve"> *</w:t>
      </w:r>
      <w:r>
        <w:rPr>
          <w:rFonts w:ascii="SimSun" w:hAnsi="SimSun" w:cs="SimSun" w:hint="eastAsia"/>
          <w:b/>
          <w:bCs/>
        </w:rPr>
        <w:t>开标一览表</w:t>
      </w:r>
    </w:p>
    <w:p w:rsidR="005774E3" w:rsidRDefault="007E4526">
      <w:pPr>
        <w:spacing w:line="360" w:lineRule="auto"/>
        <w:rPr>
          <w:rFonts w:ascii="SimSun" w:hAnsi="SimSun" w:cs="SimSun"/>
          <w:szCs w:val="21"/>
        </w:rPr>
      </w:pPr>
      <w:r>
        <w:rPr>
          <w:rFonts w:ascii="SimSun" w:hAnsi="SimSun" w:cs="SimSun" w:hint="eastAsia"/>
          <w:szCs w:val="21"/>
        </w:rPr>
        <w:t>项目名称：</w:t>
      </w:r>
      <w:r w:rsidR="00164A11">
        <w:rPr>
          <w:rFonts w:ascii="SimSun" w:hAnsi="SimSun" w:cs="SimSun" w:hint="eastAsia"/>
          <w:szCs w:val="21"/>
        </w:rPr>
        <w:t>中国人寿保险（海外）股份有限公司分红及分账户管理合</w:t>
      </w:r>
      <w:proofErr w:type="gramStart"/>
      <w:r w:rsidR="00164A11">
        <w:rPr>
          <w:rFonts w:ascii="SimSun" w:hAnsi="SimSun" w:cs="SimSun" w:hint="eastAsia"/>
          <w:szCs w:val="21"/>
        </w:rPr>
        <w:t>规</w:t>
      </w:r>
      <w:proofErr w:type="gramEnd"/>
      <w:r w:rsidR="00164A11">
        <w:rPr>
          <w:rFonts w:ascii="SimSun" w:hAnsi="SimSun" w:cs="SimSun" w:hint="eastAsia"/>
          <w:szCs w:val="21"/>
        </w:rPr>
        <w:t>要求咨询项目</w:t>
      </w:r>
    </w:p>
    <w:p w:rsidR="005774E3" w:rsidRDefault="007E4526">
      <w:pPr>
        <w:spacing w:line="360" w:lineRule="auto"/>
        <w:rPr>
          <w:rFonts w:ascii="SimSun" w:hAnsi="SimSun" w:cs="SimSun"/>
          <w:szCs w:val="21"/>
        </w:rPr>
      </w:pPr>
      <w:r>
        <w:rPr>
          <w:rFonts w:ascii="SimSun" w:hAnsi="SimSun" w:cs="SimSun" w:hint="eastAsia"/>
          <w:szCs w:val="21"/>
        </w:rPr>
        <w:t>项目编号：</w:t>
      </w:r>
      <w:r w:rsidR="00164A11">
        <w:rPr>
          <w:rFonts w:ascii="SimSun" w:hAnsi="SimSun" w:cs="SimSun"/>
          <w:szCs w:val="21"/>
        </w:rPr>
        <w:t>GWGL_QB202403260005</w:t>
      </w:r>
    </w:p>
    <w:p w:rsidR="005774E3" w:rsidRDefault="007E4526">
      <w:pPr>
        <w:spacing w:line="360" w:lineRule="auto"/>
        <w:rPr>
          <w:rFonts w:ascii="SimSun" w:hAnsi="SimSun" w:cs="SimSun"/>
          <w:szCs w:val="21"/>
          <w:u w:val="single"/>
        </w:rPr>
      </w:pPr>
      <w:r>
        <w:rPr>
          <w:rFonts w:ascii="SimSun" w:hAnsi="SimSun" w:cs="SimSun" w:hint="eastAsia"/>
          <w:szCs w:val="21"/>
        </w:rPr>
        <w:t>投标人名称：</w:t>
      </w:r>
      <w:r w:rsidR="007C7BC1">
        <w:rPr>
          <w:rFonts w:ascii="SimSun" w:hAnsi="SimSun" w:cs="SimSun" w:hint="eastAsia"/>
          <w:szCs w:val="21"/>
        </w:rPr>
        <w:t xml:space="preserve">  </w:t>
      </w:r>
      <w:r w:rsidR="007C7BC1">
        <w:rPr>
          <w:rFonts w:ascii="SimSun" w:hAnsi="SimSun" w:cs="SimSun" w:hint="eastAsia"/>
          <w:szCs w:val="21"/>
          <w:u w:val="single"/>
        </w:rPr>
        <w:t xml:space="preserve">                             </w:t>
      </w:r>
    </w:p>
    <w:p w:rsidR="005774E3" w:rsidRPr="00AF637B" w:rsidRDefault="00164A11">
      <w:pPr>
        <w:spacing w:line="360" w:lineRule="auto"/>
        <w:rPr>
          <w:rFonts w:ascii="SimSun" w:hAnsi="SimSun" w:cs="SimSun"/>
          <w:szCs w:val="21"/>
        </w:rPr>
      </w:pPr>
      <w:proofErr w:type="gramStart"/>
      <w:r w:rsidRPr="00AF637B">
        <w:rPr>
          <w:rFonts w:ascii="SimSun" w:hAnsi="SimSun" w:cs="SimSun" w:hint="eastAsia"/>
          <w:szCs w:val="21"/>
        </w:rPr>
        <w:t>包号三</w:t>
      </w:r>
      <w:proofErr w:type="gramEnd"/>
      <w:r w:rsidRPr="00AF637B">
        <w:rPr>
          <w:rFonts w:ascii="SimSun" w:hAnsi="SimSun" w:cs="SimSun" w:hint="eastAsia"/>
          <w:szCs w:val="21"/>
        </w:rPr>
        <w:t>：合</w:t>
      </w:r>
      <w:proofErr w:type="gramStart"/>
      <w:r w:rsidRPr="00AF637B">
        <w:rPr>
          <w:rFonts w:ascii="SimSun" w:hAnsi="SimSun" w:cs="SimSun" w:hint="eastAsia"/>
          <w:szCs w:val="21"/>
        </w:rPr>
        <w:t>规</w:t>
      </w:r>
      <w:proofErr w:type="gramEnd"/>
      <w:r w:rsidR="00AF637B" w:rsidRPr="00C40850">
        <w:rPr>
          <w:rFonts w:hAnsi="SimSun" w:hint="eastAsia"/>
          <w:color w:val="000000" w:themeColor="text1"/>
          <w:sz w:val="24"/>
        </w:rPr>
        <w:t>需求</w:t>
      </w:r>
      <w:r w:rsidRPr="00AF637B">
        <w:rPr>
          <w:rFonts w:ascii="SimSun" w:hAnsi="SimSun" w:cs="SimSun" w:hint="eastAsia"/>
          <w:szCs w:val="21"/>
        </w:rPr>
        <w:t>及经营管理框架</w:t>
      </w:r>
      <w:r w:rsidR="00AF637B" w:rsidRPr="00C40850">
        <w:rPr>
          <w:rFonts w:hAnsi="SimSun" w:hint="eastAsia"/>
          <w:color w:val="000000" w:themeColor="text1"/>
          <w:sz w:val="24"/>
        </w:rPr>
        <w:t>需求</w:t>
      </w:r>
      <w:r w:rsidRPr="00AF637B">
        <w:rPr>
          <w:rFonts w:ascii="SimSun" w:hAnsi="SimSun" w:cs="SimSun" w:hint="eastAsia"/>
          <w:szCs w:val="21"/>
        </w:rPr>
        <w:t>两部分</w:t>
      </w:r>
    </w:p>
    <w:p w:rsidR="005774E3" w:rsidRDefault="007E4526">
      <w:pPr>
        <w:spacing w:line="360" w:lineRule="auto"/>
        <w:ind w:left="5100" w:firstLine="425"/>
        <w:jc w:val="center"/>
        <w:rPr>
          <w:rFonts w:ascii="SimSun" w:hAnsi="SimSun" w:cs="SimSun"/>
          <w:szCs w:val="21"/>
        </w:rPr>
      </w:pPr>
      <w:r>
        <w:rPr>
          <w:rFonts w:ascii="SimSun" w:hAnsi="SimSun" w:cs="SimSun" w:hint="eastAsia"/>
          <w:szCs w:val="21"/>
        </w:rPr>
        <w:t>价格单位：港币元</w:t>
      </w:r>
    </w:p>
    <w:tbl>
      <w:tblPr>
        <w:tblW w:w="901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00" w:firstRow="0" w:lastRow="0" w:firstColumn="0" w:lastColumn="0" w:noHBand="0" w:noVBand="0"/>
      </w:tblPr>
      <w:tblGrid>
        <w:gridCol w:w="843"/>
        <w:gridCol w:w="2905"/>
        <w:gridCol w:w="2311"/>
        <w:gridCol w:w="1480"/>
        <w:gridCol w:w="1480"/>
      </w:tblGrid>
      <w:tr w:rsidR="005774E3" w:rsidTr="00232254">
        <w:trPr>
          <w:cantSplit/>
          <w:trHeight w:val="397"/>
        </w:trPr>
        <w:tc>
          <w:tcPr>
            <w:tcW w:w="843" w:type="dxa"/>
            <w:tcBorders>
              <w:top w:val="single" w:sz="6" w:space="0" w:color="000000"/>
              <w:left w:val="single" w:sz="6" w:space="0" w:color="000000"/>
              <w:bottom w:val="single" w:sz="6" w:space="0" w:color="000000"/>
              <w:right w:val="single" w:sz="6" w:space="0" w:color="000000"/>
            </w:tcBorders>
            <w:shd w:val="clear" w:color="auto" w:fill="C0C0C0"/>
          </w:tcPr>
          <w:p w:rsidR="005774E3" w:rsidRPr="00164A11" w:rsidRDefault="00232254">
            <w:pPr>
              <w:spacing w:before="120" w:line="360" w:lineRule="auto"/>
              <w:jc w:val="center"/>
              <w:rPr>
                <w:rFonts w:ascii="SimSun" w:hAnsi="SimSun" w:cs="SimSun"/>
                <w:szCs w:val="21"/>
              </w:rPr>
            </w:pPr>
            <w:r w:rsidRPr="00164A11">
              <w:rPr>
                <w:rFonts w:ascii="SimSun" w:hAnsi="SimSun" w:cs="SimSun" w:hint="eastAsia"/>
                <w:szCs w:val="21"/>
              </w:rPr>
              <w:t>项目号</w:t>
            </w:r>
          </w:p>
        </w:tc>
        <w:tc>
          <w:tcPr>
            <w:tcW w:w="2905" w:type="dxa"/>
            <w:tcBorders>
              <w:top w:val="single" w:sz="6" w:space="0" w:color="000000"/>
              <w:left w:val="single" w:sz="6" w:space="0" w:color="000000"/>
              <w:bottom w:val="single" w:sz="6" w:space="0" w:color="000000"/>
              <w:right w:val="single" w:sz="6" w:space="0" w:color="000000"/>
            </w:tcBorders>
            <w:shd w:val="clear" w:color="auto" w:fill="C0C0C0"/>
          </w:tcPr>
          <w:p w:rsidR="005774E3" w:rsidRDefault="007E4526">
            <w:pPr>
              <w:spacing w:before="120" w:line="360" w:lineRule="auto"/>
              <w:jc w:val="center"/>
              <w:rPr>
                <w:rFonts w:ascii="SimSun" w:hAnsi="SimSun" w:cs="SimSun"/>
                <w:szCs w:val="21"/>
              </w:rPr>
            </w:pPr>
            <w:r>
              <w:rPr>
                <w:rFonts w:ascii="SimSun" w:hAnsi="SimSun" w:cs="SimSun" w:hint="eastAsia"/>
                <w:szCs w:val="21"/>
              </w:rPr>
              <w:t>名</w:t>
            </w:r>
            <w:r>
              <w:rPr>
                <w:rFonts w:ascii="SimSun" w:hAnsi="SimSun" w:cs="SimSun"/>
                <w:szCs w:val="21"/>
              </w:rPr>
              <w:t xml:space="preserve">    </w:t>
            </w:r>
            <w:r>
              <w:rPr>
                <w:rFonts w:ascii="SimSun" w:hAnsi="SimSun" w:cs="SimSun" w:hint="eastAsia"/>
                <w:szCs w:val="21"/>
              </w:rPr>
              <w:t>称</w:t>
            </w:r>
          </w:p>
        </w:tc>
        <w:tc>
          <w:tcPr>
            <w:tcW w:w="2311" w:type="dxa"/>
            <w:tcBorders>
              <w:top w:val="single" w:sz="6" w:space="0" w:color="000000"/>
              <w:left w:val="single" w:sz="6" w:space="0" w:color="000000"/>
              <w:bottom w:val="single" w:sz="6" w:space="0" w:color="000000"/>
              <w:right w:val="single" w:sz="6" w:space="0" w:color="000000"/>
            </w:tcBorders>
            <w:shd w:val="clear" w:color="auto" w:fill="C0C0C0"/>
          </w:tcPr>
          <w:p w:rsidR="005774E3" w:rsidRDefault="007E4526">
            <w:pPr>
              <w:spacing w:before="120" w:line="360" w:lineRule="auto"/>
              <w:jc w:val="center"/>
              <w:rPr>
                <w:rFonts w:ascii="SimSun" w:hAnsi="SimSun" w:cs="SimSun"/>
                <w:szCs w:val="21"/>
              </w:rPr>
            </w:pPr>
            <w:r>
              <w:rPr>
                <w:rFonts w:ascii="SimSun" w:hAnsi="SimSun" w:cs="SimSun" w:hint="eastAsia"/>
                <w:szCs w:val="21"/>
              </w:rPr>
              <w:t>投</w:t>
            </w:r>
            <w:r>
              <w:rPr>
                <w:rFonts w:ascii="SimSun" w:hAnsi="SimSun" w:cs="SimSun"/>
                <w:szCs w:val="21"/>
              </w:rPr>
              <w:t xml:space="preserve"> </w:t>
            </w:r>
            <w:r>
              <w:rPr>
                <w:rFonts w:ascii="SimSun" w:hAnsi="SimSun" w:cs="SimSun" w:hint="eastAsia"/>
                <w:szCs w:val="21"/>
              </w:rPr>
              <w:t>标</w:t>
            </w:r>
            <w:r>
              <w:rPr>
                <w:rFonts w:ascii="SimSun" w:hAnsi="SimSun" w:cs="SimSun"/>
                <w:szCs w:val="21"/>
              </w:rPr>
              <w:t xml:space="preserve"> </w:t>
            </w:r>
            <w:r>
              <w:rPr>
                <w:rFonts w:ascii="SimSun" w:hAnsi="SimSun" w:cs="SimSun" w:hint="eastAsia"/>
                <w:szCs w:val="21"/>
              </w:rPr>
              <w:t>报</w:t>
            </w:r>
            <w:r>
              <w:rPr>
                <w:rFonts w:ascii="SimSun" w:hAnsi="SimSun" w:cs="SimSun"/>
                <w:szCs w:val="21"/>
              </w:rPr>
              <w:t xml:space="preserve"> </w:t>
            </w:r>
            <w:r>
              <w:rPr>
                <w:rFonts w:ascii="SimSun" w:hAnsi="SimSun" w:cs="SimSun" w:hint="eastAsia"/>
                <w:szCs w:val="21"/>
              </w:rPr>
              <w:t>价</w:t>
            </w:r>
            <w:r>
              <w:rPr>
                <w:rFonts w:ascii="SimSun" w:hAnsi="SimSun" w:cs="SimSun"/>
                <w:szCs w:val="21"/>
              </w:rPr>
              <w:t xml:space="preserve"> </w:t>
            </w:r>
          </w:p>
        </w:tc>
        <w:tc>
          <w:tcPr>
            <w:tcW w:w="1480" w:type="dxa"/>
            <w:tcBorders>
              <w:top w:val="single" w:sz="6" w:space="0" w:color="000000"/>
              <w:left w:val="single" w:sz="6" w:space="0" w:color="000000"/>
              <w:bottom w:val="single" w:sz="6" w:space="0" w:color="000000"/>
              <w:right w:val="single" w:sz="6" w:space="0" w:color="000000"/>
            </w:tcBorders>
            <w:shd w:val="clear" w:color="auto" w:fill="C0C0C0"/>
          </w:tcPr>
          <w:p w:rsidR="005774E3" w:rsidRDefault="007E4526">
            <w:pPr>
              <w:spacing w:before="120" w:line="360" w:lineRule="auto"/>
              <w:jc w:val="center"/>
              <w:rPr>
                <w:rFonts w:ascii="SimSun" w:hAnsi="SimSun" w:cs="SimSun"/>
                <w:szCs w:val="21"/>
              </w:rPr>
            </w:pPr>
            <w:r>
              <w:rPr>
                <w:rFonts w:ascii="SimSun" w:hAnsi="SimSun" w:cs="SimSun" w:hint="eastAsia"/>
                <w:szCs w:val="21"/>
              </w:rPr>
              <w:t>交货时间</w:t>
            </w:r>
          </w:p>
        </w:tc>
        <w:tc>
          <w:tcPr>
            <w:tcW w:w="1480" w:type="dxa"/>
            <w:tcBorders>
              <w:top w:val="single" w:sz="6" w:space="0" w:color="000000"/>
              <w:left w:val="single" w:sz="6" w:space="0" w:color="000000"/>
              <w:bottom w:val="single" w:sz="6" w:space="0" w:color="000000"/>
              <w:right w:val="single" w:sz="6" w:space="0" w:color="000000"/>
            </w:tcBorders>
            <w:shd w:val="clear" w:color="auto" w:fill="C0C0C0"/>
          </w:tcPr>
          <w:p w:rsidR="005774E3" w:rsidRDefault="007E4526">
            <w:pPr>
              <w:spacing w:before="120" w:line="360" w:lineRule="auto"/>
              <w:jc w:val="center"/>
              <w:rPr>
                <w:rFonts w:ascii="SimSun" w:hAnsi="SimSun" w:cs="SimSun"/>
                <w:szCs w:val="21"/>
              </w:rPr>
            </w:pPr>
            <w:r>
              <w:rPr>
                <w:rFonts w:ascii="SimSun" w:hAnsi="SimSun" w:cs="SimSun" w:hint="eastAsia"/>
                <w:szCs w:val="21"/>
              </w:rPr>
              <w:t>备</w:t>
            </w:r>
            <w:r>
              <w:rPr>
                <w:rFonts w:ascii="SimSun" w:hAnsi="SimSun" w:cs="SimSun"/>
                <w:szCs w:val="21"/>
              </w:rPr>
              <w:t xml:space="preserve"> </w:t>
            </w:r>
            <w:r>
              <w:rPr>
                <w:rFonts w:ascii="SimSun" w:hAnsi="SimSun" w:cs="SimSun" w:hint="eastAsia"/>
                <w:szCs w:val="21"/>
              </w:rPr>
              <w:t>注</w:t>
            </w:r>
          </w:p>
        </w:tc>
      </w:tr>
      <w:tr w:rsidR="005774E3" w:rsidTr="00232254">
        <w:trPr>
          <w:cantSplit/>
          <w:trHeight w:val="397"/>
        </w:trPr>
        <w:tc>
          <w:tcPr>
            <w:tcW w:w="843" w:type="dxa"/>
            <w:tcBorders>
              <w:top w:val="single" w:sz="6" w:space="0" w:color="000000"/>
              <w:left w:val="single" w:sz="6" w:space="0" w:color="000000"/>
              <w:bottom w:val="single" w:sz="6" w:space="0" w:color="000000"/>
              <w:right w:val="single" w:sz="6" w:space="0" w:color="000000"/>
            </w:tcBorders>
          </w:tcPr>
          <w:p w:rsidR="005774E3" w:rsidRPr="00164A11" w:rsidRDefault="00232254">
            <w:pPr>
              <w:spacing w:line="360" w:lineRule="auto"/>
              <w:jc w:val="center"/>
              <w:rPr>
                <w:rFonts w:ascii="SimSun" w:hAnsi="SimSun" w:cs="SimSun"/>
                <w:szCs w:val="21"/>
              </w:rPr>
            </w:pPr>
            <w:r w:rsidRPr="00164A11">
              <w:rPr>
                <w:rFonts w:ascii="SimSun" w:hAnsi="SimSun" w:cs="SimSun" w:hint="eastAsia"/>
                <w:szCs w:val="21"/>
              </w:rPr>
              <w:t>项目1</w:t>
            </w:r>
          </w:p>
        </w:tc>
        <w:tc>
          <w:tcPr>
            <w:tcW w:w="2905" w:type="dxa"/>
            <w:tcBorders>
              <w:top w:val="single" w:sz="6" w:space="0" w:color="000000"/>
              <w:left w:val="single" w:sz="6" w:space="0" w:color="000000"/>
              <w:bottom w:val="single" w:sz="6" w:space="0" w:color="000000"/>
              <w:right w:val="single" w:sz="6" w:space="0" w:color="000000"/>
            </w:tcBorders>
          </w:tcPr>
          <w:p w:rsidR="005774E3" w:rsidRDefault="005774E3">
            <w:pPr>
              <w:spacing w:line="360" w:lineRule="auto"/>
              <w:jc w:val="center"/>
              <w:rPr>
                <w:rFonts w:ascii="SimSun" w:hAnsi="SimSun" w:cs="SimSun"/>
                <w:szCs w:val="21"/>
              </w:rPr>
            </w:pPr>
          </w:p>
        </w:tc>
        <w:tc>
          <w:tcPr>
            <w:tcW w:w="2311" w:type="dxa"/>
            <w:tcBorders>
              <w:top w:val="single" w:sz="6" w:space="0" w:color="000000"/>
              <w:left w:val="single" w:sz="6" w:space="0" w:color="000000"/>
              <w:bottom w:val="single" w:sz="6" w:space="0" w:color="000000"/>
              <w:right w:val="single" w:sz="6" w:space="0" w:color="000000"/>
            </w:tcBorders>
          </w:tcPr>
          <w:p w:rsidR="005774E3" w:rsidRDefault="005774E3">
            <w:pPr>
              <w:pStyle w:val="a6"/>
              <w:snapToGrid w:val="0"/>
              <w:spacing w:line="360" w:lineRule="auto"/>
              <w:rPr>
                <w:rFonts w:hAnsi="SimSun" w:cs="SimSun"/>
                <w:sz w:val="28"/>
              </w:rPr>
            </w:pPr>
          </w:p>
        </w:tc>
        <w:tc>
          <w:tcPr>
            <w:tcW w:w="1480" w:type="dxa"/>
            <w:tcBorders>
              <w:top w:val="single" w:sz="6" w:space="0" w:color="000000"/>
              <w:left w:val="single" w:sz="6" w:space="0" w:color="000000"/>
              <w:bottom w:val="single" w:sz="6" w:space="0" w:color="000000"/>
              <w:right w:val="single" w:sz="6" w:space="0" w:color="000000"/>
            </w:tcBorders>
          </w:tcPr>
          <w:p w:rsidR="005774E3" w:rsidRDefault="005774E3">
            <w:pPr>
              <w:spacing w:line="360" w:lineRule="auto"/>
              <w:rPr>
                <w:rFonts w:ascii="SimSun" w:hAnsi="SimSun" w:cs="SimSun"/>
                <w:szCs w:val="21"/>
              </w:rPr>
            </w:pPr>
          </w:p>
        </w:tc>
        <w:tc>
          <w:tcPr>
            <w:tcW w:w="1480" w:type="dxa"/>
            <w:tcBorders>
              <w:top w:val="single" w:sz="6" w:space="0" w:color="000000"/>
              <w:left w:val="single" w:sz="6" w:space="0" w:color="000000"/>
              <w:bottom w:val="single" w:sz="6" w:space="0" w:color="000000"/>
              <w:right w:val="single" w:sz="6" w:space="0" w:color="000000"/>
            </w:tcBorders>
          </w:tcPr>
          <w:p w:rsidR="005774E3" w:rsidRDefault="005774E3">
            <w:pPr>
              <w:spacing w:line="360" w:lineRule="auto"/>
              <w:rPr>
                <w:rFonts w:ascii="SimSun" w:hAnsi="SimSun" w:cs="SimSun"/>
                <w:szCs w:val="21"/>
              </w:rPr>
            </w:pPr>
          </w:p>
        </w:tc>
      </w:tr>
      <w:tr w:rsidR="005774E3" w:rsidTr="00232254">
        <w:trPr>
          <w:cantSplit/>
          <w:trHeight w:val="397"/>
        </w:trPr>
        <w:tc>
          <w:tcPr>
            <w:tcW w:w="843" w:type="dxa"/>
            <w:tcBorders>
              <w:top w:val="single" w:sz="6" w:space="0" w:color="000000"/>
              <w:left w:val="single" w:sz="6" w:space="0" w:color="000000"/>
              <w:bottom w:val="single" w:sz="6" w:space="0" w:color="000000"/>
              <w:right w:val="single" w:sz="6" w:space="0" w:color="000000"/>
            </w:tcBorders>
          </w:tcPr>
          <w:p w:rsidR="005774E3" w:rsidRPr="00164A11" w:rsidRDefault="00232254" w:rsidP="00232254">
            <w:pPr>
              <w:spacing w:line="360" w:lineRule="auto"/>
              <w:jc w:val="center"/>
              <w:rPr>
                <w:rFonts w:ascii="SimSun" w:hAnsi="SimSun" w:cs="SimSun"/>
                <w:szCs w:val="21"/>
              </w:rPr>
            </w:pPr>
            <w:r w:rsidRPr="00164A11">
              <w:rPr>
                <w:rFonts w:ascii="SimSun" w:hAnsi="SimSun" w:hint="eastAsia"/>
                <w:color w:val="000000"/>
                <w:kern w:val="0"/>
                <w:sz w:val="22"/>
                <w:szCs w:val="28"/>
              </w:rPr>
              <w:t>项目</w:t>
            </w:r>
            <w:r w:rsidRPr="00164A11">
              <w:rPr>
                <w:rFonts w:ascii="SimSun" w:eastAsia="新細明體" w:hAnsi="SimSun" w:hint="eastAsia"/>
                <w:color w:val="000000"/>
                <w:kern w:val="0"/>
                <w:sz w:val="22"/>
                <w:szCs w:val="28"/>
                <w:lang w:eastAsia="zh-HK"/>
              </w:rPr>
              <w:t>2</w:t>
            </w:r>
          </w:p>
        </w:tc>
        <w:tc>
          <w:tcPr>
            <w:tcW w:w="2905" w:type="dxa"/>
            <w:tcBorders>
              <w:top w:val="single" w:sz="6" w:space="0" w:color="000000"/>
              <w:left w:val="single" w:sz="6" w:space="0" w:color="000000"/>
              <w:bottom w:val="single" w:sz="6" w:space="0" w:color="000000"/>
              <w:right w:val="single" w:sz="6" w:space="0" w:color="000000"/>
            </w:tcBorders>
          </w:tcPr>
          <w:p w:rsidR="005774E3" w:rsidRDefault="005774E3">
            <w:pPr>
              <w:spacing w:line="360" w:lineRule="auto"/>
              <w:jc w:val="center"/>
              <w:rPr>
                <w:rFonts w:ascii="SimSun" w:hAnsi="SimSun" w:cs="SimSun"/>
                <w:szCs w:val="21"/>
              </w:rPr>
            </w:pPr>
          </w:p>
        </w:tc>
        <w:tc>
          <w:tcPr>
            <w:tcW w:w="2311" w:type="dxa"/>
            <w:tcBorders>
              <w:top w:val="single" w:sz="6" w:space="0" w:color="000000"/>
              <w:left w:val="single" w:sz="6" w:space="0" w:color="000000"/>
              <w:bottom w:val="single" w:sz="6" w:space="0" w:color="000000"/>
              <w:right w:val="single" w:sz="6" w:space="0" w:color="000000"/>
            </w:tcBorders>
          </w:tcPr>
          <w:p w:rsidR="005774E3" w:rsidRDefault="005774E3">
            <w:pPr>
              <w:pStyle w:val="a6"/>
              <w:snapToGrid w:val="0"/>
              <w:spacing w:line="360" w:lineRule="auto"/>
              <w:rPr>
                <w:rFonts w:hAnsi="SimSun" w:cs="SimSun"/>
                <w:sz w:val="28"/>
              </w:rPr>
            </w:pPr>
          </w:p>
        </w:tc>
        <w:tc>
          <w:tcPr>
            <w:tcW w:w="1480" w:type="dxa"/>
            <w:tcBorders>
              <w:top w:val="single" w:sz="6" w:space="0" w:color="000000"/>
              <w:left w:val="single" w:sz="6" w:space="0" w:color="000000"/>
              <w:bottom w:val="single" w:sz="6" w:space="0" w:color="000000"/>
              <w:right w:val="single" w:sz="6" w:space="0" w:color="000000"/>
            </w:tcBorders>
          </w:tcPr>
          <w:p w:rsidR="005774E3" w:rsidRDefault="005774E3">
            <w:pPr>
              <w:spacing w:line="360" w:lineRule="auto"/>
              <w:rPr>
                <w:rFonts w:ascii="SimSun" w:hAnsi="SimSun" w:cs="SimSun"/>
                <w:szCs w:val="21"/>
              </w:rPr>
            </w:pPr>
          </w:p>
        </w:tc>
        <w:tc>
          <w:tcPr>
            <w:tcW w:w="1480" w:type="dxa"/>
            <w:tcBorders>
              <w:top w:val="single" w:sz="6" w:space="0" w:color="000000"/>
              <w:left w:val="single" w:sz="6" w:space="0" w:color="000000"/>
              <w:bottom w:val="single" w:sz="6" w:space="0" w:color="000000"/>
              <w:right w:val="single" w:sz="6" w:space="0" w:color="000000"/>
            </w:tcBorders>
          </w:tcPr>
          <w:p w:rsidR="005774E3" w:rsidRDefault="005774E3">
            <w:pPr>
              <w:spacing w:line="360" w:lineRule="auto"/>
              <w:rPr>
                <w:rFonts w:ascii="SimSun" w:hAnsi="SimSun" w:cs="SimSun"/>
                <w:szCs w:val="21"/>
              </w:rPr>
            </w:pPr>
          </w:p>
        </w:tc>
      </w:tr>
      <w:tr w:rsidR="005774E3" w:rsidTr="00232254">
        <w:trPr>
          <w:cantSplit/>
          <w:trHeight w:val="397"/>
        </w:trPr>
        <w:tc>
          <w:tcPr>
            <w:tcW w:w="843" w:type="dxa"/>
            <w:tcBorders>
              <w:top w:val="single" w:sz="6" w:space="0" w:color="000000"/>
              <w:left w:val="single" w:sz="6" w:space="0" w:color="000000"/>
              <w:bottom w:val="single" w:sz="6" w:space="0" w:color="000000"/>
              <w:right w:val="single" w:sz="6" w:space="0" w:color="000000"/>
            </w:tcBorders>
          </w:tcPr>
          <w:p w:rsidR="005774E3" w:rsidRPr="00164A11" w:rsidRDefault="00232254">
            <w:pPr>
              <w:spacing w:line="360" w:lineRule="auto"/>
              <w:jc w:val="center"/>
              <w:rPr>
                <w:rFonts w:ascii="SimSun" w:eastAsia="新細明體" w:hAnsi="SimSun" w:cs="SimSun"/>
                <w:szCs w:val="21"/>
                <w:lang w:eastAsia="zh-HK"/>
              </w:rPr>
            </w:pPr>
            <w:r w:rsidRPr="00164A11">
              <w:rPr>
                <w:rFonts w:ascii="SimSun" w:hAnsi="SimSun" w:hint="eastAsia"/>
                <w:color w:val="000000"/>
                <w:kern w:val="0"/>
                <w:sz w:val="22"/>
                <w:szCs w:val="28"/>
              </w:rPr>
              <w:lastRenderedPageBreak/>
              <w:t>项目</w:t>
            </w:r>
            <w:r w:rsidRPr="00164A11">
              <w:rPr>
                <w:rFonts w:ascii="SimSun" w:eastAsia="新細明體" w:hAnsi="SimSun" w:hint="eastAsia"/>
                <w:color w:val="000000"/>
                <w:kern w:val="0"/>
                <w:sz w:val="22"/>
                <w:szCs w:val="28"/>
                <w:lang w:eastAsia="zh-HK"/>
              </w:rPr>
              <w:t>3</w:t>
            </w:r>
          </w:p>
        </w:tc>
        <w:tc>
          <w:tcPr>
            <w:tcW w:w="2905" w:type="dxa"/>
            <w:tcBorders>
              <w:top w:val="single" w:sz="6" w:space="0" w:color="000000"/>
              <w:left w:val="single" w:sz="6" w:space="0" w:color="000000"/>
              <w:bottom w:val="single" w:sz="6" w:space="0" w:color="000000"/>
              <w:right w:val="single" w:sz="6" w:space="0" w:color="000000"/>
            </w:tcBorders>
          </w:tcPr>
          <w:p w:rsidR="005774E3" w:rsidRDefault="005774E3">
            <w:pPr>
              <w:spacing w:line="360" w:lineRule="auto"/>
              <w:ind w:firstLineChars="500" w:firstLine="1050"/>
              <w:rPr>
                <w:rFonts w:ascii="SimSun" w:hAnsi="SimSun" w:cs="SimSun"/>
                <w:szCs w:val="21"/>
              </w:rPr>
            </w:pPr>
          </w:p>
        </w:tc>
        <w:tc>
          <w:tcPr>
            <w:tcW w:w="2311" w:type="dxa"/>
            <w:tcBorders>
              <w:top w:val="single" w:sz="6" w:space="0" w:color="000000"/>
              <w:left w:val="single" w:sz="6" w:space="0" w:color="000000"/>
              <w:bottom w:val="single" w:sz="6" w:space="0" w:color="000000"/>
              <w:right w:val="single" w:sz="6" w:space="0" w:color="000000"/>
            </w:tcBorders>
          </w:tcPr>
          <w:p w:rsidR="005774E3" w:rsidRDefault="005774E3">
            <w:pPr>
              <w:pStyle w:val="aa"/>
              <w:spacing w:line="360" w:lineRule="auto"/>
              <w:rPr>
                <w:rFonts w:ascii="SimSun" w:hAnsi="SimSun" w:cs="SimSun"/>
                <w:sz w:val="28"/>
              </w:rPr>
            </w:pPr>
          </w:p>
        </w:tc>
        <w:tc>
          <w:tcPr>
            <w:tcW w:w="1480" w:type="dxa"/>
            <w:tcBorders>
              <w:top w:val="single" w:sz="6" w:space="0" w:color="000000"/>
              <w:left w:val="single" w:sz="6" w:space="0" w:color="000000"/>
              <w:bottom w:val="single" w:sz="6" w:space="0" w:color="000000"/>
              <w:right w:val="single" w:sz="6" w:space="0" w:color="000000"/>
            </w:tcBorders>
          </w:tcPr>
          <w:p w:rsidR="005774E3" w:rsidRDefault="005774E3">
            <w:pPr>
              <w:spacing w:line="360" w:lineRule="auto"/>
              <w:rPr>
                <w:rFonts w:ascii="SimSun" w:hAnsi="SimSun" w:cs="SimSun"/>
                <w:szCs w:val="21"/>
              </w:rPr>
            </w:pPr>
          </w:p>
        </w:tc>
        <w:tc>
          <w:tcPr>
            <w:tcW w:w="1480" w:type="dxa"/>
            <w:tcBorders>
              <w:top w:val="single" w:sz="6" w:space="0" w:color="000000"/>
              <w:left w:val="single" w:sz="6" w:space="0" w:color="000000"/>
              <w:bottom w:val="single" w:sz="6" w:space="0" w:color="000000"/>
              <w:right w:val="single" w:sz="6" w:space="0" w:color="000000"/>
            </w:tcBorders>
          </w:tcPr>
          <w:p w:rsidR="005774E3" w:rsidRDefault="005774E3">
            <w:pPr>
              <w:spacing w:line="360" w:lineRule="auto"/>
              <w:rPr>
                <w:rFonts w:ascii="SimSun" w:hAnsi="SimSun" w:cs="SimSun"/>
                <w:szCs w:val="21"/>
              </w:rPr>
            </w:pPr>
          </w:p>
        </w:tc>
      </w:tr>
      <w:tr w:rsidR="00232254" w:rsidTr="00232254">
        <w:trPr>
          <w:cantSplit/>
          <w:trHeight w:val="397"/>
        </w:trPr>
        <w:tc>
          <w:tcPr>
            <w:tcW w:w="843" w:type="dxa"/>
            <w:tcBorders>
              <w:top w:val="single" w:sz="6" w:space="0" w:color="000000"/>
              <w:left w:val="single" w:sz="6" w:space="0" w:color="000000"/>
              <w:bottom w:val="single" w:sz="6" w:space="0" w:color="000000"/>
              <w:right w:val="single" w:sz="6" w:space="0" w:color="000000"/>
            </w:tcBorders>
          </w:tcPr>
          <w:p w:rsidR="00232254" w:rsidRPr="00164A11" w:rsidRDefault="00232254">
            <w:pPr>
              <w:spacing w:line="360" w:lineRule="auto"/>
              <w:jc w:val="center"/>
              <w:rPr>
                <w:rFonts w:ascii="SimSun" w:eastAsia="新細明體" w:hAnsi="SimSun" w:cs="SimSun"/>
                <w:szCs w:val="21"/>
                <w:lang w:eastAsia="zh-HK"/>
              </w:rPr>
            </w:pPr>
            <w:r w:rsidRPr="00164A11">
              <w:rPr>
                <w:rFonts w:ascii="SimSun" w:hAnsi="SimSun" w:hint="eastAsia"/>
                <w:color w:val="000000"/>
                <w:kern w:val="0"/>
                <w:sz w:val="22"/>
                <w:szCs w:val="28"/>
              </w:rPr>
              <w:t>项目</w:t>
            </w:r>
            <w:r w:rsidRPr="00164A11">
              <w:rPr>
                <w:rFonts w:ascii="SimSun" w:eastAsia="新細明體" w:hAnsi="SimSun" w:hint="eastAsia"/>
                <w:color w:val="000000"/>
                <w:kern w:val="0"/>
                <w:sz w:val="22"/>
                <w:szCs w:val="28"/>
                <w:lang w:eastAsia="zh-HK"/>
              </w:rPr>
              <w:t>4</w:t>
            </w:r>
          </w:p>
        </w:tc>
        <w:tc>
          <w:tcPr>
            <w:tcW w:w="2905" w:type="dxa"/>
            <w:tcBorders>
              <w:top w:val="single" w:sz="6" w:space="0" w:color="000000"/>
              <w:left w:val="single" w:sz="6" w:space="0" w:color="000000"/>
              <w:bottom w:val="single" w:sz="6" w:space="0" w:color="000000"/>
              <w:right w:val="single" w:sz="6" w:space="0" w:color="000000"/>
            </w:tcBorders>
          </w:tcPr>
          <w:p w:rsidR="00232254" w:rsidRDefault="00232254">
            <w:pPr>
              <w:spacing w:line="360" w:lineRule="auto"/>
              <w:ind w:firstLineChars="500" w:firstLine="1050"/>
              <w:rPr>
                <w:rFonts w:ascii="SimSun" w:hAnsi="SimSun" w:cs="SimSun"/>
                <w:szCs w:val="21"/>
              </w:rPr>
            </w:pPr>
          </w:p>
        </w:tc>
        <w:tc>
          <w:tcPr>
            <w:tcW w:w="2311" w:type="dxa"/>
            <w:tcBorders>
              <w:top w:val="single" w:sz="6" w:space="0" w:color="000000"/>
              <w:left w:val="single" w:sz="6" w:space="0" w:color="000000"/>
              <w:bottom w:val="single" w:sz="6" w:space="0" w:color="000000"/>
              <w:right w:val="single" w:sz="6" w:space="0" w:color="000000"/>
            </w:tcBorders>
          </w:tcPr>
          <w:p w:rsidR="00232254" w:rsidRDefault="00232254">
            <w:pPr>
              <w:pStyle w:val="aa"/>
              <w:spacing w:line="360" w:lineRule="auto"/>
              <w:rPr>
                <w:rFonts w:ascii="SimSun" w:hAnsi="SimSun" w:cs="SimSun"/>
                <w:sz w:val="28"/>
              </w:rPr>
            </w:pPr>
          </w:p>
        </w:tc>
        <w:tc>
          <w:tcPr>
            <w:tcW w:w="1480" w:type="dxa"/>
            <w:tcBorders>
              <w:top w:val="single" w:sz="6" w:space="0" w:color="000000"/>
              <w:left w:val="single" w:sz="6" w:space="0" w:color="000000"/>
              <w:bottom w:val="single" w:sz="6" w:space="0" w:color="000000"/>
              <w:right w:val="single" w:sz="6" w:space="0" w:color="000000"/>
            </w:tcBorders>
          </w:tcPr>
          <w:p w:rsidR="00232254" w:rsidRDefault="00232254">
            <w:pPr>
              <w:spacing w:line="360" w:lineRule="auto"/>
              <w:rPr>
                <w:rFonts w:ascii="SimSun" w:hAnsi="SimSun" w:cs="SimSun"/>
                <w:szCs w:val="21"/>
              </w:rPr>
            </w:pPr>
          </w:p>
        </w:tc>
        <w:tc>
          <w:tcPr>
            <w:tcW w:w="1480" w:type="dxa"/>
            <w:tcBorders>
              <w:top w:val="single" w:sz="6" w:space="0" w:color="000000"/>
              <w:left w:val="single" w:sz="6" w:space="0" w:color="000000"/>
              <w:bottom w:val="single" w:sz="6" w:space="0" w:color="000000"/>
              <w:right w:val="single" w:sz="6" w:space="0" w:color="000000"/>
            </w:tcBorders>
          </w:tcPr>
          <w:p w:rsidR="00232254" w:rsidRDefault="00232254">
            <w:pPr>
              <w:spacing w:line="360" w:lineRule="auto"/>
              <w:rPr>
                <w:rFonts w:ascii="SimSun" w:hAnsi="SimSun" w:cs="SimSun"/>
                <w:szCs w:val="21"/>
              </w:rPr>
            </w:pPr>
          </w:p>
        </w:tc>
      </w:tr>
    </w:tbl>
    <w:p w:rsidR="005774E3" w:rsidRDefault="007E4526">
      <w:pPr>
        <w:spacing w:beforeLines="50" w:before="120" w:line="360" w:lineRule="auto"/>
        <w:rPr>
          <w:rFonts w:ascii="SimSun" w:hAnsi="SimSun" w:cs="SimSun"/>
          <w:szCs w:val="21"/>
        </w:rPr>
      </w:pPr>
      <w:r>
        <w:rPr>
          <w:rFonts w:ascii="SimSun" w:hAnsi="SimSun" w:cs="SimSun" w:hint="eastAsia"/>
          <w:szCs w:val="21"/>
        </w:rPr>
        <w:t>声明：开标一览表中的“投标总价”是投标产品及相关服务的全部费用的报价。</w:t>
      </w:r>
    </w:p>
    <w:p w:rsidR="005774E3" w:rsidRDefault="005774E3">
      <w:pPr>
        <w:spacing w:line="360" w:lineRule="auto"/>
        <w:rPr>
          <w:rFonts w:ascii="SimSun" w:hAnsi="SimSun" w:cs="SimSun"/>
          <w:szCs w:val="21"/>
        </w:rPr>
      </w:pPr>
    </w:p>
    <w:p w:rsidR="005774E3" w:rsidRDefault="007E4526">
      <w:pPr>
        <w:spacing w:line="360" w:lineRule="auto"/>
        <w:ind w:firstLine="480"/>
        <w:rPr>
          <w:rFonts w:ascii="SimSun" w:hAnsi="SimSun" w:cs="SimSun"/>
          <w:szCs w:val="21"/>
        </w:rPr>
      </w:pPr>
      <w:r>
        <w:rPr>
          <w:rFonts w:ascii="SimSun" w:hAnsi="SimSun" w:cs="SimSun" w:hint="eastAsia"/>
          <w:szCs w:val="21"/>
        </w:rPr>
        <w:t>投标总价小写金额：</w:t>
      </w:r>
      <w:r w:rsidR="007C7BC1">
        <w:rPr>
          <w:rFonts w:ascii="SimSun" w:hAnsi="SimSun" w:cs="SimSun" w:hint="eastAsia"/>
          <w:szCs w:val="21"/>
        </w:rPr>
        <w:t xml:space="preserve"> </w:t>
      </w:r>
      <w:r w:rsidR="007C7BC1">
        <w:rPr>
          <w:rFonts w:ascii="SimSun" w:hAnsi="SimSun" w:cs="SimSun" w:hint="eastAsia"/>
          <w:szCs w:val="21"/>
          <w:u w:val="single"/>
        </w:rPr>
        <w:t xml:space="preserve">                                  </w:t>
      </w:r>
    </w:p>
    <w:p w:rsidR="005774E3" w:rsidRDefault="007E4526">
      <w:pPr>
        <w:spacing w:line="360" w:lineRule="auto"/>
        <w:ind w:firstLine="480"/>
        <w:rPr>
          <w:rFonts w:ascii="SimSun" w:hAnsi="SimSun" w:cs="SimSun"/>
          <w:szCs w:val="21"/>
        </w:rPr>
      </w:pPr>
      <w:r>
        <w:rPr>
          <w:rFonts w:ascii="SimSun" w:hAnsi="SimSun" w:cs="SimSun" w:hint="eastAsia"/>
          <w:szCs w:val="21"/>
        </w:rPr>
        <w:t>投标总价大写金额：</w:t>
      </w:r>
      <w:r w:rsidR="007C7BC1">
        <w:rPr>
          <w:rFonts w:ascii="SimSun" w:hAnsi="SimSun" w:cs="SimSun" w:hint="eastAsia"/>
          <w:szCs w:val="21"/>
        </w:rPr>
        <w:t xml:space="preserve"> </w:t>
      </w:r>
      <w:r w:rsidR="007C7BC1">
        <w:rPr>
          <w:rFonts w:ascii="SimSun" w:hAnsi="SimSun" w:cs="SimSun" w:hint="eastAsia"/>
          <w:szCs w:val="21"/>
          <w:u w:val="single"/>
        </w:rPr>
        <w:t xml:space="preserve">                                  </w:t>
      </w:r>
      <w:r w:rsidR="007C7BC1">
        <w:rPr>
          <w:rFonts w:ascii="SimSun" w:hAnsi="SimSun" w:cs="SimSun" w:hint="eastAsia"/>
          <w:szCs w:val="21"/>
        </w:rPr>
        <w:t xml:space="preserve">        </w:t>
      </w:r>
    </w:p>
    <w:p w:rsidR="005774E3" w:rsidRDefault="007E4526">
      <w:pPr>
        <w:spacing w:line="360" w:lineRule="auto"/>
        <w:ind w:firstLine="480"/>
        <w:rPr>
          <w:rFonts w:ascii="SimSun" w:hAnsi="SimSun" w:cs="SimSun"/>
          <w:szCs w:val="21"/>
          <w:u w:val="single"/>
        </w:rPr>
      </w:pPr>
      <w:r>
        <w:rPr>
          <w:rFonts w:ascii="SimSun" w:hAnsi="SimSun" w:cs="SimSun" w:hint="eastAsia"/>
          <w:szCs w:val="21"/>
        </w:rPr>
        <w:t>特别说明事项：</w:t>
      </w:r>
      <w:r w:rsidR="007C7BC1">
        <w:rPr>
          <w:rFonts w:ascii="SimSun" w:hAnsi="SimSun" w:cs="SimSun" w:hint="eastAsia"/>
          <w:szCs w:val="21"/>
        </w:rPr>
        <w:t xml:space="preserve">    </w:t>
      </w:r>
      <w:r w:rsidR="007C7BC1">
        <w:rPr>
          <w:rFonts w:ascii="SimSun" w:hAnsi="SimSun" w:cs="SimSun" w:hint="eastAsia"/>
          <w:szCs w:val="21"/>
          <w:u w:val="single"/>
        </w:rPr>
        <w:t xml:space="preserve">                                  </w:t>
      </w:r>
    </w:p>
    <w:p w:rsidR="005774E3" w:rsidRDefault="007E4526">
      <w:pPr>
        <w:spacing w:line="360" w:lineRule="auto"/>
        <w:ind w:firstLine="480"/>
        <w:rPr>
          <w:rFonts w:ascii="SimSun" w:hAnsi="SimSun" w:cs="SimSun"/>
          <w:szCs w:val="21"/>
          <w:u w:val="single"/>
        </w:rPr>
      </w:pPr>
      <w:r>
        <w:rPr>
          <w:rFonts w:ascii="SimSun" w:hAnsi="SimSun" w:cs="SimSun" w:hint="eastAsia"/>
          <w:szCs w:val="21"/>
        </w:rPr>
        <w:t>投标人公章：</w:t>
      </w:r>
      <w:r w:rsidR="007C7BC1">
        <w:rPr>
          <w:rFonts w:ascii="SimSun" w:hAnsi="SimSun" w:cs="SimSun" w:hint="eastAsia"/>
          <w:szCs w:val="21"/>
        </w:rPr>
        <w:t xml:space="preserve">      </w:t>
      </w:r>
      <w:r w:rsidR="007C7BC1">
        <w:rPr>
          <w:rFonts w:ascii="SimSun" w:hAnsi="SimSun" w:cs="SimSun" w:hint="eastAsia"/>
          <w:szCs w:val="21"/>
          <w:u w:val="single"/>
        </w:rPr>
        <w:t xml:space="preserve">                                   </w:t>
      </w:r>
    </w:p>
    <w:p w:rsidR="005774E3" w:rsidRDefault="007E4526">
      <w:pPr>
        <w:tabs>
          <w:tab w:val="left" w:pos="480"/>
        </w:tabs>
        <w:spacing w:line="360" w:lineRule="auto"/>
        <w:rPr>
          <w:rFonts w:ascii="SimSun" w:hAnsi="SimSun" w:cs="SimSun"/>
          <w:szCs w:val="21"/>
        </w:rPr>
      </w:pPr>
      <w:r>
        <w:rPr>
          <w:rFonts w:ascii="SimSun" w:hAnsi="SimSun" w:cs="SimSun"/>
          <w:szCs w:val="21"/>
        </w:rPr>
        <w:tab/>
      </w:r>
      <w:r>
        <w:rPr>
          <w:rFonts w:ascii="SimSun" w:hAnsi="SimSun" w:cs="SimSun" w:hint="eastAsia"/>
          <w:szCs w:val="21"/>
        </w:rPr>
        <w:t>投标人代表签字：</w:t>
      </w:r>
      <w:r w:rsidR="007C7BC1">
        <w:rPr>
          <w:rFonts w:ascii="SimSun" w:hAnsi="SimSun" w:cs="SimSun" w:hint="eastAsia"/>
          <w:szCs w:val="21"/>
        </w:rPr>
        <w:t xml:space="preserve"> </w:t>
      </w:r>
      <w:r w:rsidR="007C7BC1">
        <w:rPr>
          <w:rFonts w:ascii="SimSun" w:hAnsi="SimSun" w:cs="SimSun" w:hint="eastAsia"/>
          <w:szCs w:val="21"/>
          <w:u w:val="single"/>
        </w:rPr>
        <w:t xml:space="preserve">                                    </w:t>
      </w:r>
    </w:p>
    <w:p w:rsidR="005774E3" w:rsidRDefault="007E4526">
      <w:pPr>
        <w:spacing w:line="360" w:lineRule="auto"/>
        <w:ind w:firstLine="480"/>
        <w:rPr>
          <w:rFonts w:ascii="SimSun" w:hAnsi="SimSun" w:cs="SimSun"/>
          <w:szCs w:val="21"/>
          <w:u w:val="single"/>
        </w:rPr>
      </w:pPr>
      <w:r>
        <w:rPr>
          <w:rFonts w:ascii="SimSun" w:hAnsi="SimSun" w:cs="SimSun" w:hint="eastAsia"/>
          <w:szCs w:val="21"/>
        </w:rPr>
        <w:t>日期：</w:t>
      </w:r>
      <w:r w:rsidR="007C7BC1">
        <w:rPr>
          <w:rFonts w:ascii="SimSun" w:hAnsi="SimSun" w:cs="SimSun" w:hint="eastAsia"/>
          <w:szCs w:val="21"/>
        </w:rPr>
        <w:t xml:space="preserve">           </w:t>
      </w:r>
      <w:r w:rsidR="007C7BC1">
        <w:rPr>
          <w:rFonts w:ascii="SimSun" w:hAnsi="SimSun" w:cs="SimSun" w:hint="eastAsia"/>
          <w:szCs w:val="21"/>
          <w:u w:val="single"/>
        </w:rPr>
        <w:t xml:space="preserve">                                    </w:t>
      </w:r>
    </w:p>
    <w:p w:rsidR="005774E3" w:rsidRDefault="005774E3">
      <w:pPr>
        <w:spacing w:line="360" w:lineRule="auto"/>
        <w:rPr>
          <w:rFonts w:ascii="SimSun" w:hAnsi="SimSun" w:cs="SimSun"/>
        </w:rPr>
      </w:pPr>
    </w:p>
    <w:p w:rsidR="005774E3" w:rsidRDefault="007E4526">
      <w:pPr>
        <w:keepNext/>
        <w:keepLines/>
        <w:spacing w:before="260" w:after="260" w:line="360" w:lineRule="auto"/>
        <w:outlineLvl w:val="2"/>
        <w:rPr>
          <w:rFonts w:ascii="SimSun" w:hAnsi="SimSun" w:cs="SimSun"/>
          <w:b/>
          <w:bCs/>
          <w:sz w:val="28"/>
          <w:szCs w:val="28"/>
        </w:rPr>
      </w:pPr>
      <w:r>
        <w:rPr>
          <w:rFonts w:ascii="SimSun" w:hAnsi="SimSun" w:cs="SimSun"/>
          <w:b/>
          <w:bCs/>
          <w:sz w:val="28"/>
          <w:szCs w:val="28"/>
        </w:rPr>
        <w:t>5.3.2*</w:t>
      </w:r>
      <w:r>
        <w:rPr>
          <w:rFonts w:ascii="SimSun" w:hAnsi="SimSun" w:cs="SimSun" w:hint="eastAsia"/>
          <w:b/>
          <w:bCs/>
          <w:sz w:val="28"/>
          <w:szCs w:val="28"/>
        </w:rPr>
        <w:t>投标价格合理性说明</w:t>
      </w:r>
    </w:p>
    <w:p w:rsidR="005774E3" w:rsidRDefault="007E4526">
      <w:pPr>
        <w:spacing w:line="360" w:lineRule="auto"/>
        <w:rPr>
          <w:rFonts w:ascii="SimSun" w:hAnsi="SimSun" w:cs="SimSun"/>
        </w:rPr>
      </w:pPr>
      <w:r>
        <w:rPr>
          <w:rFonts w:ascii="SimSun" w:hAnsi="SimSun" w:cs="SimSun" w:hint="eastAsia"/>
        </w:rPr>
        <w:t>投标人应对本次投标价格进行合理性说明，对提供招标文件要求的产品及服务所需的成本进行分析，就市场平均价格及投标人往年报价情况进行对比，例如价格波动因素等。</w:t>
      </w:r>
    </w:p>
    <w:p w:rsidR="005774E3" w:rsidRDefault="007E4526">
      <w:pPr>
        <w:spacing w:line="360" w:lineRule="auto"/>
        <w:rPr>
          <w:rFonts w:ascii="SimSun" w:hAnsi="SimSun" w:cs="SimSun"/>
        </w:rPr>
      </w:pPr>
      <w:r>
        <w:rPr>
          <w:rFonts w:ascii="SimSun" w:hAnsi="SimSun" w:cs="SimSun" w:hint="eastAsia"/>
        </w:rPr>
        <w:t>。</w:t>
      </w:r>
    </w:p>
    <w:p w:rsidR="005774E3" w:rsidRDefault="007E4526">
      <w:pPr>
        <w:spacing w:line="360" w:lineRule="auto"/>
        <w:ind w:firstLine="480"/>
        <w:rPr>
          <w:rFonts w:ascii="SimSun" w:hAnsi="SimSun" w:cs="SimSun"/>
          <w:szCs w:val="21"/>
          <w:u w:val="single"/>
        </w:rPr>
      </w:pPr>
      <w:r>
        <w:rPr>
          <w:rFonts w:ascii="SimSun" w:hAnsi="SimSun" w:cs="SimSun" w:hint="eastAsia"/>
          <w:szCs w:val="21"/>
        </w:rPr>
        <w:t>投标人公章：</w:t>
      </w:r>
      <w:r w:rsidR="007C7BC1">
        <w:rPr>
          <w:rFonts w:ascii="SimSun" w:hAnsi="SimSun" w:cs="SimSun" w:hint="eastAsia"/>
          <w:szCs w:val="21"/>
        </w:rPr>
        <w:t xml:space="preserve">      </w:t>
      </w:r>
      <w:r w:rsidR="007C7BC1">
        <w:rPr>
          <w:rFonts w:ascii="SimSun" w:hAnsi="SimSun" w:cs="SimSun" w:hint="eastAsia"/>
          <w:szCs w:val="21"/>
          <w:u w:val="single"/>
        </w:rPr>
        <w:t xml:space="preserve">                                   </w:t>
      </w:r>
    </w:p>
    <w:p w:rsidR="005774E3" w:rsidRDefault="007E4526">
      <w:pPr>
        <w:tabs>
          <w:tab w:val="left" w:pos="480"/>
        </w:tabs>
        <w:spacing w:line="360" w:lineRule="auto"/>
        <w:rPr>
          <w:rFonts w:ascii="SimSun" w:hAnsi="SimSun" w:cs="SimSun"/>
          <w:szCs w:val="21"/>
        </w:rPr>
      </w:pPr>
      <w:r>
        <w:rPr>
          <w:rFonts w:ascii="SimSun" w:hAnsi="SimSun" w:cs="SimSun"/>
          <w:szCs w:val="21"/>
        </w:rPr>
        <w:tab/>
      </w:r>
      <w:r>
        <w:rPr>
          <w:rFonts w:ascii="SimSun" w:hAnsi="SimSun" w:cs="SimSun" w:hint="eastAsia"/>
          <w:szCs w:val="21"/>
        </w:rPr>
        <w:t>投标人代表签字：</w:t>
      </w:r>
      <w:r w:rsidR="007C7BC1">
        <w:rPr>
          <w:rFonts w:ascii="SimSun" w:hAnsi="SimSun" w:cs="SimSun" w:hint="eastAsia"/>
          <w:szCs w:val="21"/>
        </w:rPr>
        <w:t xml:space="preserve"> </w:t>
      </w:r>
      <w:r w:rsidR="007C7BC1">
        <w:rPr>
          <w:rFonts w:ascii="SimSun" w:hAnsi="SimSun" w:cs="SimSun" w:hint="eastAsia"/>
          <w:szCs w:val="21"/>
          <w:u w:val="single"/>
        </w:rPr>
        <w:t xml:space="preserve">                                    </w:t>
      </w:r>
    </w:p>
    <w:p w:rsidR="005774E3" w:rsidRDefault="007E4526">
      <w:pPr>
        <w:spacing w:line="360" w:lineRule="auto"/>
        <w:ind w:firstLine="480"/>
        <w:rPr>
          <w:rFonts w:ascii="SimSun" w:hAnsi="SimSun" w:cs="SimSun"/>
          <w:szCs w:val="21"/>
          <w:u w:val="single"/>
        </w:rPr>
      </w:pPr>
      <w:r>
        <w:rPr>
          <w:rFonts w:ascii="SimSun" w:hAnsi="SimSun" w:cs="SimSun" w:hint="eastAsia"/>
          <w:szCs w:val="21"/>
        </w:rPr>
        <w:t>日期：</w:t>
      </w:r>
      <w:r w:rsidR="007C7BC1">
        <w:rPr>
          <w:rFonts w:ascii="SimSun" w:hAnsi="SimSun" w:cs="SimSun" w:hint="eastAsia"/>
          <w:szCs w:val="21"/>
        </w:rPr>
        <w:t xml:space="preserve">           </w:t>
      </w:r>
      <w:r w:rsidR="007C7BC1">
        <w:rPr>
          <w:rFonts w:ascii="SimSun" w:hAnsi="SimSun" w:cs="SimSun" w:hint="eastAsia"/>
          <w:szCs w:val="21"/>
          <w:u w:val="single"/>
        </w:rPr>
        <w:t xml:space="preserve">                                    </w:t>
      </w:r>
    </w:p>
    <w:p w:rsidR="005774E3" w:rsidRDefault="005774E3">
      <w:pPr>
        <w:spacing w:line="360" w:lineRule="auto"/>
        <w:rPr>
          <w:rFonts w:ascii="SimSun" w:hAnsi="SimSun" w:cs="SimSun"/>
          <w:color w:val="FF0000"/>
        </w:rPr>
      </w:pPr>
    </w:p>
    <w:p w:rsidR="005774E3" w:rsidRDefault="007E4526">
      <w:pPr>
        <w:pStyle w:val="3"/>
        <w:rPr>
          <w:rFonts w:ascii="SimSun" w:hAnsi="SimSun" w:cs="SimSun"/>
          <w:b/>
          <w:bCs/>
        </w:rPr>
      </w:pPr>
      <w:r w:rsidRPr="004640C9">
        <w:rPr>
          <w:rFonts w:ascii="SimSun" w:hAnsi="SimSun" w:cs="SimSun"/>
          <w:b/>
          <w:bCs/>
        </w:rPr>
        <w:t>5.3.3*</w:t>
      </w:r>
      <w:r w:rsidRPr="004640C9">
        <w:rPr>
          <w:rFonts w:ascii="SimSun" w:hAnsi="SimSun" w:cs="SimSun" w:hint="eastAsia"/>
          <w:b/>
          <w:bCs/>
        </w:rPr>
        <w:t>投标技术规范逐项应答表</w:t>
      </w:r>
    </w:p>
    <w:p w:rsidR="005774E3" w:rsidRDefault="007E4526">
      <w:pPr>
        <w:spacing w:line="360" w:lineRule="auto"/>
        <w:ind w:firstLine="420"/>
        <w:rPr>
          <w:rFonts w:ascii="SimSun" w:hAnsi="SimSun" w:cs="SimSun"/>
        </w:rPr>
      </w:pPr>
      <w:r>
        <w:rPr>
          <w:rFonts w:ascii="SimSun" w:hAnsi="SimSun" w:cs="SimSun" w:hint="eastAsia"/>
        </w:rPr>
        <w:t>按照附件</w:t>
      </w:r>
      <w:r>
        <w:rPr>
          <w:rFonts w:ascii="SimSun" w:hAnsi="SimSun" w:cs="SimSun"/>
        </w:rPr>
        <w:t>1.</w:t>
      </w:r>
      <w:r>
        <w:rPr>
          <w:rFonts w:ascii="SimSun" w:hAnsi="SimSun" w:cs="SimSun" w:hint="eastAsia"/>
        </w:rPr>
        <w:t>《采购需求说明书》进行逐项应答，投标人擅自删掉投标项目技术规范要求内容并不做应答的将视为未做实质性响应，“</w:t>
      </w:r>
      <w:r>
        <w:rPr>
          <w:rFonts w:ascii="SimSun" w:hAnsi="SimSun" w:cs="SimSun" w:hint="eastAsia"/>
          <w:color w:val="000000"/>
          <w:szCs w:val="21"/>
        </w:rPr>
        <w:t>投标文件对应规范</w:t>
      </w:r>
      <w:r>
        <w:rPr>
          <w:rFonts w:ascii="SimSun" w:hAnsi="SimSun" w:cs="SimSun" w:hint="eastAsia"/>
        </w:rPr>
        <w:t>”</w:t>
      </w:r>
      <w:proofErr w:type="gramStart"/>
      <w:r>
        <w:rPr>
          <w:rFonts w:ascii="SimSun" w:hAnsi="SimSun" w:cs="SimSun" w:hint="eastAsia"/>
        </w:rPr>
        <w:t>列应准确</w:t>
      </w:r>
      <w:proofErr w:type="gramEnd"/>
      <w:r>
        <w:rPr>
          <w:rFonts w:ascii="SimSun" w:hAnsi="SimSun" w:cs="SimSun" w:hint="eastAsia"/>
        </w:rPr>
        <w:t>列明投标产品或服务的参数值或详细信息，简单复制“</w:t>
      </w:r>
      <w:r>
        <w:rPr>
          <w:rFonts w:ascii="SimSun" w:hAnsi="SimSun" w:cs="SimSun" w:hint="eastAsia"/>
          <w:color w:val="000000"/>
          <w:szCs w:val="21"/>
        </w:rPr>
        <w:t>招标文件需求要求</w:t>
      </w:r>
      <w:r>
        <w:rPr>
          <w:rFonts w:ascii="SimSun" w:hAnsi="SimSun" w:cs="SimSun" w:hint="eastAsia"/>
        </w:rPr>
        <w:t>”列将被视为未做实质性响应。</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00" w:firstRow="0" w:lastRow="0" w:firstColumn="0" w:lastColumn="0" w:noHBand="0" w:noVBand="0"/>
      </w:tblPr>
      <w:tblGrid>
        <w:gridCol w:w="599"/>
        <w:gridCol w:w="1047"/>
        <w:gridCol w:w="720"/>
        <w:gridCol w:w="1620"/>
        <w:gridCol w:w="1800"/>
        <w:gridCol w:w="1800"/>
        <w:gridCol w:w="900"/>
        <w:gridCol w:w="754"/>
      </w:tblGrid>
      <w:tr w:rsidR="005774E3">
        <w:trPr>
          <w:trHeight w:val="567"/>
        </w:trPr>
        <w:tc>
          <w:tcPr>
            <w:tcW w:w="599" w:type="dxa"/>
            <w:tcBorders>
              <w:top w:val="single" w:sz="6" w:space="0" w:color="000000"/>
              <w:left w:val="single" w:sz="6" w:space="0" w:color="000000"/>
              <w:bottom w:val="single" w:sz="6" w:space="0" w:color="000000"/>
              <w:right w:val="single" w:sz="6" w:space="0" w:color="000000"/>
            </w:tcBorders>
            <w:shd w:val="clear" w:color="auto" w:fill="C0C0C0"/>
            <w:vAlign w:val="center"/>
          </w:tcPr>
          <w:p w:rsidR="005774E3" w:rsidRDefault="007E4526">
            <w:pPr>
              <w:spacing w:before="100" w:beforeAutospacing="1" w:after="100" w:line="360" w:lineRule="auto"/>
              <w:rPr>
                <w:rFonts w:ascii="SimSun" w:hAnsi="SimSun" w:cs="SimSun"/>
                <w:color w:val="000000"/>
                <w:szCs w:val="21"/>
              </w:rPr>
            </w:pPr>
            <w:proofErr w:type="gramStart"/>
            <w:r>
              <w:rPr>
                <w:rFonts w:ascii="SimSun" w:hAnsi="SimSun" w:cs="SimSun" w:hint="eastAsia"/>
                <w:color w:val="000000"/>
                <w:szCs w:val="21"/>
              </w:rPr>
              <w:t>包号</w:t>
            </w:r>
            <w:proofErr w:type="gramEnd"/>
          </w:p>
        </w:tc>
        <w:tc>
          <w:tcPr>
            <w:tcW w:w="1047" w:type="dxa"/>
            <w:tcBorders>
              <w:top w:val="single" w:sz="6" w:space="0" w:color="000000"/>
              <w:left w:val="single" w:sz="6" w:space="0" w:color="000000"/>
              <w:bottom w:val="single" w:sz="6" w:space="0" w:color="000000"/>
              <w:right w:val="single" w:sz="6" w:space="0" w:color="000000"/>
            </w:tcBorders>
            <w:shd w:val="clear" w:color="auto" w:fill="C0C0C0"/>
            <w:vAlign w:val="center"/>
          </w:tcPr>
          <w:p w:rsidR="005774E3" w:rsidRDefault="007E4526">
            <w:pPr>
              <w:spacing w:before="100" w:beforeAutospacing="1" w:after="100" w:line="360" w:lineRule="auto"/>
              <w:rPr>
                <w:rFonts w:ascii="SimSun" w:hAnsi="SimSun" w:cs="SimSun"/>
                <w:color w:val="000000"/>
                <w:szCs w:val="21"/>
              </w:rPr>
            </w:pPr>
            <w:r>
              <w:rPr>
                <w:rFonts w:hAnsi="SimSun" w:cs="SimSun" w:hint="eastAsia"/>
              </w:rPr>
              <w:t>服务项目</w:t>
            </w:r>
            <w:r>
              <w:rPr>
                <w:rFonts w:ascii="SimSun" w:hAnsi="SimSun" w:cs="SimSun" w:hint="eastAsia"/>
                <w:color w:val="000000"/>
                <w:szCs w:val="21"/>
              </w:rPr>
              <w:t>及品目号</w:t>
            </w:r>
          </w:p>
        </w:tc>
        <w:tc>
          <w:tcPr>
            <w:tcW w:w="720" w:type="dxa"/>
            <w:tcBorders>
              <w:top w:val="single" w:sz="6" w:space="0" w:color="000000"/>
              <w:left w:val="single" w:sz="6" w:space="0" w:color="000000"/>
              <w:bottom w:val="single" w:sz="6" w:space="0" w:color="000000"/>
              <w:right w:val="single" w:sz="6" w:space="0" w:color="000000"/>
            </w:tcBorders>
            <w:shd w:val="clear" w:color="auto" w:fill="C0C0C0"/>
            <w:vAlign w:val="center"/>
          </w:tcPr>
          <w:p w:rsidR="005774E3" w:rsidRDefault="007E4526">
            <w:pPr>
              <w:spacing w:before="100" w:beforeAutospacing="1" w:after="100" w:line="360" w:lineRule="auto"/>
              <w:rPr>
                <w:rFonts w:ascii="SimSun" w:hAnsi="SimSun" w:cs="SimSun"/>
                <w:color w:val="000000"/>
                <w:szCs w:val="21"/>
              </w:rPr>
            </w:pPr>
            <w:r>
              <w:rPr>
                <w:rFonts w:ascii="SimSun" w:hAnsi="SimSun" w:cs="SimSun" w:hint="eastAsia"/>
                <w:color w:val="000000"/>
                <w:szCs w:val="21"/>
              </w:rPr>
              <w:t>数量</w:t>
            </w:r>
          </w:p>
        </w:tc>
        <w:tc>
          <w:tcPr>
            <w:tcW w:w="1620" w:type="dxa"/>
            <w:tcBorders>
              <w:top w:val="single" w:sz="6" w:space="0" w:color="000000"/>
              <w:left w:val="single" w:sz="6" w:space="0" w:color="000000"/>
              <w:bottom w:val="single" w:sz="6" w:space="0" w:color="000000"/>
              <w:right w:val="single" w:sz="6" w:space="0" w:color="000000"/>
            </w:tcBorders>
            <w:shd w:val="clear" w:color="auto" w:fill="C0C0C0"/>
            <w:vAlign w:val="center"/>
          </w:tcPr>
          <w:p w:rsidR="005774E3" w:rsidRDefault="007E4526">
            <w:pPr>
              <w:spacing w:before="100" w:beforeAutospacing="1" w:after="100" w:line="360" w:lineRule="auto"/>
              <w:rPr>
                <w:rFonts w:ascii="SimSun" w:hAnsi="SimSun" w:cs="SimSun"/>
                <w:color w:val="000000"/>
                <w:szCs w:val="21"/>
              </w:rPr>
            </w:pPr>
            <w:r>
              <w:rPr>
                <w:rFonts w:ascii="SimSun" w:hAnsi="SimSun" w:cs="SimSun" w:hint="eastAsia"/>
                <w:color w:val="000000"/>
                <w:szCs w:val="21"/>
              </w:rPr>
              <w:t>招标文件需求项</w:t>
            </w:r>
          </w:p>
        </w:tc>
        <w:tc>
          <w:tcPr>
            <w:tcW w:w="1800" w:type="dxa"/>
            <w:tcBorders>
              <w:top w:val="single" w:sz="6" w:space="0" w:color="000000"/>
              <w:left w:val="single" w:sz="6" w:space="0" w:color="000000"/>
              <w:bottom w:val="single" w:sz="6" w:space="0" w:color="000000"/>
              <w:right w:val="single" w:sz="6" w:space="0" w:color="000000"/>
            </w:tcBorders>
            <w:shd w:val="clear" w:color="auto" w:fill="C0C0C0"/>
            <w:vAlign w:val="center"/>
          </w:tcPr>
          <w:p w:rsidR="005774E3" w:rsidRDefault="007E4526">
            <w:pPr>
              <w:spacing w:before="100" w:beforeAutospacing="1" w:after="100" w:line="360" w:lineRule="auto"/>
              <w:rPr>
                <w:rFonts w:ascii="SimSun" w:hAnsi="SimSun" w:cs="SimSun"/>
                <w:color w:val="000000"/>
                <w:szCs w:val="21"/>
              </w:rPr>
            </w:pPr>
            <w:r>
              <w:rPr>
                <w:rFonts w:ascii="SimSun" w:hAnsi="SimSun" w:cs="SimSun" w:hint="eastAsia"/>
                <w:color w:val="000000"/>
                <w:szCs w:val="21"/>
              </w:rPr>
              <w:t>招标文件需求要求</w:t>
            </w:r>
          </w:p>
        </w:tc>
        <w:tc>
          <w:tcPr>
            <w:tcW w:w="1800" w:type="dxa"/>
            <w:tcBorders>
              <w:top w:val="single" w:sz="6" w:space="0" w:color="000000"/>
              <w:left w:val="single" w:sz="6" w:space="0" w:color="000000"/>
              <w:bottom w:val="single" w:sz="6" w:space="0" w:color="000000"/>
              <w:right w:val="single" w:sz="6" w:space="0" w:color="000000"/>
            </w:tcBorders>
            <w:shd w:val="clear" w:color="auto" w:fill="C0C0C0"/>
            <w:vAlign w:val="center"/>
          </w:tcPr>
          <w:p w:rsidR="005774E3" w:rsidRDefault="007E4526">
            <w:pPr>
              <w:spacing w:before="100" w:beforeAutospacing="1" w:after="100" w:line="360" w:lineRule="auto"/>
              <w:rPr>
                <w:rFonts w:ascii="SimSun" w:hAnsi="SimSun" w:cs="SimSun"/>
                <w:color w:val="000000"/>
                <w:szCs w:val="21"/>
              </w:rPr>
            </w:pPr>
            <w:r>
              <w:rPr>
                <w:rFonts w:ascii="SimSun" w:hAnsi="SimSun" w:cs="SimSun" w:hint="eastAsia"/>
                <w:color w:val="000000"/>
                <w:szCs w:val="21"/>
              </w:rPr>
              <w:t>投标文件对应规范</w:t>
            </w:r>
          </w:p>
        </w:tc>
        <w:tc>
          <w:tcPr>
            <w:tcW w:w="900" w:type="dxa"/>
            <w:tcBorders>
              <w:top w:val="single" w:sz="6" w:space="0" w:color="000000"/>
              <w:left w:val="single" w:sz="6" w:space="0" w:color="000000"/>
              <w:bottom w:val="single" w:sz="6" w:space="0" w:color="000000"/>
              <w:right w:val="single" w:sz="6" w:space="0" w:color="000000"/>
            </w:tcBorders>
            <w:shd w:val="clear" w:color="auto" w:fill="C0C0C0"/>
            <w:vAlign w:val="center"/>
          </w:tcPr>
          <w:p w:rsidR="005774E3" w:rsidRDefault="007E4526">
            <w:pPr>
              <w:spacing w:before="100" w:beforeAutospacing="1" w:after="100" w:line="360" w:lineRule="auto"/>
              <w:rPr>
                <w:rFonts w:ascii="SimSun" w:hAnsi="SimSun" w:cs="SimSun"/>
                <w:color w:val="000000"/>
                <w:szCs w:val="21"/>
              </w:rPr>
            </w:pPr>
            <w:r>
              <w:rPr>
                <w:rFonts w:ascii="SimSun" w:hAnsi="SimSun" w:cs="SimSun" w:hint="eastAsia"/>
                <w:color w:val="000000"/>
                <w:szCs w:val="21"/>
              </w:rPr>
              <w:t>偏差</w:t>
            </w:r>
          </w:p>
        </w:tc>
        <w:tc>
          <w:tcPr>
            <w:tcW w:w="754" w:type="dxa"/>
            <w:tcBorders>
              <w:top w:val="single" w:sz="6" w:space="0" w:color="000000"/>
              <w:left w:val="single" w:sz="6" w:space="0" w:color="000000"/>
              <w:bottom w:val="single" w:sz="6" w:space="0" w:color="000000"/>
              <w:right w:val="single" w:sz="6" w:space="0" w:color="000000"/>
            </w:tcBorders>
            <w:shd w:val="clear" w:color="auto" w:fill="C0C0C0"/>
            <w:vAlign w:val="center"/>
          </w:tcPr>
          <w:p w:rsidR="005774E3" w:rsidRDefault="007E4526">
            <w:pPr>
              <w:spacing w:before="100" w:beforeAutospacing="1" w:after="100" w:line="360" w:lineRule="auto"/>
              <w:rPr>
                <w:rFonts w:ascii="SimSun" w:hAnsi="SimSun" w:cs="SimSun"/>
                <w:color w:val="000000"/>
                <w:szCs w:val="21"/>
              </w:rPr>
            </w:pPr>
            <w:r>
              <w:rPr>
                <w:rFonts w:ascii="SimSun" w:hAnsi="SimSun" w:cs="SimSun" w:hint="eastAsia"/>
                <w:color w:val="000000"/>
                <w:szCs w:val="21"/>
              </w:rPr>
              <w:t>备注</w:t>
            </w:r>
          </w:p>
        </w:tc>
      </w:tr>
      <w:tr w:rsidR="005774E3">
        <w:trPr>
          <w:trHeight w:val="567"/>
        </w:trPr>
        <w:tc>
          <w:tcPr>
            <w:tcW w:w="599" w:type="dxa"/>
            <w:tcBorders>
              <w:top w:val="single" w:sz="6" w:space="0" w:color="000000"/>
              <w:left w:val="single" w:sz="6" w:space="0" w:color="000000"/>
              <w:bottom w:val="single" w:sz="6" w:space="0" w:color="000000"/>
              <w:right w:val="single" w:sz="6" w:space="0" w:color="000000"/>
            </w:tcBorders>
            <w:vAlign w:val="center"/>
          </w:tcPr>
          <w:p w:rsidR="005774E3" w:rsidRDefault="005774E3">
            <w:pPr>
              <w:spacing w:before="100" w:beforeAutospacing="1" w:after="100" w:line="360" w:lineRule="auto"/>
              <w:rPr>
                <w:rFonts w:ascii="SimSun" w:hAnsi="SimSun" w:cs="SimSun"/>
                <w:color w:val="000000"/>
                <w:szCs w:val="21"/>
              </w:rPr>
            </w:pPr>
          </w:p>
        </w:tc>
        <w:tc>
          <w:tcPr>
            <w:tcW w:w="1047" w:type="dxa"/>
            <w:tcBorders>
              <w:top w:val="single" w:sz="6" w:space="0" w:color="000000"/>
              <w:left w:val="single" w:sz="6" w:space="0" w:color="000000"/>
              <w:bottom w:val="single" w:sz="6" w:space="0" w:color="000000"/>
              <w:right w:val="single" w:sz="6" w:space="0" w:color="000000"/>
            </w:tcBorders>
            <w:vAlign w:val="center"/>
          </w:tcPr>
          <w:p w:rsidR="005774E3" w:rsidRDefault="005774E3">
            <w:pPr>
              <w:spacing w:before="100" w:beforeAutospacing="1" w:after="100" w:line="360" w:lineRule="auto"/>
              <w:rPr>
                <w:rFonts w:ascii="SimSun" w:hAnsi="SimSun" w:cs="SimSun"/>
                <w:color w:val="000000"/>
                <w:szCs w:val="21"/>
              </w:rPr>
            </w:pPr>
          </w:p>
        </w:tc>
        <w:tc>
          <w:tcPr>
            <w:tcW w:w="720" w:type="dxa"/>
            <w:tcBorders>
              <w:top w:val="single" w:sz="6" w:space="0" w:color="000000"/>
              <w:left w:val="single" w:sz="6" w:space="0" w:color="000000"/>
              <w:bottom w:val="single" w:sz="6" w:space="0" w:color="000000"/>
              <w:right w:val="single" w:sz="6" w:space="0" w:color="000000"/>
            </w:tcBorders>
            <w:vAlign w:val="center"/>
          </w:tcPr>
          <w:p w:rsidR="005774E3" w:rsidRDefault="005774E3">
            <w:pPr>
              <w:spacing w:before="100" w:beforeAutospacing="1" w:after="100" w:line="360" w:lineRule="auto"/>
              <w:rPr>
                <w:rFonts w:ascii="SimSun" w:hAnsi="SimSun" w:cs="SimSun"/>
                <w:color w:val="000000"/>
                <w:szCs w:val="21"/>
              </w:rPr>
            </w:pPr>
          </w:p>
        </w:tc>
        <w:tc>
          <w:tcPr>
            <w:tcW w:w="1620" w:type="dxa"/>
            <w:tcBorders>
              <w:top w:val="single" w:sz="6" w:space="0" w:color="000000"/>
              <w:left w:val="single" w:sz="6" w:space="0" w:color="000000"/>
              <w:bottom w:val="single" w:sz="6" w:space="0" w:color="000000"/>
              <w:right w:val="single" w:sz="6" w:space="0" w:color="000000"/>
            </w:tcBorders>
            <w:vAlign w:val="center"/>
          </w:tcPr>
          <w:p w:rsidR="005774E3" w:rsidRDefault="005774E3">
            <w:pPr>
              <w:spacing w:before="100" w:beforeAutospacing="1" w:after="100" w:line="360" w:lineRule="auto"/>
              <w:rPr>
                <w:rFonts w:ascii="SimSun" w:hAnsi="SimSun" w:cs="SimSun"/>
                <w:color w:val="000000"/>
                <w:szCs w:val="21"/>
              </w:rPr>
            </w:pPr>
          </w:p>
        </w:tc>
        <w:tc>
          <w:tcPr>
            <w:tcW w:w="1800" w:type="dxa"/>
            <w:tcBorders>
              <w:top w:val="single" w:sz="6" w:space="0" w:color="000000"/>
              <w:left w:val="single" w:sz="6" w:space="0" w:color="000000"/>
              <w:bottom w:val="single" w:sz="6" w:space="0" w:color="000000"/>
              <w:right w:val="single" w:sz="6" w:space="0" w:color="000000"/>
            </w:tcBorders>
            <w:vAlign w:val="center"/>
          </w:tcPr>
          <w:p w:rsidR="005774E3" w:rsidRDefault="005774E3">
            <w:pPr>
              <w:spacing w:before="100" w:beforeAutospacing="1" w:after="100" w:line="360" w:lineRule="auto"/>
              <w:rPr>
                <w:rFonts w:ascii="SimSun" w:hAnsi="SimSun" w:cs="SimSun"/>
                <w:color w:val="000000"/>
                <w:szCs w:val="21"/>
              </w:rPr>
            </w:pPr>
          </w:p>
        </w:tc>
        <w:tc>
          <w:tcPr>
            <w:tcW w:w="1800" w:type="dxa"/>
            <w:tcBorders>
              <w:top w:val="single" w:sz="6" w:space="0" w:color="000000"/>
              <w:left w:val="single" w:sz="6" w:space="0" w:color="000000"/>
              <w:bottom w:val="single" w:sz="6" w:space="0" w:color="000000"/>
              <w:right w:val="single" w:sz="6" w:space="0" w:color="000000"/>
            </w:tcBorders>
            <w:vAlign w:val="center"/>
          </w:tcPr>
          <w:p w:rsidR="005774E3" w:rsidRDefault="005774E3">
            <w:pPr>
              <w:spacing w:before="100" w:beforeAutospacing="1" w:after="100" w:line="360" w:lineRule="auto"/>
              <w:rPr>
                <w:rFonts w:ascii="SimSun" w:hAnsi="SimSun" w:cs="SimSun"/>
                <w:color w:val="000000"/>
                <w:szCs w:val="21"/>
              </w:rPr>
            </w:pPr>
          </w:p>
        </w:tc>
        <w:tc>
          <w:tcPr>
            <w:tcW w:w="900" w:type="dxa"/>
            <w:tcBorders>
              <w:top w:val="single" w:sz="6" w:space="0" w:color="000000"/>
              <w:left w:val="single" w:sz="6" w:space="0" w:color="000000"/>
              <w:bottom w:val="single" w:sz="6" w:space="0" w:color="000000"/>
              <w:right w:val="single" w:sz="6" w:space="0" w:color="000000"/>
            </w:tcBorders>
            <w:vAlign w:val="center"/>
          </w:tcPr>
          <w:p w:rsidR="005774E3" w:rsidRDefault="005774E3">
            <w:pPr>
              <w:spacing w:before="100" w:beforeAutospacing="1" w:after="100" w:line="360" w:lineRule="auto"/>
              <w:rPr>
                <w:rFonts w:ascii="SimSun" w:hAnsi="SimSun" w:cs="SimSun"/>
                <w:color w:val="000000"/>
                <w:szCs w:val="21"/>
              </w:rPr>
            </w:pPr>
          </w:p>
        </w:tc>
        <w:tc>
          <w:tcPr>
            <w:tcW w:w="754" w:type="dxa"/>
            <w:tcBorders>
              <w:top w:val="single" w:sz="6" w:space="0" w:color="000000"/>
              <w:left w:val="single" w:sz="6" w:space="0" w:color="000000"/>
              <w:bottom w:val="single" w:sz="6" w:space="0" w:color="000000"/>
              <w:right w:val="single" w:sz="6" w:space="0" w:color="000000"/>
            </w:tcBorders>
            <w:vAlign w:val="center"/>
          </w:tcPr>
          <w:p w:rsidR="005774E3" w:rsidRDefault="005774E3">
            <w:pPr>
              <w:spacing w:before="100" w:beforeAutospacing="1" w:after="100" w:line="360" w:lineRule="auto"/>
              <w:rPr>
                <w:rFonts w:ascii="SimSun" w:hAnsi="SimSun" w:cs="SimSun"/>
                <w:color w:val="000000"/>
                <w:szCs w:val="21"/>
              </w:rPr>
            </w:pPr>
          </w:p>
        </w:tc>
      </w:tr>
      <w:tr w:rsidR="005774E3">
        <w:trPr>
          <w:trHeight w:val="567"/>
        </w:trPr>
        <w:tc>
          <w:tcPr>
            <w:tcW w:w="599" w:type="dxa"/>
            <w:tcBorders>
              <w:top w:val="single" w:sz="6" w:space="0" w:color="000000"/>
              <w:left w:val="single" w:sz="6" w:space="0" w:color="000000"/>
              <w:bottom w:val="single" w:sz="6" w:space="0" w:color="000000"/>
              <w:right w:val="single" w:sz="6" w:space="0" w:color="000000"/>
            </w:tcBorders>
            <w:vAlign w:val="center"/>
          </w:tcPr>
          <w:p w:rsidR="005774E3" w:rsidRDefault="005774E3">
            <w:pPr>
              <w:spacing w:before="100" w:beforeAutospacing="1" w:after="100" w:line="360" w:lineRule="auto"/>
              <w:rPr>
                <w:rFonts w:ascii="SimSun" w:hAnsi="SimSun" w:cs="SimSun"/>
                <w:color w:val="000000"/>
                <w:szCs w:val="21"/>
              </w:rPr>
            </w:pPr>
          </w:p>
        </w:tc>
        <w:tc>
          <w:tcPr>
            <w:tcW w:w="1047" w:type="dxa"/>
            <w:tcBorders>
              <w:top w:val="single" w:sz="6" w:space="0" w:color="000000"/>
              <w:left w:val="single" w:sz="6" w:space="0" w:color="000000"/>
              <w:bottom w:val="single" w:sz="6" w:space="0" w:color="000000"/>
              <w:right w:val="single" w:sz="6" w:space="0" w:color="000000"/>
            </w:tcBorders>
            <w:vAlign w:val="center"/>
          </w:tcPr>
          <w:p w:rsidR="005774E3" w:rsidRDefault="005774E3">
            <w:pPr>
              <w:spacing w:before="100" w:beforeAutospacing="1" w:after="100" w:line="360" w:lineRule="auto"/>
              <w:rPr>
                <w:rFonts w:ascii="SimSun" w:hAnsi="SimSun" w:cs="SimSun"/>
                <w:color w:val="000000"/>
                <w:szCs w:val="21"/>
              </w:rPr>
            </w:pPr>
          </w:p>
        </w:tc>
        <w:tc>
          <w:tcPr>
            <w:tcW w:w="720" w:type="dxa"/>
            <w:tcBorders>
              <w:top w:val="single" w:sz="6" w:space="0" w:color="000000"/>
              <w:left w:val="single" w:sz="6" w:space="0" w:color="000000"/>
              <w:bottom w:val="single" w:sz="6" w:space="0" w:color="000000"/>
              <w:right w:val="single" w:sz="6" w:space="0" w:color="000000"/>
            </w:tcBorders>
            <w:vAlign w:val="center"/>
          </w:tcPr>
          <w:p w:rsidR="005774E3" w:rsidRDefault="005774E3">
            <w:pPr>
              <w:pStyle w:val="af3"/>
              <w:spacing w:before="100" w:beforeAutospacing="1" w:after="100" w:line="360" w:lineRule="auto"/>
              <w:jc w:val="both"/>
              <w:rPr>
                <w:color w:val="000000"/>
                <w:szCs w:val="21"/>
              </w:rPr>
            </w:pPr>
          </w:p>
        </w:tc>
        <w:tc>
          <w:tcPr>
            <w:tcW w:w="1620" w:type="dxa"/>
            <w:tcBorders>
              <w:top w:val="single" w:sz="6" w:space="0" w:color="000000"/>
              <w:left w:val="single" w:sz="6" w:space="0" w:color="000000"/>
              <w:bottom w:val="single" w:sz="6" w:space="0" w:color="000000"/>
              <w:right w:val="single" w:sz="6" w:space="0" w:color="000000"/>
            </w:tcBorders>
            <w:vAlign w:val="center"/>
          </w:tcPr>
          <w:p w:rsidR="005774E3" w:rsidRDefault="005774E3">
            <w:pPr>
              <w:spacing w:before="100" w:beforeAutospacing="1" w:after="100" w:line="360" w:lineRule="auto"/>
              <w:rPr>
                <w:rFonts w:ascii="SimSun" w:hAnsi="SimSun" w:cs="SimSun"/>
                <w:color w:val="000000"/>
                <w:szCs w:val="21"/>
              </w:rPr>
            </w:pPr>
          </w:p>
        </w:tc>
        <w:tc>
          <w:tcPr>
            <w:tcW w:w="1800" w:type="dxa"/>
            <w:tcBorders>
              <w:top w:val="single" w:sz="6" w:space="0" w:color="000000"/>
              <w:left w:val="single" w:sz="6" w:space="0" w:color="000000"/>
              <w:bottom w:val="single" w:sz="6" w:space="0" w:color="000000"/>
              <w:right w:val="single" w:sz="6" w:space="0" w:color="000000"/>
            </w:tcBorders>
            <w:vAlign w:val="center"/>
          </w:tcPr>
          <w:p w:rsidR="005774E3" w:rsidRDefault="005774E3">
            <w:pPr>
              <w:spacing w:before="100" w:beforeAutospacing="1" w:after="100" w:line="360" w:lineRule="auto"/>
              <w:rPr>
                <w:rFonts w:ascii="SimSun" w:hAnsi="SimSun" w:cs="SimSun"/>
                <w:color w:val="000000"/>
                <w:szCs w:val="21"/>
              </w:rPr>
            </w:pPr>
          </w:p>
        </w:tc>
        <w:tc>
          <w:tcPr>
            <w:tcW w:w="1800" w:type="dxa"/>
            <w:tcBorders>
              <w:top w:val="single" w:sz="6" w:space="0" w:color="000000"/>
              <w:left w:val="single" w:sz="6" w:space="0" w:color="000000"/>
              <w:bottom w:val="single" w:sz="6" w:space="0" w:color="000000"/>
              <w:right w:val="single" w:sz="6" w:space="0" w:color="000000"/>
            </w:tcBorders>
            <w:vAlign w:val="center"/>
          </w:tcPr>
          <w:p w:rsidR="005774E3" w:rsidRDefault="005774E3">
            <w:pPr>
              <w:spacing w:before="100" w:beforeAutospacing="1" w:after="100" w:line="360" w:lineRule="auto"/>
              <w:rPr>
                <w:rFonts w:ascii="SimSun" w:hAnsi="SimSun" w:cs="SimSun"/>
                <w:color w:val="000000"/>
                <w:szCs w:val="21"/>
              </w:rPr>
            </w:pPr>
          </w:p>
        </w:tc>
        <w:tc>
          <w:tcPr>
            <w:tcW w:w="900" w:type="dxa"/>
            <w:tcBorders>
              <w:top w:val="single" w:sz="6" w:space="0" w:color="000000"/>
              <w:left w:val="single" w:sz="6" w:space="0" w:color="000000"/>
              <w:bottom w:val="single" w:sz="6" w:space="0" w:color="000000"/>
              <w:right w:val="single" w:sz="6" w:space="0" w:color="000000"/>
            </w:tcBorders>
            <w:vAlign w:val="center"/>
          </w:tcPr>
          <w:p w:rsidR="005774E3" w:rsidRDefault="005774E3">
            <w:pPr>
              <w:spacing w:before="100" w:beforeAutospacing="1" w:after="100" w:line="360" w:lineRule="auto"/>
              <w:rPr>
                <w:rFonts w:ascii="SimSun" w:hAnsi="SimSun" w:cs="SimSun"/>
                <w:color w:val="000000"/>
                <w:szCs w:val="21"/>
              </w:rPr>
            </w:pPr>
          </w:p>
        </w:tc>
        <w:tc>
          <w:tcPr>
            <w:tcW w:w="754" w:type="dxa"/>
            <w:tcBorders>
              <w:top w:val="single" w:sz="6" w:space="0" w:color="000000"/>
              <w:left w:val="single" w:sz="6" w:space="0" w:color="000000"/>
              <w:bottom w:val="single" w:sz="6" w:space="0" w:color="000000"/>
              <w:right w:val="single" w:sz="6" w:space="0" w:color="000000"/>
            </w:tcBorders>
            <w:vAlign w:val="center"/>
          </w:tcPr>
          <w:p w:rsidR="005774E3" w:rsidRDefault="005774E3">
            <w:pPr>
              <w:spacing w:before="100" w:beforeAutospacing="1" w:after="100" w:line="360" w:lineRule="auto"/>
              <w:rPr>
                <w:rFonts w:ascii="SimSun" w:hAnsi="SimSun" w:cs="SimSun"/>
                <w:color w:val="000000"/>
                <w:szCs w:val="21"/>
              </w:rPr>
            </w:pPr>
          </w:p>
        </w:tc>
      </w:tr>
      <w:tr w:rsidR="005774E3">
        <w:trPr>
          <w:trHeight w:val="567"/>
        </w:trPr>
        <w:tc>
          <w:tcPr>
            <w:tcW w:w="599" w:type="dxa"/>
            <w:tcBorders>
              <w:top w:val="single" w:sz="6" w:space="0" w:color="000000"/>
              <w:left w:val="single" w:sz="6" w:space="0" w:color="000000"/>
              <w:bottom w:val="single" w:sz="6" w:space="0" w:color="000000"/>
              <w:right w:val="single" w:sz="6" w:space="0" w:color="000000"/>
            </w:tcBorders>
            <w:vAlign w:val="center"/>
          </w:tcPr>
          <w:p w:rsidR="005774E3" w:rsidRDefault="005774E3">
            <w:pPr>
              <w:spacing w:before="100" w:beforeAutospacing="1" w:after="100" w:line="360" w:lineRule="auto"/>
              <w:rPr>
                <w:rFonts w:ascii="SimSun" w:hAnsi="SimSun" w:cs="SimSun"/>
                <w:color w:val="000000"/>
                <w:szCs w:val="21"/>
              </w:rPr>
            </w:pPr>
          </w:p>
        </w:tc>
        <w:tc>
          <w:tcPr>
            <w:tcW w:w="1047" w:type="dxa"/>
            <w:tcBorders>
              <w:top w:val="single" w:sz="6" w:space="0" w:color="000000"/>
              <w:left w:val="single" w:sz="6" w:space="0" w:color="000000"/>
              <w:bottom w:val="single" w:sz="6" w:space="0" w:color="000000"/>
              <w:right w:val="single" w:sz="6" w:space="0" w:color="000000"/>
            </w:tcBorders>
            <w:vAlign w:val="center"/>
          </w:tcPr>
          <w:p w:rsidR="005774E3" w:rsidRDefault="005774E3">
            <w:pPr>
              <w:spacing w:before="100" w:beforeAutospacing="1" w:after="100" w:line="360" w:lineRule="auto"/>
              <w:rPr>
                <w:rFonts w:ascii="SimSun" w:hAnsi="SimSun" w:cs="SimSun"/>
                <w:color w:val="000000"/>
                <w:szCs w:val="21"/>
              </w:rPr>
            </w:pPr>
          </w:p>
        </w:tc>
        <w:tc>
          <w:tcPr>
            <w:tcW w:w="720" w:type="dxa"/>
            <w:tcBorders>
              <w:top w:val="single" w:sz="6" w:space="0" w:color="000000"/>
              <w:left w:val="single" w:sz="6" w:space="0" w:color="000000"/>
              <w:bottom w:val="single" w:sz="6" w:space="0" w:color="000000"/>
              <w:right w:val="single" w:sz="6" w:space="0" w:color="000000"/>
            </w:tcBorders>
            <w:vAlign w:val="center"/>
          </w:tcPr>
          <w:p w:rsidR="005774E3" w:rsidRDefault="005774E3">
            <w:pPr>
              <w:spacing w:before="100" w:beforeAutospacing="1" w:after="100" w:line="360" w:lineRule="auto"/>
              <w:rPr>
                <w:rFonts w:ascii="SimSun" w:hAnsi="SimSun" w:cs="SimSun"/>
                <w:color w:val="000000"/>
                <w:szCs w:val="21"/>
              </w:rPr>
            </w:pPr>
          </w:p>
        </w:tc>
        <w:tc>
          <w:tcPr>
            <w:tcW w:w="1620" w:type="dxa"/>
            <w:tcBorders>
              <w:top w:val="single" w:sz="6" w:space="0" w:color="000000"/>
              <w:left w:val="single" w:sz="6" w:space="0" w:color="000000"/>
              <w:bottom w:val="single" w:sz="6" w:space="0" w:color="000000"/>
              <w:right w:val="single" w:sz="6" w:space="0" w:color="000000"/>
            </w:tcBorders>
            <w:vAlign w:val="center"/>
          </w:tcPr>
          <w:p w:rsidR="005774E3" w:rsidRDefault="005774E3">
            <w:pPr>
              <w:spacing w:before="100" w:beforeAutospacing="1" w:after="100" w:line="360" w:lineRule="auto"/>
              <w:rPr>
                <w:rFonts w:ascii="SimSun" w:hAnsi="SimSun" w:cs="SimSun"/>
                <w:color w:val="000000"/>
                <w:szCs w:val="21"/>
              </w:rPr>
            </w:pPr>
          </w:p>
        </w:tc>
        <w:tc>
          <w:tcPr>
            <w:tcW w:w="1800" w:type="dxa"/>
            <w:tcBorders>
              <w:top w:val="single" w:sz="6" w:space="0" w:color="000000"/>
              <w:left w:val="single" w:sz="6" w:space="0" w:color="000000"/>
              <w:bottom w:val="single" w:sz="6" w:space="0" w:color="000000"/>
              <w:right w:val="single" w:sz="6" w:space="0" w:color="000000"/>
            </w:tcBorders>
            <w:vAlign w:val="center"/>
          </w:tcPr>
          <w:p w:rsidR="005774E3" w:rsidRDefault="005774E3">
            <w:pPr>
              <w:spacing w:before="100" w:beforeAutospacing="1" w:after="100" w:line="360" w:lineRule="auto"/>
              <w:rPr>
                <w:rFonts w:ascii="SimSun" w:hAnsi="SimSun" w:cs="SimSun"/>
                <w:color w:val="000000"/>
                <w:szCs w:val="21"/>
              </w:rPr>
            </w:pPr>
          </w:p>
        </w:tc>
        <w:tc>
          <w:tcPr>
            <w:tcW w:w="1800" w:type="dxa"/>
            <w:tcBorders>
              <w:top w:val="single" w:sz="6" w:space="0" w:color="000000"/>
              <w:left w:val="single" w:sz="6" w:space="0" w:color="000000"/>
              <w:bottom w:val="single" w:sz="6" w:space="0" w:color="000000"/>
              <w:right w:val="single" w:sz="6" w:space="0" w:color="000000"/>
            </w:tcBorders>
            <w:vAlign w:val="center"/>
          </w:tcPr>
          <w:p w:rsidR="005774E3" w:rsidRDefault="005774E3">
            <w:pPr>
              <w:spacing w:before="100" w:beforeAutospacing="1" w:after="100" w:line="360" w:lineRule="auto"/>
              <w:rPr>
                <w:rFonts w:ascii="SimSun" w:hAnsi="SimSun" w:cs="SimSun"/>
                <w:color w:val="000000"/>
                <w:szCs w:val="21"/>
              </w:rPr>
            </w:pPr>
          </w:p>
        </w:tc>
        <w:tc>
          <w:tcPr>
            <w:tcW w:w="900" w:type="dxa"/>
            <w:tcBorders>
              <w:top w:val="single" w:sz="6" w:space="0" w:color="000000"/>
              <w:left w:val="single" w:sz="6" w:space="0" w:color="000000"/>
              <w:bottom w:val="single" w:sz="6" w:space="0" w:color="000000"/>
              <w:right w:val="single" w:sz="6" w:space="0" w:color="000000"/>
            </w:tcBorders>
            <w:vAlign w:val="center"/>
          </w:tcPr>
          <w:p w:rsidR="005774E3" w:rsidRDefault="005774E3">
            <w:pPr>
              <w:spacing w:before="100" w:beforeAutospacing="1" w:after="100" w:line="360" w:lineRule="auto"/>
              <w:rPr>
                <w:rFonts w:ascii="SimSun" w:hAnsi="SimSun" w:cs="SimSun"/>
                <w:color w:val="000000"/>
                <w:szCs w:val="21"/>
              </w:rPr>
            </w:pPr>
          </w:p>
        </w:tc>
        <w:tc>
          <w:tcPr>
            <w:tcW w:w="754" w:type="dxa"/>
            <w:tcBorders>
              <w:top w:val="single" w:sz="6" w:space="0" w:color="000000"/>
              <w:left w:val="single" w:sz="6" w:space="0" w:color="000000"/>
              <w:bottom w:val="single" w:sz="6" w:space="0" w:color="000000"/>
              <w:right w:val="single" w:sz="6" w:space="0" w:color="000000"/>
            </w:tcBorders>
            <w:vAlign w:val="center"/>
          </w:tcPr>
          <w:p w:rsidR="005774E3" w:rsidRDefault="005774E3">
            <w:pPr>
              <w:spacing w:before="100" w:beforeAutospacing="1" w:after="100" w:line="360" w:lineRule="auto"/>
              <w:rPr>
                <w:rFonts w:ascii="SimSun" w:hAnsi="SimSun" w:cs="SimSun"/>
                <w:color w:val="000000"/>
                <w:szCs w:val="21"/>
              </w:rPr>
            </w:pPr>
          </w:p>
        </w:tc>
      </w:tr>
      <w:tr w:rsidR="005774E3">
        <w:trPr>
          <w:trHeight w:val="567"/>
        </w:trPr>
        <w:tc>
          <w:tcPr>
            <w:tcW w:w="599" w:type="dxa"/>
            <w:tcBorders>
              <w:top w:val="single" w:sz="6" w:space="0" w:color="000000"/>
              <w:left w:val="single" w:sz="6" w:space="0" w:color="000000"/>
              <w:bottom w:val="single" w:sz="6" w:space="0" w:color="000000"/>
              <w:right w:val="single" w:sz="6" w:space="0" w:color="000000"/>
            </w:tcBorders>
            <w:vAlign w:val="center"/>
          </w:tcPr>
          <w:p w:rsidR="005774E3" w:rsidRDefault="005774E3">
            <w:pPr>
              <w:spacing w:before="100" w:beforeAutospacing="1" w:after="100" w:line="360" w:lineRule="auto"/>
              <w:rPr>
                <w:rFonts w:ascii="SimSun" w:hAnsi="SimSun" w:cs="SimSun"/>
                <w:color w:val="000000"/>
                <w:szCs w:val="21"/>
              </w:rPr>
            </w:pPr>
          </w:p>
        </w:tc>
        <w:tc>
          <w:tcPr>
            <w:tcW w:w="1047" w:type="dxa"/>
            <w:tcBorders>
              <w:top w:val="single" w:sz="6" w:space="0" w:color="000000"/>
              <w:left w:val="single" w:sz="6" w:space="0" w:color="000000"/>
              <w:bottom w:val="single" w:sz="6" w:space="0" w:color="000000"/>
              <w:right w:val="single" w:sz="6" w:space="0" w:color="000000"/>
            </w:tcBorders>
            <w:vAlign w:val="center"/>
          </w:tcPr>
          <w:p w:rsidR="005774E3" w:rsidRDefault="005774E3">
            <w:pPr>
              <w:spacing w:before="100" w:beforeAutospacing="1" w:after="100" w:line="360" w:lineRule="auto"/>
              <w:rPr>
                <w:rFonts w:ascii="SimSun" w:hAnsi="SimSun" w:cs="SimSun"/>
                <w:color w:val="000000"/>
                <w:szCs w:val="21"/>
              </w:rPr>
            </w:pPr>
          </w:p>
        </w:tc>
        <w:tc>
          <w:tcPr>
            <w:tcW w:w="720" w:type="dxa"/>
            <w:tcBorders>
              <w:top w:val="single" w:sz="6" w:space="0" w:color="000000"/>
              <w:left w:val="single" w:sz="6" w:space="0" w:color="000000"/>
              <w:bottom w:val="single" w:sz="6" w:space="0" w:color="000000"/>
              <w:right w:val="single" w:sz="6" w:space="0" w:color="000000"/>
            </w:tcBorders>
            <w:vAlign w:val="center"/>
          </w:tcPr>
          <w:p w:rsidR="005774E3" w:rsidRDefault="005774E3">
            <w:pPr>
              <w:spacing w:before="100" w:beforeAutospacing="1" w:after="100" w:line="360" w:lineRule="auto"/>
              <w:rPr>
                <w:rFonts w:ascii="SimSun" w:hAnsi="SimSun" w:cs="SimSun"/>
                <w:color w:val="000000"/>
                <w:szCs w:val="21"/>
              </w:rPr>
            </w:pPr>
          </w:p>
        </w:tc>
        <w:tc>
          <w:tcPr>
            <w:tcW w:w="1620" w:type="dxa"/>
            <w:tcBorders>
              <w:top w:val="single" w:sz="6" w:space="0" w:color="000000"/>
              <w:left w:val="single" w:sz="6" w:space="0" w:color="000000"/>
              <w:bottom w:val="single" w:sz="6" w:space="0" w:color="000000"/>
              <w:right w:val="single" w:sz="6" w:space="0" w:color="000000"/>
            </w:tcBorders>
            <w:vAlign w:val="center"/>
          </w:tcPr>
          <w:p w:rsidR="005774E3" w:rsidRDefault="005774E3">
            <w:pPr>
              <w:spacing w:before="100" w:beforeAutospacing="1" w:after="100" w:line="360" w:lineRule="auto"/>
              <w:rPr>
                <w:rFonts w:ascii="SimSun" w:hAnsi="SimSun" w:cs="SimSun"/>
                <w:color w:val="000000"/>
                <w:szCs w:val="21"/>
              </w:rPr>
            </w:pPr>
          </w:p>
        </w:tc>
        <w:tc>
          <w:tcPr>
            <w:tcW w:w="1800" w:type="dxa"/>
            <w:tcBorders>
              <w:top w:val="single" w:sz="6" w:space="0" w:color="000000"/>
              <w:left w:val="single" w:sz="6" w:space="0" w:color="000000"/>
              <w:bottom w:val="single" w:sz="6" w:space="0" w:color="000000"/>
              <w:right w:val="single" w:sz="6" w:space="0" w:color="000000"/>
            </w:tcBorders>
            <w:vAlign w:val="center"/>
          </w:tcPr>
          <w:p w:rsidR="005774E3" w:rsidRDefault="005774E3">
            <w:pPr>
              <w:spacing w:before="100" w:beforeAutospacing="1" w:after="100" w:line="360" w:lineRule="auto"/>
              <w:rPr>
                <w:rFonts w:ascii="SimSun" w:hAnsi="SimSun" w:cs="SimSun"/>
                <w:color w:val="000000"/>
                <w:szCs w:val="21"/>
              </w:rPr>
            </w:pPr>
          </w:p>
        </w:tc>
        <w:tc>
          <w:tcPr>
            <w:tcW w:w="1800" w:type="dxa"/>
            <w:tcBorders>
              <w:top w:val="single" w:sz="6" w:space="0" w:color="000000"/>
              <w:left w:val="single" w:sz="6" w:space="0" w:color="000000"/>
              <w:bottom w:val="single" w:sz="6" w:space="0" w:color="000000"/>
              <w:right w:val="single" w:sz="6" w:space="0" w:color="000000"/>
            </w:tcBorders>
            <w:vAlign w:val="center"/>
          </w:tcPr>
          <w:p w:rsidR="005774E3" w:rsidRDefault="005774E3">
            <w:pPr>
              <w:spacing w:before="100" w:beforeAutospacing="1" w:after="100" w:line="360" w:lineRule="auto"/>
              <w:rPr>
                <w:rFonts w:ascii="SimSun" w:hAnsi="SimSun" w:cs="SimSun"/>
                <w:color w:val="000000"/>
                <w:szCs w:val="21"/>
              </w:rPr>
            </w:pPr>
          </w:p>
        </w:tc>
        <w:tc>
          <w:tcPr>
            <w:tcW w:w="900" w:type="dxa"/>
            <w:tcBorders>
              <w:top w:val="single" w:sz="6" w:space="0" w:color="000000"/>
              <w:left w:val="single" w:sz="6" w:space="0" w:color="000000"/>
              <w:bottom w:val="single" w:sz="6" w:space="0" w:color="000000"/>
              <w:right w:val="single" w:sz="6" w:space="0" w:color="000000"/>
            </w:tcBorders>
            <w:vAlign w:val="center"/>
          </w:tcPr>
          <w:p w:rsidR="005774E3" w:rsidRDefault="005774E3">
            <w:pPr>
              <w:spacing w:before="100" w:beforeAutospacing="1" w:after="100" w:line="360" w:lineRule="auto"/>
              <w:rPr>
                <w:rFonts w:ascii="SimSun" w:hAnsi="SimSun" w:cs="SimSun"/>
                <w:color w:val="000000"/>
                <w:szCs w:val="21"/>
              </w:rPr>
            </w:pPr>
          </w:p>
        </w:tc>
        <w:tc>
          <w:tcPr>
            <w:tcW w:w="754" w:type="dxa"/>
            <w:tcBorders>
              <w:top w:val="single" w:sz="6" w:space="0" w:color="000000"/>
              <w:left w:val="single" w:sz="6" w:space="0" w:color="000000"/>
              <w:bottom w:val="single" w:sz="6" w:space="0" w:color="000000"/>
              <w:right w:val="single" w:sz="6" w:space="0" w:color="000000"/>
            </w:tcBorders>
            <w:vAlign w:val="center"/>
          </w:tcPr>
          <w:p w:rsidR="005774E3" w:rsidRDefault="005774E3">
            <w:pPr>
              <w:spacing w:before="100" w:beforeAutospacing="1" w:after="100" w:line="360" w:lineRule="auto"/>
              <w:rPr>
                <w:rFonts w:ascii="SimSun" w:hAnsi="SimSun" w:cs="SimSun"/>
                <w:color w:val="000000"/>
                <w:szCs w:val="21"/>
              </w:rPr>
            </w:pPr>
          </w:p>
        </w:tc>
      </w:tr>
      <w:tr w:rsidR="005774E3">
        <w:trPr>
          <w:trHeight w:val="567"/>
        </w:trPr>
        <w:tc>
          <w:tcPr>
            <w:tcW w:w="599" w:type="dxa"/>
            <w:tcBorders>
              <w:top w:val="single" w:sz="6" w:space="0" w:color="000000"/>
              <w:left w:val="single" w:sz="6" w:space="0" w:color="000000"/>
              <w:bottom w:val="single" w:sz="6" w:space="0" w:color="000000"/>
              <w:right w:val="single" w:sz="6" w:space="0" w:color="000000"/>
            </w:tcBorders>
            <w:vAlign w:val="center"/>
          </w:tcPr>
          <w:p w:rsidR="005774E3" w:rsidRDefault="005774E3">
            <w:pPr>
              <w:spacing w:before="100" w:beforeAutospacing="1" w:after="100" w:line="360" w:lineRule="auto"/>
              <w:rPr>
                <w:rFonts w:ascii="SimSun" w:hAnsi="SimSun" w:cs="SimSun"/>
                <w:color w:val="000000"/>
                <w:szCs w:val="21"/>
              </w:rPr>
            </w:pPr>
          </w:p>
        </w:tc>
        <w:tc>
          <w:tcPr>
            <w:tcW w:w="1047" w:type="dxa"/>
            <w:tcBorders>
              <w:top w:val="single" w:sz="6" w:space="0" w:color="000000"/>
              <w:left w:val="single" w:sz="6" w:space="0" w:color="000000"/>
              <w:bottom w:val="single" w:sz="6" w:space="0" w:color="000000"/>
              <w:right w:val="single" w:sz="6" w:space="0" w:color="000000"/>
            </w:tcBorders>
            <w:vAlign w:val="center"/>
          </w:tcPr>
          <w:p w:rsidR="005774E3" w:rsidRDefault="005774E3">
            <w:pPr>
              <w:spacing w:before="100" w:beforeAutospacing="1" w:after="100" w:line="360" w:lineRule="auto"/>
              <w:rPr>
                <w:rFonts w:ascii="SimSun" w:hAnsi="SimSun" w:cs="SimSun"/>
                <w:color w:val="000000"/>
                <w:szCs w:val="21"/>
              </w:rPr>
            </w:pPr>
          </w:p>
        </w:tc>
        <w:tc>
          <w:tcPr>
            <w:tcW w:w="720" w:type="dxa"/>
            <w:tcBorders>
              <w:top w:val="single" w:sz="6" w:space="0" w:color="000000"/>
              <w:left w:val="single" w:sz="6" w:space="0" w:color="000000"/>
              <w:bottom w:val="single" w:sz="6" w:space="0" w:color="000000"/>
              <w:right w:val="single" w:sz="6" w:space="0" w:color="000000"/>
            </w:tcBorders>
            <w:vAlign w:val="center"/>
          </w:tcPr>
          <w:p w:rsidR="005774E3" w:rsidRDefault="005774E3">
            <w:pPr>
              <w:spacing w:before="100" w:beforeAutospacing="1" w:after="100" w:line="360" w:lineRule="auto"/>
              <w:rPr>
                <w:rFonts w:ascii="SimSun" w:hAnsi="SimSun" w:cs="SimSun"/>
                <w:color w:val="000000"/>
                <w:szCs w:val="21"/>
              </w:rPr>
            </w:pPr>
          </w:p>
        </w:tc>
        <w:tc>
          <w:tcPr>
            <w:tcW w:w="1620" w:type="dxa"/>
            <w:tcBorders>
              <w:top w:val="single" w:sz="6" w:space="0" w:color="000000"/>
              <w:left w:val="single" w:sz="6" w:space="0" w:color="000000"/>
              <w:bottom w:val="single" w:sz="6" w:space="0" w:color="000000"/>
              <w:right w:val="single" w:sz="6" w:space="0" w:color="000000"/>
            </w:tcBorders>
            <w:vAlign w:val="center"/>
          </w:tcPr>
          <w:p w:rsidR="005774E3" w:rsidRDefault="005774E3">
            <w:pPr>
              <w:spacing w:before="100" w:beforeAutospacing="1" w:after="100" w:line="360" w:lineRule="auto"/>
              <w:rPr>
                <w:rFonts w:ascii="SimSun" w:hAnsi="SimSun" w:cs="SimSun"/>
                <w:color w:val="000000"/>
                <w:szCs w:val="21"/>
              </w:rPr>
            </w:pPr>
          </w:p>
        </w:tc>
        <w:tc>
          <w:tcPr>
            <w:tcW w:w="1800" w:type="dxa"/>
            <w:tcBorders>
              <w:top w:val="single" w:sz="6" w:space="0" w:color="000000"/>
              <w:left w:val="single" w:sz="6" w:space="0" w:color="000000"/>
              <w:bottom w:val="single" w:sz="6" w:space="0" w:color="000000"/>
              <w:right w:val="single" w:sz="6" w:space="0" w:color="000000"/>
            </w:tcBorders>
            <w:vAlign w:val="center"/>
          </w:tcPr>
          <w:p w:rsidR="005774E3" w:rsidRDefault="005774E3">
            <w:pPr>
              <w:spacing w:before="100" w:beforeAutospacing="1" w:after="100" w:line="360" w:lineRule="auto"/>
              <w:rPr>
                <w:rFonts w:ascii="SimSun" w:hAnsi="SimSun" w:cs="SimSun"/>
                <w:color w:val="000000"/>
                <w:szCs w:val="21"/>
              </w:rPr>
            </w:pPr>
          </w:p>
        </w:tc>
        <w:tc>
          <w:tcPr>
            <w:tcW w:w="1800" w:type="dxa"/>
            <w:tcBorders>
              <w:top w:val="single" w:sz="6" w:space="0" w:color="000000"/>
              <w:left w:val="single" w:sz="6" w:space="0" w:color="000000"/>
              <w:bottom w:val="single" w:sz="6" w:space="0" w:color="000000"/>
              <w:right w:val="single" w:sz="6" w:space="0" w:color="000000"/>
            </w:tcBorders>
            <w:vAlign w:val="center"/>
          </w:tcPr>
          <w:p w:rsidR="005774E3" w:rsidRDefault="005774E3">
            <w:pPr>
              <w:spacing w:before="100" w:beforeAutospacing="1" w:after="100" w:line="360" w:lineRule="auto"/>
              <w:rPr>
                <w:rFonts w:ascii="SimSun" w:hAnsi="SimSun" w:cs="SimSun"/>
                <w:color w:val="000000"/>
                <w:szCs w:val="21"/>
              </w:rPr>
            </w:pPr>
          </w:p>
        </w:tc>
        <w:tc>
          <w:tcPr>
            <w:tcW w:w="900" w:type="dxa"/>
            <w:tcBorders>
              <w:top w:val="single" w:sz="6" w:space="0" w:color="000000"/>
              <w:left w:val="single" w:sz="6" w:space="0" w:color="000000"/>
              <w:bottom w:val="single" w:sz="6" w:space="0" w:color="000000"/>
              <w:right w:val="single" w:sz="6" w:space="0" w:color="000000"/>
            </w:tcBorders>
            <w:vAlign w:val="center"/>
          </w:tcPr>
          <w:p w:rsidR="005774E3" w:rsidRDefault="005774E3">
            <w:pPr>
              <w:spacing w:before="100" w:beforeAutospacing="1" w:after="100" w:line="360" w:lineRule="auto"/>
              <w:rPr>
                <w:rFonts w:ascii="SimSun" w:hAnsi="SimSun" w:cs="SimSun"/>
                <w:color w:val="000000"/>
                <w:szCs w:val="21"/>
              </w:rPr>
            </w:pPr>
          </w:p>
        </w:tc>
        <w:tc>
          <w:tcPr>
            <w:tcW w:w="754" w:type="dxa"/>
            <w:tcBorders>
              <w:top w:val="single" w:sz="6" w:space="0" w:color="000000"/>
              <w:left w:val="single" w:sz="6" w:space="0" w:color="000000"/>
              <w:bottom w:val="single" w:sz="6" w:space="0" w:color="000000"/>
              <w:right w:val="single" w:sz="6" w:space="0" w:color="000000"/>
            </w:tcBorders>
            <w:vAlign w:val="center"/>
          </w:tcPr>
          <w:p w:rsidR="005774E3" w:rsidRDefault="005774E3">
            <w:pPr>
              <w:spacing w:before="100" w:beforeAutospacing="1" w:after="100" w:line="360" w:lineRule="auto"/>
              <w:rPr>
                <w:rFonts w:ascii="SimSun" w:hAnsi="SimSun" w:cs="SimSun"/>
                <w:color w:val="000000"/>
                <w:szCs w:val="21"/>
              </w:rPr>
            </w:pPr>
          </w:p>
        </w:tc>
      </w:tr>
      <w:tr w:rsidR="005774E3">
        <w:trPr>
          <w:trHeight w:val="567"/>
        </w:trPr>
        <w:tc>
          <w:tcPr>
            <w:tcW w:w="599" w:type="dxa"/>
            <w:tcBorders>
              <w:top w:val="single" w:sz="6" w:space="0" w:color="000000"/>
              <w:left w:val="single" w:sz="6" w:space="0" w:color="000000"/>
              <w:bottom w:val="single" w:sz="6" w:space="0" w:color="000000"/>
              <w:right w:val="single" w:sz="6" w:space="0" w:color="000000"/>
            </w:tcBorders>
            <w:vAlign w:val="center"/>
          </w:tcPr>
          <w:p w:rsidR="005774E3" w:rsidRDefault="005774E3">
            <w:pPr>
              <w:spacing w:before="100" w:beforeAutospacing="1" w:after="100" w:line="360" w:lineRule="auto"/>
              <w:rPr>
                <w:rFonts w:ascii="SimSun" w:hAnsi="SimSun" w:cs="SimSun"/>
                <w:color w:val="000000"/>
                <w:szCs w:val="21"/>
              </w:rPr>
            </w:pPr>
          </w:p>
        </w:tc>
        <w:tc>
          <w:tcPr>
            <w:tcW w:w="1047" w:type="dxa"/>
            <w:tcBorders>
              <w:top w:val="single" w:sz="6" w:space="0" w:color="000000"/>
              <w:left w:val="single" w:sz="6" w:space="0" w:color="000000"/>
              <w:bottom w:val="single" w:sz="6" w:space="0" w:color="000000"/>
              <w:right w:val="single" w:sz="6" w:space="0" w:color="000000"/>
            </w:tcBorders>
            <w:vAlign w:val="center"/>
          </w:tcPr>
          <w:p w:rsidR="005774E3" w:rsidRDefault="005774E3">
            <w:pPr>
              <w:spacing w:before="100" w:beforeAutospacing="1" w:after="100" w:line="360" w:lineRule="auto"/>
              <w:rPr>
                <w:rFonts w:ascii="SimSun" w:hAnsi="SimSun" w:cs="SimSun"/>
                <w:color w:val="000000"/>
                <w:szCs w:val="21"/>
              </w:rPr>
            </w:pPr>
          </w:p>
        </w:tc>
        <w:tc>
          <w:tcPr>
            <w:tcW w:w="720" w:type="dxa"/>
            <w:tcBorders>
              <w:top w:val="single" w:sz="6" w:space="0" w:color="000000"/>
              <w:left w:val="single" w:sz="6" w:space="0" w:color="000000"/>
              <w:bottom w:val="single" w:sz="6" w:space="0" w:color="000000"/>
              <w:right w:val="single" w:sz="6" w:space="0" w:color="000000"/>
            </w:tcBorders>
            <w:vAlign w:val="center"/>
          </w:tcPr>
          <w:p w:rsidR="005774E3" w:rsidRDefault="005774E3">
            <w:pPr>
              <w:spacing w:before="100" w:beforeAutospacing="1" w:after="100" w:line="360" w:lineRule="auto"/>
              <w:rPr>
                <w:rFonts w:ascii="SimSun" w:hAnsi="SimSun" w:cs="SimSun"/>
                <w:color w:val="000000"/>
                <w:szCs w:val="21"/>
              </w:rPr>
            </w:pPr>
          </w:p>
        </w:tc>
        <w:tc>
          <w:tcPr>
            <w:tcW w:w="1620" w:type="dxa"/>
            <w:tcBorders>
              <w:top w:val="single" w:sz="6" w:space="0" w:color="000000"/>
              <w:left w:val="single" w:sz="6" w:space="0" w:color="000000"/>
              <w:bottom w:val="single" w:sz="6" w:space="0" w:color="000000"/>
              <w:right w:val="single" w:sz="6" w:space="0" w:color="000000"/>
            </w:tcBorders>
            <w:vAlign w:val="center"/>
          </w:tcPr>
          <w:p w:rsidR="005774E3" w:rsidRDefault="005774E3">
            <w:pPr>
              <w:spacing w:before="100" w:beforeAutospacing="1" w:after="100" w:line="360" w:lineRule="auto"/>
              <w:rPr>
                <w:rFonts w:ascii="SimSun" w:hAnsi="SimSun" w:cs="SimSun"/>
                <w:color w:val="000000"/>
                <w:szCs w:val="21"/>
              </w:rPr>
            </w:pPr>
          </w:p>
        </w:tc>
        <w:tc>
          <w:tcPr>
            <w:tcW w:w="1800" w:type="dxa"/>
            <w:tcBorders>
              <w:top w:val="single" w:sz="6" w:space="0" w:color="000000"/>
              <w:left w:val="single" w:sz="6" w:space="0" w:color="000000"/>
              <w:bottom w:val="single" w:sz="6" w:space="0" w:color="000000"/>
              <w:right w:val="single" w:sz="6" w:space="0" w:color="000000"/>
            </w:tcBorders>
            <w:vAlign w:val="center"/>
          </w:tcPr>
          <w:p w:rsidR="005774E3" w:rsidRDefault="005774E3">
            <w:pPr>
              <w:spacing w:before="100" w:beforeAutospacing="1" w:after="100" w:line="360" w:lineRule="auto"/>
              <w:rPr>
                <w:rFonts w:ascii="SimSun" w:hAnsi="SimSun" w:cs="SimSun"/>
                <w:color w:val="000000"/>
                <w:szCs w:val="21"/>
              </w:rPr>
            </w:pPr>
          </w:p>
        </w:tc>
        <w:tc>
          <w:tcPr>
            <w:tcW w:w="1800" w:type="dxa"/>
            <w:tcBorders>
              <w:top w:val="single" w:sz="6" w:space="0" w:color="000000"/>
              <w:left w:val="single" w:sz="6" w:space="0" w:color="000000"/>
              <w:bottom w:val="single" w:sz="6" w:space="0" w:color="000000"/>
              <w:right w:val="single" w:sz="6" w:space="0" w:color="000000"/>
            </w:tcBorders>
            <w:vAlign w:val="center"/>
          </w:tcPr>
          <w:p w:rsidR="005774E3" w:rsidRDefault="005774E3">
            <w:pPr>
              <w:spacing w:before="100" w:beforeAutospacing="1" w:after="100" w:line="360" w:lineRule="auto"/>
              <w:rPr>
                <w:rFonts w:ascii="SimSun" w:hAnsi="SimSun" w:cs="SimSun"/>
                <w:color w:val="000000"/>
                <w:szCs w:val="21"/>
              </w:rPr>
            </w:pPr>
          </w:p>
        </w:tc>
        <w:tc>
          <w:tcPr>
            <w:tcW w:w="900" w:type="dxa"/>
            <w:tcBorders>
              <w:top w:val="single" w:sz="6" w:space="0" w:color="000000"/>
              <w:left w:val="single" w:sz="6" w:space="0" w:color="000000"/>
              <w:bottom w:val="single" w:sz="6" w:space="0" w:color="000000"/>
              <w:right w:val="single" w:sz="6" w:space="0" w:color="000000"/>
            </w:tcBorders>
            <w:vAlign w:val="center"/>
          </w:tcPr>
          <w:p w:rsidR="005774E3" w:rsidRDefault="005774E3">
            <w:pPr>
              <w:spacing w:before="100" w:beforeAutospacing="1" w:after="100" w:line="360" w:lineRule="auto"/>
              <w:rPr>
                <w:rFonts w:ascii="SimSun" w:hAnsi="SimSun" w:cs="SimSun"/>
                <w:color w:val="000000"/>
                <w:szCs w:val="21"/>
              </w:rPr>
            </w:pPr>
          </w:p>
        </w:tc>
        <w:tc>
          <w:tcPr>
            <w:tcW w:w="754" w:type="dxa"/>
            <w:tcBorders>
              <w:top w:val="single" w:sz="6" w:space="0" w:color="000000"/>
              <w:left w:val="single" w:sz="6" w:space="0" w:color="000000"/>
              <w:bottom w:val="single" w:sz="6" w:space="0" w:color="000000"/>
              <w:right w:val="single" w:sz="6" w:space="0" w:color="000000"/>
            </w:tcBorders>
            <w:vAlign w:val="center"/>
          </w:tcPr>
          <w:p w:rsidR="005774E3" w:rsidRDefault="005774E3">
            <w:pPr>
              <w:spacing w:before="100" w:beforeAutospacing="1" w:after="100" w:line="360" w:lineRule="auto"/>
              <w:rPr>
                <w:rFonts w:ascii="SimSun" w:hAnsi="SimSun" w:cs="SimSun"/>
                <w:color w:val="000000"/>
                <w:szCs w:val="21"/>
              </w:rPr>
            </w:pPr>
          </w:p>
        </w:tc>
      </w:tr>
    </w:tbl>
    <w:p w:rsidR="005774E3" w:rsidRDefault="007C7BC1">
      <w:pPr>
        <w:spacing w:line="360" w:lineRule="auto"/>
        <w:jc w:val="right"/>
        <w:rPr>
          <w:rFonts w:ascii="SimSun" w:hAnsi="SimSun" w:cs="SimSun"/>
          <w:color w:val="000000"/>
          <w:szCs w:val="21"/>
        </w:rPr>
      </w:pPr>
      <w:r>
        <w:rPr>
          <w:rFonts w:ascii="SimSun" w:hAnsi="SimSun" w:cs="SimSun" w:hint="eastAsia"/>
          <w:color w:val="000000"/>
          <w:szCs w:val="21"/>
        </w:rPr>
        <w:t xml:space="preserve">    </w:t>
      </w:r>
    </w:p>
    <w:p w:rsidR="005774E3" w:rsidRDefault="007E4526">
      <w:pPr>
        <w:tabs>
          <w:tab w:val="left" w:pos="1440"/>
        </w:tabs>
        <w:spacing w:line="360" w:lineRule="auto"/>
        <w:jc w:val="right"/>
        <w:rPr>
          <w:rFonts w:ascii="SimSun" w:hAnsi="SimSun" w:cs="SimSun"/>
          <w:color w:val="000000"/>
          <w:szCs w:val="21"/>
        </w:rPr>
      </w:pPr>
      <w:r>
        <w:rPr>
          <w:rFonts w:ascii="SimSun" w:hAnsi="SimSun" w:cs="SimSun" w:hint="eastAsia"/>
          <w:color w:val="000000"/>
          <w:szCs w:val="21"/>
        </w:rPr>
        <w:t>投标人</w:t>
      </w:r>
      <w:r>
        <w:rPr>
          <w:rFonts w:ascii="SimSun" w:hAnsi="SimSun" w:cs="SimSun"/>
          <w:color w:val="000000"/>
          <w:szCs w:val="21"/>
        </w:rPr>
        <w:t>(</w:t>
      </w:r>
      <w:r>
        <w:rPr>
          <w:rFonts w:ascii="SimSun" w:hAnsi="SimSun" w:cs="SimSun" w:hint="eastAsia"/>
          <w:color w:val="000000"/>
          <w:szCs w:val="21"/>
        </w:rPr>
        <w:t>公章</w:t>
      </w:r>
      <w:r>
        <w:rPr>
          <w:rFonts w:ascii="SimSun" w:hAnsi="SimSun" w:cs="SimSun"/>
          <w:color w:val="000000"/>
          <w:szCs w:val="21"/>
        </w:rPr>
        <w:t>)</w:t>
      </w:r>
      <w:r>
        <w:rPr>
          <w:rFonts w:ascii="SimSun" w:hAnsi="SimSun" w:cs="SimSun" w:hint="eastAsia"/>
          <w:color w:val="000000"/>
          <w:szCs w:val="21"/>
        </w:rPr>
        <w:t>：</w:t>
      </w:r>
      <w:r w:rsidR="007C7BC1">
        <w:rPr>
          <w:rFonts w:ascii="SimSun" w:hAnsi="SimSun" w:cs="SimSun" w:hint="eastAsia"/>
          <w:color w:val="000000"/>
          <w:szCs w:val="21"/>
        </w:rPr>
        <w:t xml:space="preserve">                                  </w:t>
      </w:r>
    </w:p>
    <w:p w:rsidR="005774E3" w:rsidRDefault="007E4526">
      <w:pPr>
        <w:tabs>
          <w:tab w:val="left" w:pos="1440"/>
        </w:tabs>
        <w:spacing w:line="360" w:lineRule="auto"/>
        <w:jc w:val="right"/>
        <w:rPr>
          <w:rFonts w:ascii="SimSun" w:hAnsi="SimSun" w:cs="SimSun"/>
          <w:color w:val="000000"/>
          <w:szCs w:val="21"/>
        </w:rPr>
      </w:pPr>
      <w:r>
        <w:rPr>
          <w:rFonts w:ascii="SimSun" w:hAnsi="SimSun" w:cs="SimSun" w:hint="eastAsia"/>
          <w:color w:val="000000"/>
          <w:szCs w:val="21"/>
        </w:rPr>
        <w:t>投标人代表</w:t>
      </w:r>
      <w:r>
        <w:rPr>
          <w:rFonts w:ascii="SimSun" w:hAnsi="SimSun" w:cs="SimSun"/>
          <w:color w:val="000000"/>
          <w:szCs w:val="21"/>
        </w:rPr>
        <w:t>(</w:t>
      </w:r>
      <w:r>
        <w:rPr>
          <w:rFonts w:ascii="SimSun" w:hAnsi="SimSun" w:cs="SimSun" w:hint="eastAsia"/>
          <w:color w:val="000000"/>
          <w:szCs w:val="21"/>
        </w:rPr>
        <w:t>签字</w:t>
      </w:r>
      <w:r>
        <w:rPr>
          <w:rFonts w:ascii="SimSun" w:hAnsi="SimSun" w:cs="SimSun"/>
          <w:color w:val="000000"/>
          <w:szCs w:val="21"/>
        </w:rPr>
        <w:t>)</w:t>
      </w:r>
      <w:r>
        <w:rPr>
          <w:rFonts w:ascii="SimSun" w:hAnsi="SimSun" w:cs="SimSun" w:hint="eastAsia"/>
          <w:color w:val="000000"/>
          <w:szCs w:val="21"/>
        </w:rPr>
        <w:t>：</w:t>
      </w:r>
      <w:r w:rsidR="007C7BC1">
        <w:rPr>
          <w:rFonts w:ascii="SimSun" w:hAnsi="SimSun" w:cs="SimSun" w:hint="eastAsia"/>
          <w:color w:val="000000"/>
          <w:szCs w:val="21"/>
        </w:rPr>
        <w:t xml:space="preserve">    </w:t>
      </w:r>
    </w:p>
    <w:p w:rsidR="005774E3" w:rsidRDefault="007E4526">
      <w:pPr>
        <w:tabs>
          <w:tab w:val="left" w:pos="1440"/>
        </w:tabs>
        <w:spacing w:line="360" w:lineRule="auto"/>
        <w:jc w:val="right"/>
        <w:rPr>
          <w:rFonts w:ascii="SimSun" w:hAnsi="SimSun" w:cs="SimSun"/>
          <w:color w:val="000000"/>
          <w:szCs w:val="21"/>
        </w:rPr>
      </w:pPr>
      <w:r>
        <w:rPr>
          <w:rFonts w:ascii="SimSun" w:hAnsi="SimSun" w:cs="SimSun" w:hint="eastAsia"/>
          <w:color w:val="000000"/>
          <w:szCs w:val="21"/>
        </w:rPr>
        <w:t>日</w:t>
      </w:r>
      <w:r>
        <w:rPr>
          <w:rFonts w:ascii="SimSun" w:hAnsi="SimSun" w:cs="SimSun"/>
          <w:color w:val="000000"/>
          <w:szCs w:val="21"/>
        </w:rPr>
        <w:t xml:space="preserve">    </w:t>
      </w:r>
      <w:r>
        <w:rPr>
          <w:rFonts w:ascii="SimSun" w:hAnsi="SimSun" w:cs="SimSun" w:hint="eastAsia"/>
          <w:color w:val="000000"/>
          <w:szCs w:val="21"/>
        </w:rPr>
        <w:t>期：</w:t>
      </w:r>
      <w:r w:rsidR="007C7BC1">
        <w:rPr>
          <w:rFonts w:ascii="SimSun" w:hAnsi="SimSun" w:cs="SimSun" w:hint="eastAsia"/>
          <w:color w:val="000000"/>
          <w:szCs w:val="21"/>
        </w:rPr>
        <w:t xml:space="preserve">                                </w:t>
      </w:r>
    </w:p>
    <w:p w:rsidR="005774E3" w:rsidRDefault="005774E3">
      <w:pPr>
        <w:spacing w:line="360" w:lineRule="auto"/>
        <w:rPr>
          <w:rFonts w:ascii="SimSun" w:hAnsi="SimSun" w:cs="SimSun"/>
          <w:color w:val="000000"/>
          <w:szCs w:val="21"/>
        </w:rPr>
      </w:pPr>
    </w:p>
    <w:p w:rsidR="005774E3" w:rsidRDefault="005774E3">
      <w:pPr>
        <w:spacing w:line="360" w:lineRule="auto"/>
        <w:rPr>
          <w:rFonts w:ascii="SimSun" w:hAnsi="SimSun" w:cs="SimSun"/>
          <w:color w:val="FF0000"/>
          <w:szCs w:val="21"/>
        </w:rPr>
      </w:pPr>
    </w:p>
    <w:p w:rsidR="005774E3" w:rsidRDefault="007E4526">
      <w:pPr>
        <w:pStyle w:val="3"/>
        <w:rPr>
          <w:rFonts w:ascii="SimSun" w:hAnsi="SimSun" w:cs="SimSun"/>
          <w:b/>
          <w:bCs/>
        </w:rPr>
      </w:pPr>
      <w:bookmarkStart w:id="44" w:name="_5_附件"/>
      <w:bookmarkStart w:id="45" w:name="OLE_LINK24"/>
      <w:bookmarkStart w:id="46" w:name="OLE_LINK23"/>
      <w:bookmarkStart w:id="47" w:name="_Toc20988303"/>
      <w:bookmarkStart w:id="48" w:name="_Toc21001374"/>
      <w:bookmarkStart w:id="49" w:name="_Toc20642303"/>
      <w:bookmarkStart w:id="50" w:name="_Toc20816133"/>
      <w:bookmarkStart w:id="51" w:name="_Toc21000531"/>
      <w:bookmarkStart w:id="52" w:name="_Toc36287949"/>
      <w:bookmarkStart w:id="53" w:name="_Toc286751901"/>
      <w:bookmarkEnd w:id="44"/>
      <w:r>
        <w:rPr>
          <w:rFonts w:ascii="SimSun" w:hAnsi="SimSun" w:cs="SimSun"/>
          <w:b/>
          <w:bCs/>
        </w:rPr>
        <w:t>5.3.4</w:t>
      </w:r>
      <w:r>
        <w:rPr>
          <w:rFonts w:ascii="SimSun" w:hAnsi="SimSun" w:cs="SimSun" w:hint="eastAsia"/>
          <w:b/>
          <w:bCs/>
        </w:rPr>
        <w:t>本项目具体实施方案；</w:t>
      </w:r>
    </w:p>
    <w:p w:rsidR="005774E3" w:rsidRDefault="007E4526">
      <w:pPr>
        <w:pStyle w:val="3"/>
        <w:rPr>
          <w:rFonts w:ascii="SimSun" w:hAnsi="SimSun" w:cs="SimSun"/>
          <w:szCs w:val="21"/>
        </w:rPr>
      </w:pPr>
      <w:r>
        <w:rPr>
          <w:rFonts w:ascii="SimSun" w:hAnsi="SimSun" w:cs="SimSun" w:hint="eastAsia"/>
          <w:sz w:val="21"/>
          <w:szCs w:val="21"/>
        </w:rPr>
        <w:t>（投标人根据招标文件及技术需求自行编写，</w:t>
      </w:r>
      <w:proofErr w:type="gramStart"/>
      <w:r>
        <w:rPr>
          <w:rFonts w:ascii="SimSun" w:hAnsi="SimSun" w:cs="SimSun" w:hint="eastAsia"/>
          <w:sz w:val="21"/>
          <w:szCs w:val="21"/>
        </w:rPr>
        <w:t>一</w:t>
      </w:r>
      <w:proofErr w:type="gramEnd"/>
      <w:r>
        <w:rPr>
          <w:rFonts w:ascii="SimSun" w:hAnsi="SimSun" w:cs="SimSun" w:hint="eastAsia"/>
          <w:sz w:val="21"/>
          <w:szCs w:val="21"/>
        </w:rPr>
        <w:t>并列</w:t>
      </w:r>
      <w:proofErr w:type="gramStart"/>
      <w:r>
        <w:rPr>
          <w:rFonts w:ascii="SimSun" w:hAnsi="SimSun" w:cs="SimSun" w:hint="eastAsia"/>
          <w:sz w:val="21"/>
          <w:szCs w:val="21"/>
        </w:rPr>
        <w:t>明项目</w:t>
      </w:r>
      <w:proofErr w:type="gramEnd"/>
      <w:r>
        <w:rPr>
          <w:rFonts w:ascii="SimSun" w:hAnsi="SimSun" w:cs="SimSun" w:hint="eastAsia"/>
          <w:sz w:val="21"/>
          <w:szCs w:val="21"/>
        </w:rPr>
        <w:t>实施工程师名单、实施方案计划等）</w:t>
      </w:r>
    </w:p>
    <w:bookmarkEnd w:id="45"/>
    <w:bookmarkEnd w:id="46"/>
    <w:p w:rsidR="005774E3" w:rsidRDefault="007E4526">
      <w:pPr>
        <w:pStyle w:val="3"/>
        <w:rPr>
          <w:rFonts w:ascii="SimSun" w:hAnsi="SimSun" w:cs="SimSun"/>
          <w:b/>
          <w:bCs/>
        </w:rPr>
      </w:pPr>
      <w:r>
        <w:rPr>
          <w:rFonts w:ascii="SimSun" w:hAnsi="SimSun" w:cs="SimSun"/>
          <w:b/>
          <w:bCs/>
        </w:rPr>
        <w:t>5.3.5</w:t>
      </w:r>
      <w:r>
        <w:rPr>
          <w:rFonts w:ascii="SimSun" w:hAnsi="SimSun" w:cs="SimSun" w:hint="eastAsia"/>
          <w:b/>
          <w:bCs/>
        </w:rPr>
        <w:t>投标说明书及彩页等技术文件；</w:t>
      </w:r>
    </w:p>
    <w:p w:rsidR="005774E3" w:rsidRDefault="007E4526">
      <w:pPr>
        <w:spacing w:line="360" w:lineRule="auto"/>
        <w:rPr>
          <w:rFonts w:ascii="SimSun" w:hAnsi="SimSun" w:cs="SimSun"/>
          <w:szCs w:val="21"/>
        </w:rPr>
      </w:pPr>
      <w:r>
        <w:rPr>
          <w:rFonts w:ascii="SimSun" w:hAnsi="SimSun" w:cs="SimSun" w:hint="eastAsia"/>
          <w:szCs w:val="21"/>
        </w:rPr>
        <w:t>（投标人应提供产品的官方彩页或官方网站链接、技术白皮书，产品包括耗材的，应进一步提供耗材的官方介绍彩页或官方网站链接等）</w:t>
      </w:r>
    </w:p>
    <w:p w:rsidR="005774E3" w:rsidRDefault="005774E3">
      <w:pPr>
        <w:spacing w:line="360" w:lineRule="auto"/>
        <w:rPr>
          <w:rFonts w:ascii="SimSun" w:hAnsi="SimSun" w:cs="SimSun"/>
          <w:szCs w:val="21"/>
        </w:rPr>
      </w:pPr>
    </w:p>
    <w:p w:rsidR="005774E3" w:rsidRDefault="007E4526">
      <w:pPr>
        <w:pStyle w:val="3"/>
        <w:rPr>
          <w:rFonts w:ascii="SimSun" w:hAnsi="SimSun" w:cs="SimSun"/>
          <w:b/>
          <w:bCs/>
        </w:rPr>
      </w:pPr>
      <w:r>
        <w:rPr>
          <w:rFonts w:ascii="SimSun" w:hAnsi="SimSun" w:cs="SimSun"/>
          <w:b/>
          <w:bCs/>
        </w:rPr>
        <w:lastRenderedPageBreak/>
        <w:t>5.3.6</w:t>
      </w:r>
      <w:r>
        <w:rPr>
          <w:rFonts w:ascii="SimSun" w:hAnsi="SimSun" w:cs="SimSun" w:hint="eastAsia"/>
          <w:b/>
          <w:bCs/>
        </w:rPr>
        <w:t>在中华人民共和国范围内近三年采购项目中与本次投标设备品牌相同、类型相同的采购项目成功案例、项目介绍及最终用户的有效联系方式，提供与用户签订的合同首页、设备明细、金额所在页及签字盖章页复印件作为证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2"/>
        <w:gridCol w:w="762"/>
        <w:gridCol w:w="1751"/>
        <w:gridCol w:w="1001"/>
        <w:gridCol w:w="1001"/>
        <w:gridCol w:w="1501"/>
        <w:gridCol w:w="1593"/>
      </w:tblGrid>
      <w:tr w:rsidR="005774E3">
        <w:trPr>
          <w:jc w:val="center"/>
        </w:trPr>
        <w:tc>
          <w:tcPr>
            <w:tcW w:w="462" w:type="dxa"/>
            <w:tcBorders>
              <w:top w:val="single" w:sz="4" w:space="0" w:color="auto"/>
              <w:left w:val="single" w:sz="4" w:space="0" w:color="auto"/>
              <w:bottom w:val="single" w:sz="4" w:space="0" w:color="auto"/>
              <w:right w:val="single" w:sz="4" w:space="0" w:color="auto"/>
            </w:tcBorders>
            <w:shd w:val="clear" w:color="auto" w:fill="C0C0C0"/>
            <w:vAlign w:val="center"/>
          </w:tcPr>
          <w:p w:rsidR="005774E3" w:rsidRDefault="007E4526">
            <w:pPr>
              <w:spacing w:line="360" w:lineRule="auto"/>
              <w:jc w:val="center"/>
              <w:rPr>
                <w:rFonts w:ascii="SimSun" w:hAnsi="SimSun" w:cs="SimSun"/>
                <w:szCs w:val="21"/>
              </w:rPr>
            </w:pPr>
            <w:r>
              <w:rPr>
                <w:rFonts w:ascii="SimSun" w:hAnsi="SimSun" w:cs="SimSun" w:hint="eastAsia"/>
                <w:szCs w:val="21"/>
              </w:rPr>
              <w:t>序号</w:t>
            </w:r>
          </w:p>
        </w:tc>
        <w:tc>
          <w:tcPr>
            <w:tcW w:w="762" w:type="dxa"/>
            <w:tcBorders>
              <w:top w:val="single" w:sz="4" w:space="0" w:color="auto"/>
              <w:left w:val="single" w:sz="4" w:space="0" w:color="auto"/>
              <w:bottom w:val="single" w:sz="4" w:space="0" w:color="auto"/>
              <w:right w:val="single" w:sz="4" w:space="0" w:color="auto"/>
            </w:tcBorders>
            <w:shd w:val="clear" w:color="auto" w:fill="C0C0C0"/>
            <w:vAlign w:val="center"/>
          </w:tcPr>
          <w:p w:rsidR="005774E3" w:rsidRDefault="007E4526">
            <w:pPr>
              <w:spacing w:line="360" w:lineRule="auto"/>
              <w:jc w:val="center"/>
              <w:rPr>
                <w:rFonts w:ascii="SimSun" w:hAnsi="SimSun" w:cs="SimSun"/>
                <w:szCs w:val="21"/>
              </w:rPr>
            </w:pPr>
            <w:r>
              <w:rPr>
                <w:rFonts w:ascii="SimSun" w:hAnsi="SimSun" w:cs="SimSun" w:hint="eastAsia"/>
                <w:szCs w:val="21"/>
              </w:rPr>
              <w:t>项目名称</w:t>
            </w:r>
          </w:p>
        </w:tc>
        <w:tc>
          <w:tcPr>
            <w:tcW w:w="1751" w:type="dxa"/>
            <w:tcBorders>
              <w:top w:val="single" w:sz="4" w:space="0" w:color="auto"/>
              <w:left w:val="single" w:sz="4" w:space="0" w:color="auto"/>
              <w:bottom w:val="single" w:sz="4" w:space="0" w:color="auto"/>
              <w:right w:val="single" w:sz="4" w:space="0" w:color="auto"/>
            </w:tcBorders>
            <w:shd w:val="clear" w:color="auto" w:fill="C0C0C0"/>
            <w:vAlign w:val="center"/>
          </w:tcPr>
          <w:p w:rsidR="005774E3" w:rsidRDefault="007E4526">
            <w:pPr>
              <w:spacing w:line="360" w:lineRule="auto"/>
              <w:jc w:val="center"/>
              <w:rPr>
                <w:rFonts w:ascii="SimSun" w:hAnsi="SimSun" w:cs="SimSun"/>
                <w:szCs w:val="21"/>
              </w:rPr>
            </w:pPr>
            <w:r>
              <w:rPr>
                <w:rFonts w:ascii="SimSun" w:hAnsi="SimSun" w:cs="SimSun" w:hint="eastAsia"/>
                <w:szCs w:val="21"/>
              </w:rPr>
              <w:t>项目介绍</w:t>
            </w:r>
          </w:p>
        </w:tc>
        <w:tc>
          <w:tcPr>
            <w:tcW w:w="1001" w:type="dxa"/>
            <w:tcBorders>
              <w:top w:val="single" w:sz="4" w:space="0" w:color="auto"/>
              <w:left w:val="single" w:sz="4" w:space="0" w:color="auto"/>
              <w:bottom w:val="single" w:sz="4" w:space="0" w:color="auto"/>
              <w:right w:val="single" w:sz="4" w:space="0" w:color="auto"/>
            </w:tcBorders>
            <w:shd w:val="clear" w:color="auto" w:fill="C0C0C0"/>
            <w:vAlign w:val="center"/>
          </w:tcPr>
          <w:p w:rsidR="005774E3" w:rsidRDefault="007E4526">
            <w:pPr>
              <w:spacing w:line="360" w:lineRule="auto"/>
              <w:jc w:val="center"/>
              <w:rPr>
                <w:rFonts w:ascii="SimSun" w:hAnsi="SimSun" w:cs="SimSun"/>
                <w:szCs w:val="21"/>
              </w:rPr>
            </w:pPr>
            <w:r>
              <w:rPr>
                <w:rFonts w:ascii="SimSun" w:hAnsi="SimSun" w:cs="SimSun" w:hint="eastAsia"/>
                <w:szCs w:val="21"/>
              </w:rPr>
              <w:t>项目金额</w:t>
            </w:r>
          </w:p>
        </w:tc>
        <w:tc>
          <w:tcPr>
            <w:tcW w:w="1001" w:type="dxa"/>
            <w:tcBorders>
              <w:top w:val="single" w:sz="4" w:space="0" w:color="auto"/>
              <w:left w:val="single" w:sz="4" w:space="0" w:color="auto"/>
              <w:bottom w:val="single" w:sz="4" w:space="0" w:color="auto"/>
              <w:right w:val="single" w:sz="4" w:space="0" w:color="auto"/>
            </w:tcBorders>
            <w:shd w:val="clear" w:color="auto" w:fill="C0C0C0"/>
            <w:vAlign w:val="center"/>
          </w:tcPr>
          <w:p w:rsidR="005774E3" w:rsidRDefault="007E4526">
            <w:pPr>
              <w:spacing w:line="360" w:lineRule="auto"/>
              <w:jc w:val="center"/>
              <w:rPr>
                <w:rFonts w:ascii="SimSun" w:hAnsi="SimSun" w:cs="SimSun"/>
                <w:szCs w:val="21"/>
              </w:rPr>
            </w:pPr>
            <w:r>
              <w:rPr>
                <w:rFonts w:ascii="SimSun" w:hAnsi="SimSun" w:cs="SimSun" w:hint="eastAsia"/>
                <w:szCs w:val="21"/>
              </w:rPr>
              <w:t>最终客户</w:t>
            </w:r>
          </w:p>
        </w:tc>
        <w:tc>
          <w:tcPr>
            <w:tcW w:w="1501" w:type="dxa"/>
            <w:tcBorders>
              <w:top w:val="single" w:sz="4" w:space="0" w:color="auto"/>
              <w:left w:val="single" w:sz="4" w:space="0" w:color="auto"/>
              <w:bottom w:val="single" w:sz="4" w:space="0" w:color="auto"/>
              <w:right w:val="single" w:sz="4" w:space="0" w:color="auto"/>
            </w:tcBorders>
            <w:shd w:val="clear" w:color="auto" w:fill="C0C0C0"/>
            <w:vAlign w:val="center"/>
          </w:tcPr>
          <w:p w:rsidR="005774E3" w:rsidRDefault="007E4526">
            <w:pPr>
              <w:spacing w:line="360" w:lineRule="auto"/>
              <w:jc w:val="center"/>
              <w:rPr>
                <w:rFonts w:ascii="SimSun" w:hAnsi="SimSun" w:cs="SimSun"/>
                <w:szCs w:val="21"/>
              </w:rPr>
            </w:pPr>
            <w:r>
              <w:rPr>
                <w:rFonts w:ascii="SimSun" w:hAnsi="SimSun" w:cs="SimSun" w:hint="eastAsia"/>
                <w:szCs w:val="21"/>
              </w:rPr>
              <w:t>联系人及联系方式</w:t>
            </w:r>
          </w:p>
        </w:tc>
        <w:tc>
          <w:tcPr>
            <w:tcW w:w="1593" w:type="dxa"/>
            <w:tcBorders>
              <w:top w:val="single" w:sz="4" w:space="0" w:color="auto"/>
              <w:left w:val="single" w:sz="4" w:space="0" w:color="auto"/>
              <w:bottom w:val="single" w:sz="4" w:space="0" w:color="auto"/>
              <w:right w:val="single" w:sz="4" w:space="0" w:color="auto"/>
            </w:tcBorders>
            <w:shd w:val="clear" w:color="auto" w:fill="C0C0C0"/>
            <w:vAlign w:val="center"/>
          </w:tcPr>
          <w:p w:rsidR="005774E3" w:rsidRDefault="007E4526">
            <w:pPr>
              <w:spacing w:line="360" w:lineRule="auto"/>
              <w:jc w:val="center"/>
              <w:rPr>
                <w:rFonts w:ascii="SimSun" w:hAnsi="SimSun" w:cs="SimSun"/>
                <w:szCs w:val="21"/>
              </w:rPr>
            </w:pPr>
            <w:r>
              <w:rPr>
                <w:rFonts w:ascii="SimSun" w:hAnsi="SimSun" w:cs="SimSun" w:hint="eastAsia"/>
                <w:szCs w:val="21"/>
              </w:rPr>
              <w:t>备注</w:t>
            </w:r>
          </w:p>
        </w:tc>
      </w:tr>
      <w:tr w:rsidR="005774E3">
        <w:trPr>
          <w:jc w:val="center"/>
        </w:trPr>
        <w:tc>
          <w:tcPr>
            <w:tcW w:w="462" w:type="dxa"/>
            <w:tcBorders>
              <w:top w:val="single" w:sz="4" w:space="0" w:color="auto"/>
              <w:left w:val="single" w:sz="4" w:space="0" w:color="auto"/>
              <w:bottom w:val="single" w:sz="4" w:space="0" w:color="auto"/>
              <w:right w:val="single" w:sz="4" w:space="0" w:color="auto"/>
            </w:tcBorders>
          </w:tcPr>
          <w:p w:rsidR="005774E3" w:rsidRDefault="005774E3">
            <w:pPr>
              <w:spacing w:line="360" w:lineRule="auto"/>
              <w:rPr>
                <w:rFonts w:ascii="SimSun" w:hAnsi="SimSun" w:cs="SimSun"/>
                <w:szCs w:val="21"/>
              </w:rPr>
            </w:pPr>
          </w:p>
        </w:tc>
        <w:tc>
          <w:tcPr>
            <w:tcW w:w="762" w:type="dxa"/>
            <w:tcBorders>
              <w:top w:val="single" w:sz="4" w:space="0" w:color="auto"/>
              <w:left w:val="single" w:sz="4" w:space="0" w:color="auto"/>
              <w:bottom w:val="single" w:sz="4" w:space="0" w:color="auto"/>
              <w:right w:val="single" w:sz="4" w:space="0" w:color="auto"/>
            </w:tcBorders>
          </w:tcPr>
          <w:p w:rsidR="005774E3" w:rsidRDefault="005774E3">
            <w:pPr>
              <w:spacing w:line="360" w:lineRule="auto"/>
              <w:rPr>
                <w:rFonts w:ascii="SimSun" w:hAnsi="SimSun" w:cs="SimSun"/>
                <w:szCs w:val="21"/>
              </w:rPr>
            </w:pPr>
          </w:p>
        </w:tc>
        <w:tc>
          <w:tcPr>
            <w:tcW w:w="1751" w:type="dxa"/>
            <w:tcBorders>
              <w:top w:val="single" w:sz="4" w:space="0" w:color="auto"/>
              <w:left w:val="single" w:sz="4" w:space="0" w:color="auto"/>
              <w:bottom w:val="single" w:sz="4" w:space="0" w:color="auto"/>
              <w:right w:val="single" w:sz="4" w:space="0" w:color="auto"/>
            </w:tcBorders>
          </w:tcPr>
          <w:p w:rsidR="005774E3" w:rsidRDefault="005774E3">
            <w:pPr>
              <w:spacing w:line="360" w:lineRule="auto"/>
              <w:rPr>
                <w:rFonts w:ascii="SimSun" w:hAnsi="SimSun" w:cs="SimSun"/>
                <w:szCs w:val="21"/>
              </w:rPr>
            </w:pPr>
          </w:p>
        </w:tc>
        <w:tc>
          <w:tcPr>
            <w:tcW w:w="1001" w:type="dxa"/>
            <w:tcBorders>
              <w:top w:val="single" w:sz="4" w:space="0" w:color="auto"/>
              <w:left w:val="single" w:sz="4" w:space="0" w:color="auto"/>
              <w:bottom w:val="single" w:sz="4" w:space="0" w:color="auto"/>
              <w:right w:val="single" w:sz="4" w:space="0" w:color="auto"/>
            </w:tcBorders>
          </w:tcPr>
          <w:p w:rsidR="005774E3" w:rsidRDefault="005774E3">
            <w:pPr>
              <w:spacing w:line="360" w:lineRule="auto"/>
              <w:rPr>
                <w:rFonts w:ascii="SimSun" w:hAnsi="SimSun" w:cs="SimSun"/>
                <w:szCs w:val="21"/>
              </w:rPr>
            </w:pPr>
          </w:p>
        </w:tc>
        <w:tc>
          <w:tcPr>
            <w:tcW w:w="1001" w:type="dxa"/>
            <w:tcBorders>
              <w:top w:val="single" w:sz="4" w:space="0" w:color="auto"/>
              <w:left w:val="single" w:sz="4" w:space="0" w:color="auto"/>
              <w:bottom w:val="single" w:sz="4" w:space="0" w:color="auto"/>
              <w:right w:val="single" w:sz="4" w:space="0" w:color="auto"/>
            </w:tcBorders>
          </w:tcPr>
          <w:p w:rsidR="005774E3" w:rsidRDefault="005774E3">
            <w:pPr>
              <w:spacing w:line="360" w:lineRule="auto"/>
              <w:rPr>
                <w:rFonts w:ascii="SimSun" w:hAnsi="SimSun" w:cs="SimSun"/>
                <w:szCs w:val="21"/>
              </w:rPr>
            </w:pPr>
          </w:p>
        </w:tc>
        <w:tc>
          <w:tcPr>
            <w:tcW w:w="1501" w:type="dxa"/>
            <w:tcBorders>
              <w:top w:val="single" w:sz="4" w:space="0" w:color="auto"/>
              <w:left w:val="single" w:sz="4" w:space="0" w:color="auto"/>
              <w:bottom w:val="single" w:sz="4" w:space="0" w:color="auto"/>
              <w:right w:val="single" w:sz="4" w:space="0" w:color="auto"/>
            </w:tcBorders>
          </w:tcPr>
          <w:p w:rsidR="005774E3" w:rsidRDefault="005774E3">
            <w:pPr>
              <w:spacing w:line="360" w:lineRule="auto"/>
              <w:rPr>
                <w:rFonts w:ascii="SimSun" w:hAnsi="SimSun" w:cs="SimSun"/>
                <w:szCs w:val="21"/>
              </w:rPr>
            </w:pPr>
          </w:p>
        </w:tc>
        <w:tc>
          <w:tcPr>
            <w:tcW w:w="1593" w:type="dxa"/>
            <w:tcBorders>
              <w:top w:val="single" w:sz="4" w:space="0" w:color="auto"/>
              <w:left w:val="single" w:sz="4" w:space="0" w:color="auto"/>
              <w:bottom w:val="single" w:sz="4" w:space="0" w:color="auto"/>
              <w:right w:val="single" w:sz="4" w:space="0" w:color="auto"/>
            </w:tcBorders>
          </w:tcPr>
          <w:p w:rsidR="005774E3" w:rsidRDefault="005774E3">
            <w:pPr>
              <w:spacing w:line="360" w:lineRule="auto"/>
              <w:rPr>
                <w:rFonts w:ascii="SimSun" w:hAnsi="SimSun" w:cs="SimSun"/>
                <w:szCs w:val="21"/>
              </w:rPr>
            </w:pPr>
          </w:p>
        </w:tc>
      </w:tr>
      <w:tr w:rsidR="005774E3">
        <w:trPr>
          <w:jc w:val="center"/>
        </w:trPr>
        <w:tc>
          <w:tcPr>
            <w:tcW w:w="462" w:type="dxa"/>
            <w:tcBorders>
              <w:top w:val="single" w:sz="4" w:space="0" w:color="auto"/>
              <w:left w:val="single" w:sz="4" w:space="0" w:color="auto"/>
              <w:bottom w:val="single" w:sz="4" w:space="0" w:color="auto"/>
              <w:right w:val="single" w:sz="4" w:space="0" w:color="auto"/>
            </w:tcBorders>
          </w:tcPr>
          <w:p w:rsidR="005774E3" w:rsidRDefault="005774E3">
            <w:pPr>
              <w:spacing w:line="360" w:lineRule="auto"/>
              <w:rPr>
                <w:rFonts w:ascii="SimSun" w:hAnsi="SimSun" w:cs="SimSun"/>
                <w:szCs w:val="21"/>
              </w:rPr>
            </w:pPr>
          </w:p>
        </w:tc>
        <w:tc>
          <w:tcPr>
            <w:tcW w:w="762" w:type="dxa"/>
            <w:tcBorders>
              <w:top w:val="single" w:sz="4" w:space="0" w:color="auto"/>
              <w:left w:val="single" w:sz="4" w:space="0" w:color="auto"/>
              <w:bottom w:val="single" w:sz="4" w:space="0" w:color="auto"/>
              <w:right w:val="single" w:sz="4" w:space="0" w:color="auto"/>
            </w:tcBorders>
          </w:tcPr>
          <w:p w:rsidR="005774E3" w:rsidRDefault="005774E3">
            <w:pPr>
              <w:spacing w:line="360" w:lineRule="auto"/>
              <w:rPr>
                <w:rFonts w:ascii="SimSun" w:hAnsi="SimSun" w:cs="SimSun"/>
                <w:szCs w:val="21"/>
              </w:rPr>
            </w:pPr>
          </w:p>
        </w:tc>
        <w:tc>
          <w:tcPr>
            <w:tcW w:w="1751" w:type="dxa"/>
            <w:tcBorders>
              <w:top w:val="single" w:sz="4" w:space="0" w:color="auto"/>
              <w:left w:val="single" w:sz="4" w:space="0" w:color="auto"/>
              <w:bottom w:val="single" w:sz="4" w:space="0" w:color="auto"/>
              <w:right w:val="single" w:sz="4" w:space="0" w:color="auto"/>
            </w:tcBorders>
          </w:tcPr>
          <w:p w:rsidR="005774E3" w:rsidRDefault="005774E3">
            <w:pPr>
              <w:spacing w:line="360" w:lineRule="auto"/>
              <w:rPr>
                <w:rFonts w:ascii="SimSun" w:hAnsi="SimSun" w:cs="SimSun"/>
                <w:szCs w:val="21"/>
              </w:rPr>
            </w:pPr>
          </w:p>
        </w:tc>
        <w:tc>
          <w:tcPr>
            <w:tcW w:w="1001" w:type="dxa"/>
            <w:tcBorders>
              <w:top w:val="single" w:sz="4" w:space="0" w:color="auto"/>
              <w:left w:val="single" w:sz="4" w:space="0" w:color="auto"/>
              <w:bottom w:val="single" w:sz="4" w:space="0" w:color="auto"/>
              <w:right w:val="single" w:sz="4" w:space="0" w:color="auto"/>
            </w:tcBorders>
          </w:tcPr>
          <w:p w:rsidR="005774E3" w:rsidRDefault="005774E3">
            <w:pPr>
              <w:spacing w:line="360" w:lineRule="auto"/>
              <w:rPr>
                <w:rFonts w:ascii="SimSun" w:hAnsi="SimSun" w:cs="SimSun"/>
                <w:szCs w:val="21"/>
              </w:rPr>
            </w:pPr>
          </w:p>
        </w:tc>
        <w:tc>
          <w:tcPr>
            <w:tcW w:w="1001" w:type="dxa"/>
            <w:tcBorders>
              <w:top w:val="single" w:sz="4" w:space="0" w:color="auto"/>
              <w:left w:val="single" w:sz="4" w:space="0" w:color="auto"/>
              <w:bottom w:val="single" w:sz="4" w:space="0" w:color="auto"/>
              <w:right w:val="single" w:sz="4" w:space="0" w:color="auto"/>
            </w:tcBorders>
          </w:tcPr>
          <w:p w:rsidR="005774E3" w:rsidRDefault="005774E3">
            <w:pPr>
              <w:spacing w:line="360" w:lineRule="auto"/>
              <w:rPr>
                <w:rFonts w:ascii="SimSun" w:hAnsi="SimSun" w:cs="SimSun"/>
                <w:szCs w:val="21"/>
              </w:rPr>
            </w:pPr>
          </w:p>
        </w:tc>
        <w:tc>
          <w:tcPr>
            <w:tcW w:w="1501" w:type="dxa"/>
            <w:tcBorders>
              <w:top w:val="single" w:sz="4" w:space="0" w:color="auto"/>
              <w:left w:val="single" w:sz="4" w:space="0" w:color="auto"/>
              <w:bottom w:val="single" w:sz="4" w:space="0" w:color="auto"/>
              <w:right w:val="single" w:sz="4" w:space="0" w:color="auto"/>
            </w:tcBorders>
          </w:tcPr>
          <w:p w:rsidR="005774E3" w:rsidRDefault="005774E3">
            <w:pPr>
              <w:spacing w:line="360" w:lineRule="auto"/>
              <w:rPr>
                <w:rFonts w:ascii="SimSun" w:hAnsi="SimSun" w:cs="SimSun"/>
                <w:szCs w:val="21"/>
              </w:rPr>
            </w:pPr>
          </w:p>
        </w:tc>
        <w:tc>
          <w:tcPr>
            <w:tcW w:w="1593" w:type="dxa"/>
            <w:tcBorders>
              <w:top w:val="single" w:sz="4" w:space="0" w:color="auto"/>
              <w:left w:val="single" w:sz="4" w:space="0" w:color="auto"/>
              <w:bottom w:val="single" w:sz="4" w:space="0" w:color="auto"/>
              <w:right w:val="single" w:sz="4" w:space="0" w:color="auto"/>
            </w:tcBorders>
          </w:tcPr>
          <w:p w:rsidR="005774E3" w:rsidRDefault="005774E3">
            <w:pPr>
              <w:spacing w:line="360" w:lineRule="auto"/>
              <w:rPr>
                <w:rFonts w:ascii="SimSun" w:hAnsi="SimSun" w:cs="SimSun"/>
                <w:szCs w:val="21"/>
              </w:rPr>
            </w:pPr>
          </w:p>
        </w:tc>
      </w:tr>
      <w:tr w:rsidR="005774E3">
        <w:trPr>
          <w:jc w:val="center"/>
        </w:trPr>
        <w:tc>
          <w:tcPr>
            <w:tcW w:w="462" w:type="dxa"/>
            <w:tcBorders>
              <w:top w:val="single" w:sz="4" w:space="0" w:color="auto"/>
              <w:left w:val="single" w:sz="4" w:space="0" w:color="auto"/>
              <w:bottom w:val="single" w:sz="4" w:space="0" w:color="auto"/>
              <w:right w:val="single" w:sz="4" w:space="0" w:color="auto"/>
            </w:tcBorders>
          </w:tcPr>
          <w:p w:rsidR="005774E3" w:rsidRDefault="005774E3">
            <w:pPr>
              <w:spacing w:line="360" w:lineRule="auto"/>
              <w:rPr>
                <w:rFonts w:ascii="SimSun" w:hAnsi="SimSun" w:cs="SimSun"/>
                <w:szCs w:val="21"/>
              </w:rPr>
            </w:pPr>
          </w:p>
        </w:tc>
        <w:tc>
          <w:tcPr>
            <w:tcW w:w="762" w:type="dxa"/>
            <w:tcBorders>
              <w:top w:val="single" w:sz="4" w:space="0" w:color="auto"/>
              <w:left w:val="single" w:sz="4" w:space="0" w:color="auto"/>
              <w:bottom w:val="single" w:sz="4" w:space="0" w:color="auto"/>
              <w:right w:val="single" w:sz="4" w:space="0" w:color="auto"/>
            </w:tcBorders>
          </w:tcPr>
          <w:p w:rsidR="005774E3" w:rsidRDefault="005774E3">
            <w:pPr>
              <w:spacing w:line="360" w:lineRule="auto"/>
              <w:rPr>
                <w:rFonts w:ascii="SimSun" w:hAnsi="SimSun" w:cs="SimSun"/>
                <w:szCs w:val="21"/>
              </w:rPr>
            </w:pPr>
          </w:p>
        </w:tc>
        <w:tc>
          <w:tcPr>
            <w:tcW w:w="1751" w:type="dxa"/>
            <w:tcBorders>
              <w:top w:val="single" w:sz="4" w:space="0" w:color="auto"/>
              <w:left w:val="single" w:sz="4" w:space="0" w:color="auto"/>
              <w:bottom w:val="single" w:sz="4" w:space="0" w:color="auto"/>
              <w:right w:val="single" w:sz="4" w:space="0" w:color="auto"/>
            </w:tcBorders>
          </w:tcPr>
          <w:p w:rsidR="005774E3" w:rsidRDefault="005774E3">
            <w:pPr>
              <w:spacing w:line="360" w:lineRule="auto"/>
              <w:rPr>
                <w:rFonts w:ascii="SimSun" w:hAnsi="SimSun" w:cs="SimSun"/>
                <w:szCs w:val="21"/>
              </w:rPr>
            </w:pPr>
          </w:p>
        </w:tc>
        <w:tc>
          <w:tcPr>
            <w:tcW w:w="1001" w:type="dxa"/>
            <w:tcBorders>
              <w:top w:val="single" w:sz="4" w:space="0" w:color="auto"/>
              <w:left w:val="single" w:sz="4" w:space="0" w:color="auto"/>
              <w:bottom w:val="single" w:sz="4" w:space="0" w:color="auto"/>
              <w:right w:val="single" w:sz="4" w:space="0" w:color="auto"/>
            </w:tcBorders>
          </w:tcPr>
          <w:p w:rsidR="005774E3" w:rsidRDefault="005774E3">
            <w:pPr>
              <w:spacing w:line="360" w:lineRule="auto"/>
              <w:rPr>
                <w:rFonts w:ascii="SimSun" w:hAnsi="SimSun" w:cs="SimSun"/>
                <w:szCs w:val="21"/>
              </w:rPr>
            </w:pPr>
          </w:p>
        </w:tc>
        <w:tc>
          <w:tcPr>
            <w:tcW w:w="1001" w:type="dxa"/>
            <w:tcBorders>
              <w:top w:val="single" w:sz="4" w:space="0" w:color="auto"/>
              <w:left w:val="single" w:sz="4" w:space="0" w:color="auto"/>
              <w:bottom w:val="single" w:sz="4" w:space="0" w:color="auto"/>
              <w:right w:val="single" w:sz="4" w:space="0" w:color="auto"/>
            </w:tcBorders>
          </w:tcPr>
          <w:p w:rsidR="005774E3" w:rsidRDefault="005774E3">
            <w:pPr>
              <w:spacing w:line="360" w:lineRule="auto"/>
              <w:rPr>
                <w:rFonts w:ascii="SimSun" w:hAnsi="SimSun" w:cs="SimSun"/>
                <w:szCs w:val="21"/>
              </w:rPr>
            </w:pPr>
          </w:p>
        </w:tc>
        <w:tc>
          <w:tcPr>
            <w:tcW w:w="1501" w:type="dxa"/>
            <w:tcBorders>
              <w:top w:val="single" w:sz="4" w:space="0" w:color="auto"/>
              <w:left w:val="single" w:sz="4" w:space="0" w:color="auto"/>
              <w:bottom w:val="single" w:sz="4" w:space="0" w:color="auto"/>
              <w:right w:val="single" w:sz="4" w:space="0" w:color="auto"/>
            </w:tcBorders>
          </w:tcPr>
          <w:p w:rsidR="005774E3" w:rsidRDefault="005774E3">
            <w:pPr>
              <w:spacing w:line="360" w:lineRule="auto"/>
              <w:rPr>
                <w:rFonts w:ascii="SimSun" w:hAnsi="SimSun" w:cs="SimSun"/>
                <w:szCs w:val="21"/>
              </w:rPr>
            </w:pPr>
          </w:p>
        </w:tc>
        <w:tc>
          <w:tcPr>
            <w:tcW w:w="1593" w:type="dxa"/>
            <w:tcBorders>
              <w:top w:val="single" w:sz="4" w:space="0" w:color="auto"/>
              <w:left w:val="single" w:sz="4" w:space="0" w:color="auto"/>
              <w:bottom w:val="single" w:sz="4" w:space="0" w:color="auto"/>
              <w:right w:val="single" w:sz="4" w:space="0" w:color="auto"/>
            </w:tcBorders>
          </w:tcPr>
          <w:p w:rsidR="005774E3" w:rsidRDefault="005774E3">
            <w:pPr>
              <w:spacing w:line="360" w:lineRule="auto"/>
              <w:rPr>
                <w:rFonts w:ascii="SimSun" w:hAnsi="SimSun" w:cs="SimSun"/>
                <w:szCs w:val="21"/>
              </w:rPr>
            </w:pPr>
          </w:p>
        </w:tc>
      </w:tr>
    </w:tbl>
    <w:p w:rsidR="005774E3" w:rsidRDefault="005774E3">
      <w:pPr>
        <w:spacing w:line="360" w:lineRule="auto"/>
        <w:rPr>
          <w:rFonts w:ascii="SimSun" w:hAnsi="SimSun" w:cs="SimSun"/>
        </w:rPr>
      </w:pPr>
    </w:p>
    <w:p w:rsidR="005774E3" w:rsidRDefault="007E4526">
      <w:pPr>
        <w:spacing w:line="360" w:lineRule="auto"/>
        <w:rPr>
          <w:rFonts w:ascii="SimSun" w:hAnsi="SimSun" w:cs="SimSun"/>
          <w:bCs/>
          <w:szCs w:val="21"/>
        </w:rPr>
      </w:pPr>
      <w:r>
        <w:rPr>
          <w:rFonts w:ascii="SimSun" w:hAnsi="SimSun" w:cs="SimSun" w:hint="eastAsia"/>
          <w:bCs/>
          <w:szCs w:val="21"/>
        </w:rPr>
        <w:t>注：同类成功案例需至少具备以下条件：</w:t>
      </w:r>
    </w:p>
    <w:p w:rsidR="005774E3" w:rsidRDefault="007E4526">
      <w:pPr>
        <w:spacing w:line="360" w:lineRule="auto"/>
        <w:rPr>
          <w:rFonts w:ascii="SimSun" w:hAnsi="SimSun" w:cs="SimSun"/>
          <w:bCs/>
          <w:szCs w:val="21"/>
        </w:rPr>
      </w:pPr>
      <w:r>
        <w:rPr>
          <w:rFonts w:ascii="SimSun" w:hAnsi="SimSun" w:cs="SimSun" w:hint="eastAsia"/>
          <w:bCs/>
          <w:szCs w:val="21"/>
        </w:rPr>
        <w:t>各包对应的其他要求如下：</w:t>
      </w:r>
    </w:p>
    <w:p w:rsidR="005774E3" w:rsidRDefault="005774E3">
      <w:pPr>
        <w:spacing w:line="360" w:lineRule="auto"/>
        <w:rPr>
          <w:rFonts w:ascii="SimSun" w:hAnsi="SimSun" w:cs="SimSun"/>
          <w:bCs/>
          <w:szCs w:val="2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9"/>
        <w:gridCol w:w="2069"/>
        <w:gridCol w:w="4750"/>
      </w:tblGrid>
      <w:tr w:rsidR="005774E3">
        <w:trPr>
          <w:jc w:val="center"/>
        </w:trPr>
        <w:tc>
          <w:tcPr>
            <w:tcW w:w="1249" w:type="dxa"/>
            <w:tcBorders>
              <w:top w:val="single" w:sz="4" w:space="0" w:color="auto"/>
              <w:left w:val="single" w:sz="4" w:space="0" w:color="auto"/>
              <w:bottom w:val="single" w:sz="4" w:space="0" w:color="auto"/>
              <w:right w:val="single" w:sz="4" w:space="0" w:color="auto"/>
            </w:tcBorders>
            <w:shd w:val="clear" w:color="auto" w:fill="C0C0C0"/>
            <w:vAlign w:val="center"/>
          </w:tcPr>
          <w:p w:rsidR="005774E3" w:rsidRDefault="007E4526">
            <w:pPr>
              <w:spacing w:line="360" w:lineRule="auto"/>
              <w:jc w:val="center"/>
              <w:rPr>
                <w:rFonts w:ascii="SimSun" w:hAnsi="SimSun" w:cs="SimSun"/>
                <w:szCs w:val="21"/>
              </w:rPr>
            </w:pPr>
            <w:proofErr w:type="gramStart"/>
            <w:r>
              <w:rPr>
                <w:rFonts w:ascii="SimSun" w:hAnsi="SimSun" w:cs="SimSun" w:hint="eastAsia"/>
                <w:szCs w:val="21"/>
              </w:rPr>
              <w:t>包号</w:t>
            </w:r>
            <w:proofErr w:type="gramEnd"/>
          </w:p>
        </w:tc>
        <w:tc>
          <w:tcPr>
            <w:tcW w:w="2069" w:type="dxa"/>
            <w:tcBorders>
              <w:top w:val="single" w:sz="4" w:space="0" w:color="auto"/>
              <w:left w:val="single" w:sz="4" w:space="0" w:color="auto"/>
              <w:bottom w:val="single" w:sz="4" w:space="0" w:color="auto"/>
              <w:right w:val="single" w:sz="4" w:space="0" w:color="auto"/>
            </w:tcBorders>
            <w:shd w:val="clear" w:color="auto" w:fill="C0C0C0"/>
            <w:vAlign w:val="center"/>
          </w:tcPr>
          <w:p w:rsidR="005774E3" w:rsidRDefault="007E4526">
            <w:pPr>
              <w:spacing w:line="360" w:lineRule="auto"/>
              <w:jc w:val="center"/>
              <w:rPr>
                <w:rFonts w:ascii="SimSun" w:hAnsi="SimSun" w:cs="SimSun"/>
                <w:szCs w:val="21"/>
              </w:rPr>
            </w:pPr>
            <w:r>
              <w:rPr>
                <w:rFonts w:ascii="SimSun" w:hAnsi="SimSun" w:cs="SimSun" w:hint="eastAsia"/>
                <w:szCs w:val="21"/>
              </w:rPr>
              <w:t>物品类型</w:t>
            </w:r>
          </w:p>
        </w:tc>
        <w:tc>
          <w:tcPr>
            <w:tcW w:w="4750" w:type="dxa"/>
            <w:tcBorders>
              <w:top w:val="single" w:sz="4" w:space="0" w:color="auto"/>
              <w:left w:val="single" w:sz="4" w:space="0" w:color="auto"/>
              <w:bottom w:val="single" w:sz="4" w:space="0" w:color="auto"/>
              <w:right w:val="single" w:sz="4" w:space="0" w:color="auto"/>
            </w:tcBorders>
            <w:shd w:val="clear" w:color="auto" w:fill="C0C0C0"/>
            <w:vAlign w:val="center"/>
          </w:tcPr>
          <w:p w:rsidR="005774E3" w:rsidRDefault="007E4526">
            <w:pPr>
              <w:spacing w:line="360" w:lineRule="auto"/>
              <w:jc w:val="center"/>
              <w:rPr>
                <w:rFonts w:ascii="SimSun" w:hAnsi="SimSun" w:cs="SimSun"/>
                <w:szCs w:val="21"/>
              </w:rPr>
            </w:pPr>
            <w:r>
              <w:rPr>
                <w:rFonts w:ascii="SimSun" w:hAnsi="SimSun" w:cs="SimSun" w:hint="eastAsia"/>
                <w:szCs w:val="21"/>
              </w:rPr>
              <w:t>提供的合同证明其他要求</w:t>
            </w:r>
          </w:p>
        </w:tc>
      </w:tr>
      <w:tr w:rsidR="005774E3">
        <w:trPr>
          <w:jc w:val="center"/>
        </w:trPr>
        <w:tc>
          <w:tcPr>
            <w:tcW w:w="1249" w:type="dxa"/>
            <w:tcBorders>
              <w:top w:val="single" w:sz="4" w:space="0" w:color="auto"/>
              <w:left w:val="single" w:sz="4" w:space="0" w:color="auto"/>
              <w:bottom w:val="single" w:sz="4" w:space="0" w:color="auto"/>
              <w:right w:val="single" w:sz="4" w:space="0" w:color="auto"/>
            </w:tcBorders>
            <w:vAlign w:val="center"/>
          </w:tcPr>
          <w:p w:rsidR="005774E3" w:rsidRDefault="007E4526">
            <w:pPr>
              <w:widowControl/>
              <w:spacing w:line="360" w:lineRule="auto"/>
              <w:jc w:val="center"/>
              <w:rPr>
                <w:rFonts w:ascii="SimSun" w:hAnsi="SimSun" w:cs="SimSun"/>
                <w:color w:val="000000"/>
                <w:sz w:val="22"/>
                <w:szCs w:val="22"/>
              </w:rPr>
            </w:pPr>
            <w:r>
              <w:rPr>
                <w:rFonts w:ascii="SimSun" w:hAnsi="SimSun" w:cs="SimSun"/>
                <w:color w:val="000000"/>
                <w:sz w:val="22"/>
                <w:szCs w:val="22"/>
              </w:rPr>
              <w:t>1</w:t>
            </w:r>
          </w:p>
        </w:tc>
        <w:tc>
          <w:tcPr>
            <w:tcW w:w="2069" w:type="dxa"/>
            <w:tcBorders>
              <w:top w:val="single" w:sz="4" w:space="0" w:color="auto"/>
              <w:left w:val="single" w:sz="4" w:space="0" w:color="auto"/>
              <w:bottom w:val="single" w:sz="4" w:space="0" w:color="auto"/>
              <w:right w:val="single" w:sz="4" w:space="0" w:color="auto"/>
            </w:tcBorders>
          </w:tcPr>
          <w:p w:rsidR="005774E3" w:rsidRDefault="005774E3">
            <w:pPr>
              <w:spacing w:line="360" w:lineRule="auto"/>
              <w:rPr>
                <w:rFonts w:ascii="SimSun" w:hAnsi="SimSun" w:cs="SimSun"/>
              </w:rPr>
            </w:pPr>
          </w:p>
        </w:tc>
        <w:tc>
          <w:tcPr>
            <w:tcW w:w="4750" w:type="dxa"/>
            <w:tcBorders>
              <w:top w:val="single" w:sz="4" w:space="0" w:color="auto"/>
              <w:left w:val="single" w:sz="4" w:space="0" w:color="auto"/>
              <w:bottom w:val="single" w:sz="4" w:space="0" w:color="auto"/>
              <w:right w:val="single" w:sz="4" w:space="0" w:color="auto"/>
            </w:tcBorders>
          </w:tcPr>
          <w:p w:rsidR="005774E3" w:rsidRDefault="005774E3">
            <w:pPr>
              <w:spacing w:line="360" w:lineRule="auto"/>
              <w:rPr>
                <w:rFonts w:ascii="SimSun" w:hAnsi="SimSun" w:cs="SimSun"/>
                <w:szCs w:val="21"/>
              </w:rPr>
            </w:pPr>
          </w:p>
        </w:tc>
      </w:tr>
    </w:tbl>
    <w:bookmarkEnd w:id="47"/>
    <w:bookmarkEnd w:id="48"/>
    <w:bookmarkEnd w:id="49"/>
    <w:bookmarkEnd w:id="50"/>
    <w:bookmarkEnd w:id="51"/>
    <w:bookmarkEnd w:id="52"/>
    <w:p w:rsidR="005774E3" w:rsidRDefault="007E4526">
      <w:pPr>
        <w:pStyle w:val="3"/>
        <w:rPr>
          <w:rFonts w:ascii="SimSun" w:hAnsi="SimSun" w:cs="SimSun"/>
          <w:b/>
          <w:bCs/>
        </w:rPr>
      </w:pPr>
      <w:r>
        <w:rPr>
          <w:rFonts w:ascii="SimSun" w:hAnsi="SimSun" w:cs="SimSun"/>
          <w:b/>
          <w:bCs/>
        </w:rPr>
        <w:t>5.3.7</w:t>
      </w:r>
      <w:r>
        <w:rPr>
          <w:rFonts w:ascii="SimSun" w:hAnsi="SimSun" w:cs="SimSun" w:hint="eastAsia"/>
          <w:b/>
          <w:bCs/>
        </w:rPr>
        <w:t>投标售后培训、维修和服务计划表</w:t>
      </w:r>
    </w:p>
    <w:p w:rsidR="005774E3" w:rsidRDefault="007E4526">
      <w:pPr>
        <w:spacing w:line="360" w:lineRule="auto"/>
        <w:rPr>
          <w:rFonts w:ascii="SimSun" w:hAnsi="SimSun" w:cs="SimSun"/>
          <w:szCs w:val="21"/>
        </w:rPr>
      </w:pPr>
      <w:r>
        <w:rPr>
          <w:rFonts w:ascii="SimSun" w:hAnsi="SimSun" w:cs="SimSun" w:hint="eastAsia"/>
          <w:szCs w:val="21"/>
        </w:rPr>
        <w:t>（此表请投标人自行设计，请注明培训课程名称、师资人员水平、培训时间、受训人员数量和培训价值等；维修和服务计划</w:t>
      </w:r>
      <w:proofErr w:type="gramStart"/>
      <w:r>
        <w:rPr>
          <w:rFonts w:ascii="SimSun" w:hAnsi="SimSun" w:cs="SimSun" w:hint="eastAsia"/>
          <w:szCs w:val="21"/>
        </w:rPr>
        <w:t>请体现</w:t>
      </w:r>
      <w:proofErr w:type="gramEnd"/>
      <w:r>
        <w:rPr>
          <w:rFonts w:ascii="SimSun" w:hAnsi="SimSun" w:cs="SimSun" w:hint="eastAsia"/>
          <w:szCs w:val="21"/>
        </w:rPr>
        <w:t>详细的维修保障方案，确保符合服务承诺的时间要求，，以上培训请在开标一览表中详细说明）</w:t>
      </w:r>
    </w:p>
    <w:p w:rsidR="005774E3" w:rsidRDefault="005774E3">
      <w:pPr>
        <w:spacing w:line="360" w:lineRule="auto"/>
        <w:ind w:left="840"/>
        <w:rPr>
          <w:rFonts w:ascii="SimSun" w:hAnsi="SimSun" w:cs="SimSun"/>
          <w:bCs/>
          <w:szCs w:val="21"/>
        </w:rPr>
      </w:pPr>
    </w:p>
    <w:p w:rsidR="005774E3" w:rsidRDefault="007E4526">
      <w:pPr>
        <w:pStyle w:val="3"/>
        <w:rPr>
          <w:rFonts w:ascii="SimSun" w:hAnsi="SimSun" w:cs="SimSun"/>
          <w:b/>
          <w:bCs/>
        </w:rPr>
      </w:pPr>
      <w:r>
        <w:rPr>
          <w:rFonts w:ascii="SimSun" w:hAnsi="SimSun" w:cs="SimSun"/>
          <w:b/>
          <w:bCs/>
        </w:rPr>
        <w:t>5.3.8*</w:t>
      </w:r>
      <w:r>
        <w:rPr>
          <w:rFonts w:ascii="SimSun" w:hAnsi="SimSun" w:cs="SimSun" w:hint="eastAsia"/>
          <w:b/>
          <w:bCs/>
        </w:rPr>
        <w:t>服务承诺函逐项应答表（按照服务承诺表中的内容逐项应答）</w:t>
      </w:r>
    </w:p>
    <w:p w:rsidR="005774E3" w:rsidRDefault="005774E3">
      <w:pPr>
        <w:spacing w:line="360" w:lineRule="auto"/>
        <w:rPr>
          <w:rFonts w:ascii="SimSun" w:hAnsi="SimSun" w:cs="SimSun"/>
          <w:bCs/>
          <w:szCs w:val="21"/>
        </w:rPr>
      </w:pPr>
    </w:p>
    <w:p w:rsidR="005774E3" w:rsidRDefault="007E4526">
      <w:pPr>
        <w:pStyle w:val="3"/>
        <w:rPr>
          <w:rFonts w:ascii="SimSun" w:hAnsi="SimSun" w:cs="SimSun"/>
        </w:rPr>
      </w:pPr>
      <w:bookmarkStart w:id="54" w:name="OLE_LINK25"/>
      <w:bookmarkStart w:id="55" w:name="OLE_LINK26"/>
      <w:r>
        <w:rPr>
          <w:rFonts w:ascii="SimSun" w:hAnsi="SimSun" w:cs="SimSun"/>
          <w:b/>
          <w:bCs/>
        </w:rPr>
        <w:lastRenderedPageBreak/>
        <w:t xml:space="preserve">5.3.9 </w:t>
      </w:r>
      <w:r>
        <w:rPr>
          <w:rFonts w:ascii="SimSun" w:hAnsi="SimSun" w:cs="SimSun" w:hint="eastAsia"/>
          <w:b/>
          <w:bCs/>
        </w:rPr>
        <w:t>投标人认为需要提供的其他技术资料</w:t>
      </w:r>
    </w:p>
    <w:bookmarkEnd w:id="54"/>
    <w:bookmarkEnd w:id="55"/>
    <w:p w:rsidR="005774E3" w:rsidRDefault="007E4526">
      <w:pPr>
        <w:pStyle w:val="3"/>
        <w:rPr>
          <w:rFonts w:ascii="SimSun" w:hAnsi="SimSun" w:cs="SimSun"/>
          <w:b/>
          <w:bCs/>
        </w:rPr>
      </w:pPr>
      <w:r>
        <w:rPr>
          <w:rFonts w:ascii="SimSun" w:hAnsi="SimSun" w:cs="SimSun"/>
          <w:b/>
          <w:bCs/>
        </w:rPr>
        <w:t xml:space="preserve">5.3.10 </w:t>
      </w:r>
      <w:r>
        <w:rPr>
          <w:rFonts w:ascii="SimSun" w:hAnsi="SimSun" w:cs="SimSun" w:hint="eastAsia"/>
          <w:b/>
          <w:bCs/>
        </w:rPr>
        <w:t>投标人自行编写的技术文件</w:t>
      </w:r>
    </w:p>
    <w:p w:rsidR="005774E3" w:rsidRDefault="007E4526">
      <w:pPr>
        <w:spacing w:line="360" w:lineRule="auto"/>
        <w:rPr>
          <w:rFonts w:ascii="SimSun" w:hAnsi="SimSun" w:cs="SimSun"/>
          <w:szCs w:val="21"/>
        </w:rPr>
      </w:pPr>
      <w:r>
        <w:rPr>
          <w:rFonts w:ascii="SimSun" w:hAnsi="SimSun" w:cs="SimSun"/>
          <w:szCs w:val="21"/>
        </w:rPr>
        <w:t xml:space="preserve">     </w:t>
      </w:r>
      <w:r>
        <w:rPr>
          <w:rFonts w:ascii="SimSun" w:hAnsi="SimSun" w:cs="SimSun" w:hint="eastAsia"/>
          <w:szCs w:val="21"/>
        </w:rPr>
        <w:t>按</w:t>
      </w:r>
      <w:r>
        <w:rPr>
          <w:rFonts w:ascii="SimSun" w:hAnsi="SimSun" w:cs="SimSun" w:hint="eastAsia"/>
          <w:szCs w:val="21"/>
          <w:u w:val="single"/>
        </w:rPr>
        <w:t>投标人须知前附表第</w:t>
      </w:r>
      <w:r>
        <w:rPr>
          <w:rFonts w:ascii="SimSun" w:hAnsi="SimSun" w:cs="SimSun"/>
          <w:szCs w:val="21"/>
          <w:u w:val="single"/>
        </w:rPr>
        <w:t>5</w:t>
      </w:r>
      <w:r>
        <w:rPr>
          <w:rFonts w:ascii="SimSun" w:hAnsi="SimSun" w:cs="SimSun" w:hint="eastAsia"/>
          <w:szCs w:val="21"/>
          <w:u w:val="single"/>
        </w:rPr>
        <w:t>条</w:t>
      </w:r>
      <w:r>
        <w:rPr>
          <w:rFonts w:ascii="SimSun" w:hAnsi="SimSun" w:cs="SimSun" w:hint="eastAsia"/>
          <w:szCs w:val="21"/>
        </w:rPr>
        <w:t>规定中的要求自行编写。详尽、易于理解、评审和富于建设性的技术方案将在评标时具有优势。包括但不限于：</w:t>
      </w:r>
    </w:p>
    <w:p w:rsidR="005774E3" w:rsidRDefault="007E4526">
      <w:pPr>
        <w:spacing w:line="360" w:lineRule="auto"/>
        <w:rPr>
          <w:rFonts w:ascii="SimSun" w:hAnsi="SimSun" w:cs="SimSun"/>
          <w:szCs w:val="21"/>
        </w:rPr>
      </w:pPr>
      <w:r>
        <w:rPr>
          <w:rFonts w:ascii="SimSun" w:hAnsi="SimSun" w:cs="SimSun"/>
          <w:szCs w:val="21"/>
        </w:rPr>
        <w:t>1</w:t>
      </w:r>
      <w:r>
        <w:rPr>
          <w:rFonts w:ascii="SimSun" w:hAnsi="SimSun" w:cs="SimSun" w:hint="eastAsia"/>
          <w:szCs w:val="21"/>
        </w:rPr>
        <w:t>、</w:t>
      </w:r>
      <w:r>
        <w:rPr>
          <w:rFonts w:ascii="SimSun" w:hAnsi="SimSun" w:cs="SimSun"/>
          <w:szCs w:val="21"/>
        </w:rPr>
        <w:t xml:space="preserve"> </w:t>
      </w:r>
      <w:r>
        <w:rPr>
          <w:rFonts w:ascii="SimSun" w:hAnsi="SimSun" w:cs="SimSun" w:hint="eastAsia"/>
          <w:szCs w:val="21"/>
        </w:rPr>
        <w:t>配置说明及投标产品样本说明</w:t>
      </w:r>
    </w:p>
    <w:p w:rsidR="005774E3" w:rsidRDefault="007E4526">
      <w:pPr>
        <w:spacing w:line="360" w:lineRule="auto"/>
        <w:rPr>
          <w:rFonts w:ascii="SimSun" w:hAnsi="SimSun" w:cs="SimSun"/>
          <w:szCs w:val="21"/>
        </w:rPr>
      </w:pPr>
      <w:r>
        <w:rPr>
          <w:rFonts w:ascii="SimSun" w:hAnsi="SimSun" w:cs="SimSun"/>
          <w:szCs w:val="21"/>
        </w:rPr>
        <w:t>2</w:t>
      </w:r>
      <w:r>
        <w:rPr>
          <w:rFonts w:ascii="SimSun" w:hAnsi="SimSun" w:cs="SimSun" w:hint="eastAsia"/>
          <w:szCs w:val="21"/>
        </w:rPr>
        <w:t>、</w:t>
      </w:r>
      <w:r>
        <w:rPr>
          <w:rFonts w:ascii="SimSun" w:hAnsi="SimSun" w:cs="SimSun"/>
          <w:szCs w:val="21"/>
        </w:rPr>
        <w:tab/>
      </w:r>
      <w:r>
        <w:rPr>
          <w:rFonts w:ascii="SimSun" w:hAnsi="SimSun" w:cs="SimSun" w:hint="eastAsia"/>
          <w:szCs w:val="21"/>
        </w:rPr>
        <w:t>项目进度计划</w:t>
      </w:r>
    </w:p>
    <w:p w:rsidR="005774E3" w:rsidRDefault="007E4526">
      <w:pPr>
        <w:spacing w:line="360" w:lineRule="auto"/>
        <w:rPr>
          <w:rFonts w:ascii="SimSun" w:hAnsi="SimSun" w:cs="SimSun"/>
          <w:szCs w:val="21"/>
        </w:rPr>
      </w:pPr>
      <w:r>
        <w:rPr>
          <w:rFonts w:ascii="SimSun" w:hAnsi="SimSun" w:cs="SimSun"/>
          <w:szCs w:val="21"/>
        </w:rPr>
        <w:t>3</w:t>
      </w:r>
      <w:r>
        <w:rPr>
          <w:rFonts w:ascii="SimSun" w:hAnsi="SimSun" w:cs="SimSun" w:hint="eastAsia"/>
          <w:szCs w:val="21"/>
        </w:rPr>
        <w:t>、</w:t>
      </w:r>
      <w:r>
        <w:rPr>
          <w:rFonts w:ascii="SimSun" w:hAnsi="SimSun" w:cs="SimSun"/>
          <w:szCs w:val="21"/>
        </w:rPr>
        <w:tab/>
      </w:r>
      <w:r>
        <w:rPr>
          <w:rFonts w:ascii="SimSun" w:hAnsi="SimSun" w:cs="SimSun" w:hint="eastAsia"/>
          <w:szCs w:val="21"/>
        </w:rPr>
        <w:t>其它需要说明的问题</w:t>
      </w:r>
    </w:p>
    <w:p w:rsidR="005774E3" w:rsidRDefault="007E4526">
      <w:pPr>
        <w:pStyle w:val="1"/>
        <w:rPr>
          <w:rFonts w:ascii="SimSun" w:eastAsia="SimSun" w:hAnsi="SimSun" w:cs="SimSun"/>
          <w:b/>
          <w:bCs/>
        </w:rPr>
      </w:pPr>
      <w:bookmarkStart w:id="56" w:name="_Toc164071532"/>
      <w:bookmarkEnd w:id="53"/>
      <w:r>
        <w:rPr>
          <w:rFonts w:ascii="SimSun" w:eastAsia="SimSun" w:hAnsi="SimSun" w:cs="SimSun" w:hint="eastAsia"/>
          <w:b/>
          <w:bCs/>
        </w:rPr>
        <w:t>第六部分</w:t>
      </w:r>
      <w:r>
        <w:rPr>
          <w:rFonts w:ascii="SimSun" w:eastAsia="SimSun" w:hAnsi="SimSun" w:cs="SimSun"/>
          <w:b/>
          <w:bCs/>
        </w:rPr>
        <w:t xml:space="preserve"> </w:t>
      </w:r>
      <w:r>
        <w:rPr>
          <w:rFonts w:ascii="SimSun" w:eastAsia="SimSun" w:hAnsi="SimSun" w:cs="SimSun" w:hint="eastAsia"/>
          <w:b/>
          <w:bCs/>
        </w:rPr>
        <w:t>附件</w:t>
      </w:r>
      <w:bookmarkEnd w:id="56"/>
    </w:p>
    <w:p w:rsidR="005774E3" w:rsidRDefault="007E4526">
      <w:pPr>
        <w:spacing w:line="360" w:lineRule="auto"/>
        <w:ind w:firstLine="420"/>
        <w:rPr>
          <w:rFonts w:ascii="SimSun" w:hAnsi="SimSun" w:cs="SimSun"/>
          <w:szCs w:val="21"/>
        </w:rPr>
      </w:pPr>
      <w:bookmarkStart w:id="57" w:name="_5.1_技术需求"/>
      <w:bookmarkEnd w:id="57"/>
      <w:r>
        <w:rPr>
          <w:rFonts w:ascii="SimSun" w:hAnsi="SimSun" w:cs="SimSun" w:hint="eastAsia"/>
        </w:rPr>
        <w:t>附件</w:t>
      </w:r>
      <w:r>
        <w:rPr>
          <w:rFonts w:ascii="SimSun" w:hAnsi="SimSun" w:cs="SimSun"/>
        </w:rPr>
        <w:t xml:space="preserve">1. </w:t>
      </w:r>
      <w:r>
        <w:rPr>
          <w:rFonts w:ascii="SimSun" w:hAnsi="SimSun" w:cs="SimSun" w:hint="eastAsia"/>
          <w:szCs w:val="21"/>
        </w:rPr>
        <w:t>《采购需求说明书》</w:t>
      </w:r>
    </w:p>
    <w:p w:rsidR="005774E3" w:rsidRDefault="007E4526">
      <w:pPr>
        <w:spacing w:line="360" w:lineRule="auto"/>
        <w:ind w:firstLine="420"/>
        <w:rPr>
          <w:rFonts w:ascii="SimSun" w:hAnsi="SimSun" w:cs="SimSun"/>
          <w:szCs w:val="21"/>
        </w:rPr>
      </w:pPr>
      <w:r>
        <w:rPr>
          <w:rFonts w:ascii="SimSun" w:hAnsi="SimSun" w:cs="SimSun" w:hint="eastAsia"/>
          <w:szCs w:val="21"/>
        </w:rPr>
        <w:t>附件</w:t>
      </w:r>
      <w:r>
        <w:rPr>
          <w:rFonts w:ascii="SimSun" w:hAnsi="SimSun" w:cs="SimSun"/>
          <w:szCs w:val="21"/>
        </w:rPr>
        <w:t>2.</w:t>
      </w:r>
      <w:bookmarkStart w:id="58" w:name="_5.2_服务要求"/>
      <w:bookmarkStart w:id="59" w:name="_5.3_功能需求框架"/>
      <w:bookmarkEnd w:id="58"/>
      <w:bookmarkEnd w:id="59"/>
      <w:r>
        <w:rPr>
          <w:rFonts w:ascii="SimSun" w:hAnsi="SimSun" w:cs="SimSun"/>
          <w:szCs w:val="21"/>
        </w:rPr>
        <w:t xml:space="preserve"> </w:t>
      </w:r>
      <w:r>
        <w:rPr>
          <w:rFonts w:ascii="SimSun" w:hAnsi="SimSun" w:cs="SimSun" w:hint="eastAsia"/>
          <w:szCs w:val="21"/>
        </w:rPr>
        <w:t>《服务承诺函》</w:t>
      </w:r>
    </w:p>
    <w:p w:rsidR="005774E3" w:rsidRDefault="005774E3">
      <w:pPr>
        <w:spacing w:line="360" w:lineRule="auto"/>
        <w:rPr>
          <w:rFonts w:ascii="SimSun" w:hAnsi="SimSun" w:cs="SimSun"/>
          <w:szCs w:val="21"/>
        </w:rPr>
      </w:pPr>
    </w:p>
    <w:sectPr w:rsidR="005774E3">
      <w:pgSz w:w="11906" w:h="16838"/>
      <w:pgMar w:top="2098" w:right="1588" w:bottom="2098" w:left="1588" w:header="851" w:footer="992" w:gutter="0"/>
      <w:cols w:space="72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584E" w:rsidRDefault="0093584E">
      <w:r>
        <w:separator/>
      </w:r>
    </w:p>
  </w:endnote>
  <w:endnote w:type="continuationSeparator" w:id="0">
    <w:p w:rsidR="0093584E" w:rsidRDefault="009358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SimHei">
    <w:altName w:val="黑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KaiTi_GB2312">
    <w:panose1 w:val="02010609060101010101"/>
    <w:charset w:val="86"/>
    <w:family w:val="modern"/>
    <w:pitch w:val="fixed"/>
    <w:sig w:usb0="00000001" w:usb1="080E0000" w:usb2="00000010" w:usb3="00000000" w:csb0="00040000" w:csb1="00000000"/>
  </w:font>
  <w:font w:name="仿宋">
    <w:altName w:val="Arial Unicode MS"/>
    <w:charset w:val="86"/>
    <w:family w:val="modern"/>
    <w:pitch w:val="fixed"/>
    <w:sig w:usb0="00000000" w:usb1="38CF7CFA" w:usb2="00000016" w:usb3="00000000" w:csb0="00040001" w:csb1="00000000"/>
  </w:font>
  <w:font w:name="DengXian">
    <w:panose1 w:val="02010600030101010101"/>
    <w:charset w:val="86"/>
    <w:family w:val="auto"/>
    <w:pitch w:val="variable"/>
    <w:sig w:usb0="A00002BF" w:usb1="38CF7CFA" w:usb2="00000016" w:usb3="00000000" w:csb0="0004000F" w:csb1="00000000"/>
  </w:font>
  <w:font w:name="新細明體">
    <w:altName w:val="PMingLiU"/>
    <w:panose1 w:val="02020500000000000000"/>
    <w:charset w:val="88"/>
    <w:family w:val="roman"/>
    <w:pitch w:val="variable"/>
    <w:sig w:usb0="A00002FF" w:usb1="28CFFCFA" w:usb2="00000016" w:usb3="00000000" w:csb0="00100001"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584E" w:rsidRDefault="0093584E">
    <w:pPr>
      <w:pStyle w:val="aa"/>
    </w:pPr>
    <w:r>
      <w:rPr>
        <w:noProof/>
        <w:lang w:eastAsia="zh-TW"/>
      </w:rPr>
      <mc:AlternateContent>
        <mc:Choice Requires="wps">
          <w:drawing>
            <wp:anchor distT="0" distB="0" distL="114300" distR="114300" simplePos="0" relativeHeight="251657728" behindDoc="0" locked="0" layoutInCell="1" allowOverlap="1">
              <wp:simplePos x="0" y="0"/>
              <wp:positionH relativeFrom="margin">
                <wp:align>center</wp:align>
              </wp:positionH>
              <wp:positionV relativeFrom="paragraph">
                <wp:posOffset>0</wp:posOffset>
              </wp:positionV>
              <wp:extent cx="114935" cy="131445"/>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584E" w:rsidRDefault="0093584E">
                          <w:pPr>
                            <w:pStyle w:val="aa"/>
                          </w:pPr>
                          <w:r>
                            <w:fldChar w:fldCharType="begin"/>
                          </w:r>
                          <w:r>
                            <w:instrText xml:space="preserve"> PAGE  \* MERGEFORMAT </w:instrText>
                          </w:r>
                          <w:r>
                            <w:fldChar w:fldCharType="separate"/>
                          </w:r>
                          <w:r w:rsidR="005613B5">
                            <w:rPr>
                              <w:noProof/>
                            </w:rPr>
                            <w:t>2</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9.05pt;height:10.35pt;z-index:25165772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" filled="f" stroked="f">
              <v:textbox style="mso-fit-shape-to-text:t" inset="0,0,0,0">
                <w:txbxContent>
                  <w:p w:rsidR="0093584E" w:rsidRDefault="0093584E">
                    <w:pPr>
                      <w:pStyle w:val="aa"/>
                    </w:pPr>
                    <w:r>
                      <w:fldChar w:fldCharType="begin"/>
                    </w:r>
                    <w:r>
                      <w:instrText xml:space="preserve"> PAGE  \* MERGEFORMAT </w:instrText>
                    </w:r>
                    <w:r>
                      <w:fldChar w:fldCharType="separate"/>
                    </w:r>
                    <w:r w:rsidR="005613B5">
                      <w:rPr>
                        <w:noProof/>
                      </w:rPr>
                      <w:t>2</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584E" w:rsidRDefault="0093584E">
      <w:r>
        <w:separator/>
      </w:r>
    </w:p>
  </w:footnote>
  <w:footnote w:type="continuationSeparator" w:id="0">
    <w:p w:rsidR="0093584E" w:rsidRDefault="009358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decimal"/>
      <w:lvlText w:val="（%1）"/>
      <w:lvlJc w:val="left"/>
      <w:pPr>
        <w:tabs>
          <w:tab w:val="num" w:pos="1511"/>
        </w:tabs>
        <w:ind w:left="1511" w:hanging="720"/>
      </w:pPr>
    </w:lvl>
    <w:lvl w:ilvl="1">
      <w:start w:val="10"/>
      <w:numFmt w:val="japaneseCounting"/>
      <w:lvlText w:val="%2、"/>
      <w:lvlJc w:val="left"/>
      <w:pPr>
        <w:tabs>
          <w:tab w:val="num" w:pos="1166"/>
        </w:tabs>
        <w:ind w:left="1166" w:hanging="435"/>
      </w:pPr>
      <w:rPr>
        <w:lang w:val="en-US"/>
      </w:rPr>
    </w:lvl>
    <w:lvl w:ilvl="2">
      <w:start w:val="1"/>
      <w:numFmt w:val="decimal"/>
      <w:lvlText w:val="%3."/>
      <w:lvlJc w:val="left"/>
      <w:pPr>
        <w:tabs>
          <w:tab w:val="num" w:pos="2471"/>
        </w:tabs>
        <w:ind w:left="2471" w:hanging="360"/>
      </w:pPr>
    </w:lvl>
    <w:lvl w:ilvl="3">
      <w:start w:val="1"/>
      <w:numFmt w:val="decimal"/>
      <w:lvlText w:val="%4."/>
      <w:lvlJc w:val="left"/>
      <w:pPr>
        <w:tabs>
          <w:tab w:val="num" w:pos="3191"/>
        </w:tabs>
        <w:ind w:left="3191" w:hanging="360"/>
      </w:pPr>
    </w:lvl>
    <w:lvl w:ilvl="4">
      <w:start w:val="1"/>
      <w:numFmt w:val="decimal"/>
      <w:lvlText w:val="%5."/>
      <w:lvlJc w:val="left"/>
      <w:pPr>
        <w:tabs>
          <w:tab w:val="num" w:pos="3911"/>
        </w:tabs>
        <w:ind w:left="3911" w:hanging="360"/>
      </w:pPr>
    </w:lvl>
    <w:lvl w:ilvl="5">
      <w:start w:val="1"/>
      <w:numFmt w:val="decimal"/>
      <w:lvlText w:val="%6."/>
      <w:lvlJc w:val="left"/>
      <w:pPr>
        <w:tabs>
          <w:tab w:val="num" w:pos="4631"/>
        </w:tabs>
        <w:ind w:left="4631" w:hanging="360"/>
      </w:pPr>
    </w:lvl>
    <w:lvl w:ilvl="6">
      <w:start w:val="1"/>
      <w:numFmt w:val="decimal"/>
      <w:lvlText w:val="%7."/>
      <w:lvlJc w:val="left"/>
      <w:pPr>
        <w:tabs>
          <w:tab w:val="num" w:pos="5351"/>
        </w:tabs>
        <w:ind w:left="5351" w:hanging="360"/>
      </w:pPr>
    </w:lvl>
    <w:lvl w:ilvl="7">
      <w:start w:val="1"/>
      <w:numFmt w:val="decimal"/>
      <w:lvlText w:val="%8."/>
      <w:lvlJc w:val="left"/>
      <w:pPr>
        <w:tabs>
          <w:tab w:val="num" w:pos="6071"/>
        </w:tabs>
        <w:ind w:left="6071" w:hanging="360"/>
      </w:pPr>
    </w:lvl>
    <w:lvl w:ilvl="8">
      <w:start w:val="1"/>
      <w:numFmt w:val="decimal"/>
      <w:lvlText w:val="%9."/>
      <w:lvlJc w:val="left"/>
      <w:pPr>
        <w:tabs>
          <w:tab w:val="num" w:pos="6791"/>
        </w:tabs>
        <w:ind w:left="6791" w:hanging="360"/>
      </w:pPr>
    </w:lvl>
  </w:abstractNum>
  <w:abstractNum w:abstractNumId="1" w15:restartNumberingAfterBreak="0">
    <w:nsid w:val="00000002"/>
    <w:multiLevelType w:val="multilevel"/>
    <w:tmpl w:val="00000002"/>
    <w:lvl w:ilvl="0">
      <w:start w:val="1"/>
      <w:numFmt w:val="decimal"/>
      <w:lvlText w:val="%1."/>
      <w:lvlJc w:val="left"/>
      <w:pPr>
        <w:tabs>
          <w:tab w:val="num" w:pos="709"/>
        </w:tabs>
        <w:ind w:left="709" w:hanging="709"/>
      </w:pPr>
    </w:lvl>
    <w:lvl w:ilvl="1">
      <w:start w:val="1"/>
      <w:numFmt w:val="decimal"/>
      <w:lvlText w:val="%1.%2"/>
      <w:lvlJc w:val="left"/>
      <w:pPr>
        <w:tabs>
          <w:tab w:val="num" w:pos="709"/>
        </w:tabs>
        <w:ind w:left="709" w:hanging="709"/>
      </w:pPr>
    </w:lvl>
    <w:lvl w:ilvl="2">
      <w:start w:val="1"/>
      <w:numFmt w:val="decimal"/>
      <w:lvlText w:val="%1.%2.%3."/>
      <w:lvlJc w:val="left"/>
      <w:pPr>
        <w:tabs>
          <w:tab w:val="num" w:pos="425"/>
        </w:tabs>
        <w:ind w:left="425" w:hanging="425"/>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2" w15:restartNumberingAfterBreak="0">
    <w:nsid w:val="00000004"/>
    <w:multiLevelType w:val="multilevel"/>
    <w:tmpl w:val="00000004"/>
    <w:lvl w:ilvl="0">
      <w:start w:val="1"/>
      <w:numFmt w:val="decimal"/>
      <w:lvlText w:val="%1."/>
      <w:lvlJc w:val="left"/>
      <w:pPr>
        <w:tabs>
          <w:tab w:val="num" w:pos="420"/>
        </w:tabs>
        <w:ind w:left="420" w:hanging="42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 w15:restartNumberingAfterBreak="0">
    <w:nsid w:val="00000007"/>
    <w:multiLevelType w:val="multilevel"/>
    <w:tmpl w:val="00000007"/>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931"/>
        </w:tabs>
        <w:ind w:left="1418" w:hanging="567"/>
      </w:pPr>
    </w:lvl>
    <w:lvl w:ilvl="3">
      <w:start w:val="1"/>
      <w:numFmt w:val="decimal"/>
      <w:lvlText w:val="%1.%2.%3.%4"/>
      <w:lvlJc w:val="left"/>
      <w:pPr>
        <w:tabs>
          <w:tab w:val="num" w:pos="2716"/>
        </w:tabs>
        <w:ind w:left="1984" w:hanging="708"/>
      </w:pPr>
    </w:lvl>
    <w:lvl w:ilvl="4">
      <w:start w:val="1"/>
      <w:numFmt w:val="decimal"/>
      <w:lvlText w:val="%1.%2.%3.%4.%5"/>
      <w:lvlJc w:val="left"/>
      <w:pPr>
        <w:tabs>
          <w:tab w:val="num" w:pos="3141"/>
        </w:tabs>
        <w:ind w:left="2551" w:hanging="850"/>
      </w:pPr>
    </w:lvl>
    <w:lvl w:ilvl="5">
      <w:start w:val="1"/>
      <w:numFmt w:val="decimal"/>
      <w:lvlText w:val="%1.%2.%3.%4.%5.%6"/>
      <w:lvlJc w:val="left"/>
      <w:pPr>
        <w:tabs>
          <w:tab w:val="num" w:pos="3926"/>
        </w:tabs>
        <w:ind w:left="3260" w:hanging="1134"/>
      </w:pPr>
    </w:lvl>
    <w:lvl w:ilvl="6">
      <w:start w:val="1"/>
      <w:numFmt w:val="decimal"/>
      <w:lvlText w:val="%1.%2.%3.%4.%5.%6.%7"/>
      <w:lvlJc w:val="left"/>
      <w:pPr>
        <w:tabs>
          <w:tab w:val="num" w:pos="4711"/>
        </w:tabs>
        <w:ind w:left="3827" w:hanging="1276"/>
      </w:pPr>
    </w:lvl>
    <w:lvl w:ilvl="7">
      <w:start w:val="1"/>
      <w:numFmt w:val="decimal"/>
      <w:lvlText w:val="%1.%2.%3.%4.%5.%6.%7.%8"/>
      <w:lvlJc w:val="left"/>
      <w:pPr>
        <w:tabs>
          <w:tab w:val="num" w:pos="5496"/>
        </w:tabs>
        <w:ind w:left="4394" w:hanging="1418"/>
      </w:pPr>
    </w:lvl>
    <w:lvl w:ilvl="8">
      <w:start w:val="1"/>
      <w:numFmt w:val="decimal"/>
      <w:lvlText w:val="%1.%2.%3.%4.%5.%6.%7.%8.%9"/>
      <w:lvlJc w:val="left"/>
      <w:pPr>
        <w:tabs>
          <w:tab w:val="num" w:pos="6282"/>
        </w:tabs>
        <w:ind w:left="5102" w:hanging="1700"/>
      </w:pPr>
    </w:lvl>
  </w:abstractNum>
  <w:abstractNum w:abstractNumId="4" w15:restartNumberingAfterBreak="0">
    <w:nsid w:val="00000017"/>
    <w:multiLevelType w:val="multilevel"/>
    <w:tmpl w:val="00000017"/>
    <w:lvl w:ilvl="0">
      <w:start w:val="1"/>
      <w:numFmt w:val="ideographDigital"/>
      <w:lvlText w:val="（%1）"/>
      <w:lvlJc w:val="left"/>
      <w:pPr>
        <w:tabs>
          <w:tab w:val="num" w:pos="675"/>
        </w:tabs>
        <w:ind w:left="675" w:hanging="360"/>
      </w:pPr>
    </w:lvl>
    <w:lvl w:ilvl="1">
      <w:start w:val="1"/>
      <w:numFmt w:val="decimal"/>
      <w:lvlText w:val="%2."/>
      <w:lvlJc w:val="left"/>
      <w:pPr>
        <w:tabs>
          <w:tab w:val="num" w:pos="1275"/>
        </w:tabs>
        <w:ind w:left="1275" w:hanging="360"/>
      </w:pPr>
    </w:lvl>
    <w:lvl w:ilvl="2">
      <w:start w:val="1"/>
      <w:numFmt w:val="decimal"/>
      <w:lvlText w:val="%3."/>
      <w:lvlJc w:val="left"/>
      <w:pPr>
        <w:tabs>
          <w:tab w:val="num" w:pos="1995"/>
        </w:tabs>
        <w:ind w:left="1995" w:hanging="360"/>
      </w:pPr>
    </w:lvl>
    <w:lvl w:ilvl="3">
      <w:start w:val="1"/>
      <w:numFmt w:val="decimal"/>
      <w:lvlText w:val="%4."/>
      <w:lvlJc w:val="left"/>
      <w:pPr>
        <w:tabs>
          <w:tab w:val="num" w:pos="2715"/>
        </w:tabs>
        <w:ind w:left="2715" w:hanging="360"/>
      </w:pPr>
    </w:lvl>
    <w:lvl w:ilvl="4">
      <w:start w:val="1"/>
      <w:numFmt w:val="decimal"/>
      <w:lvlText w:val="%5."/>
      <w:lvlJc w:val="left"/>
      <w:pPr>
        <w:tabs>
          <w:tab w:val="num" w:pos="3435"/>
        </w:tabs>
        <w:ind w:left="3435" w:hanging="360"/>
      </w:pPr>
    </w:lvl>
    <w:lvl w:ilvl="5">
      <w:start w:val="1"/>
      <w:numFmt w:val="decimal"/>
      <w:lvlText w:val="%6."/>
      <w:lvlJc w:val="left"/>
      <w:pPr>
        <w:tabs>
          <w:tab w:val="num" w:pos="4155"/>
        </w:tabs>
        <w:ind w:left="4155" w:hanging="360"/>
      </w:pPr>
    </w:lvl>
    <w:lvl w:ilvl="6">
      <w:start w:val="1"/>
      <w:numFmt w:val="decimal"/>
      <w:lvlText w:val="%7."/>
      <w:lvlJc w:val="left"/>
      <w:pPr>
        <w:tabs>
          <w:tab w:val="num" w:pos="4875"/>
        </w:tabs>
        <w:ind w:left="4875" w:hanging="360"/>
      </w:pPr>
    </w:lvl>
    <w:lvl w:ilvl="7">
      <w:start w:val="1"/>
      <w:numFmt w:val="decimal"/>
      <w:lvlText w:val="%8."/>
      <w:lvlJc w:val="left"/>
      <w:pPr>
        <w:tabs>
          <w:tab w:val="num" w:pos="5595"/>
        </w:tabs>
        <w:ind w:left="5595" w:hanging="360"/>
      </w:pPr>
    </w:lvl>
    <w:lvl w:ilvl="8">
      <w:start w:val="1"/>
      <w:numFmt w:val="decimal"/>
      <w:lvlText w:val="%9."/>
      <w:lvlJc w:val="left"/>
      <w:pPr>
        <w:tabs>
          <w:tab w:val="num" w:pos="6315"/>
        </w:tabs>
        <w:ind w:left="6315" w:hanging="360"/>
      </w:pPr>
    </w:lvl>
  </w:abstractNum>
  <w:abstractNum w:abstractNumId="5" w15:restartNumberingAfterBreak="0">
    <w:nsid w:val="0000001C"/>
    <w:multiLevelType w:val="multilevel"/>
    <w:tmpl w:val="0000001C"/>
    <w:lvl w:ilvl="0">
      <w:start w:val="1"/>
      <w:numFmt w:val="decimal"/>
      <w:lvlText w:val="（%1）"/>
      <w:lvlJc w:val="left"/>
      <w:pPr>
        <w:tabs>
          <w:tab w:val="num" w:pos="1200"/>
        </w:tabs>
        <w:ind w:left="1200" w:hanging="72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0000001D"/>
    <w:multiLevelType w:val="multilevel"/>
    <w:tmpl w:val="0000001D"/>
    <w:lvl w:ilvl="0">
      <w:start w:val="1"/>
      <w:numFmt w:val="chineseCountingThousand"/>
      <w:suff w:val="nothing"/>
      <w:lvlText w:val="第%1部分"/>
      <w:lvlJc w:val="center"/>
      <w:pPr>
        <w:ind w:left="0" w:firstLine="288"/>
      </w:pPr>
      <w:rPr>
        <w:sz w:val="28"/>
        <w:szCs w:val="28"/>
      </w:rPr>
    </w:lvl>
    <w:lvl w:ilvl="1">
      <w:start w:val="1"/>
      <w:numFmt w:val="chineseCountingThousand"/>
      <w:suff w:val="nothing"/>
      <w:lvlText w:val="%2、"/>
      <w:lvlJc w:val="left"/>
      <w:pPr>
        <w:ind w:left="240" w:firstLine="0"/>
      </w:pPr>
      <w:rPr>
        <w:rFonts w:ascii="SimSun" w:eastAsia="SimSun" w:hAnsi="SimSun" w:hint="eastAsia"/>
        <w:sz w:val="24"/>
        <w:szCs w:val="24"/>
      </w:rPr>
    </w:lvl>
    <w:lvl w:ilvl="2">
      <w:start w:val="1"/>
      <w:numFmt w:val="chineseCountingThousand"/>
      <w:suff w:val="nothing"/>
      <w:lvlText w:val="(%3)"/>
      <w:lvlJc w:val="left"/>
      <w:pPr>
        <w:ind w:left="0" w:firstLine="0"/>
      </w:pPr>
      <w:rPr>
        <w:rFonts w:ascii="Times New Roman" w:eastAsia="SimSun" w:hAnsi="Times New Roman" w:cs="Times New Roman" w:hint="default"/>
        <w:b/>
        <w:i w:val="0"/>
        <w:spacing w:val="0"/>
        <w:w w:val="100"/>
        <w:position w:val="0"/>
        <w:sz w:val="21"/>
        <w:szCs w:val="21"/>
      </w:rPr>
    </w:lvl>
    <w:lvl w:ilvl="3">
      <w:start w:val="1"/>
      <w:numFmt w:val="decimal"/>
      <w:pStyle w:val="4"/>
      <w:suff w:val="nothing"/>
      <w:lvlText w:val="%4、"/>
      <w:lvlJc w:val="left"/>
      <w:pPr>
        <w:ind w:left="0" w:firstLine="0"/>
      </w:pPr>
    </w:lvl>
    <w:lvl w:ilvl="4">
      <w:start w:val="1"/>
      <w:numFmt w:val="upperLetter"/>
      <w:suff w:val="nothing"/>
      <w:lvlText w:val="%5、"/>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7" w15:restartNumberingAfterBreak="0">
    <w:nsid w:val="00000022"/>
    <w:multiLevelType w:val="multilevel"/>
    <w:tmpl w:val="00000022"/>
    <w:lvl w:ilvl="0">
      <w:start w:val="1"/>
      <w:numFmt w:val="decimal"/>
      <w:lvlText w:val="%1."/>
      <w:lvlJc w:val="left"/>
      <w:pPr>
        <w:tabs>
          <w:tab w:val="num" w:pos="420"/>
        </w:tabs>
        <w:ind w:left="420" w:hanging="420"/>
      </w:pPr>
      <w:rPr>
        <w:b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8" w15:restartNumberingAfterBreak="0">
    <w:nsid w:val="19795F07"/>
    <w:multiLevelType w:val="multilevel"/>
    <w:tmpl w:val="19795F07"/>
    <w:lvl w:ilvl="0">
      <w:start w:val="3"/>
      <w:numFmt w:val="decimal"/>
      <w:lvlText w:val="%1"/>
      <w:lvlJc w:val="left"/>
      <w:pPr>
        <w:ind w:left="465" w:hanging="465"/>
      </w:pPr>
      <w:rPr>
        <w:rFonts w:hint="default"/>
      </w:rPr>
    </w:lvl>
    <w:lvl w:ilvl="1">
      <w:start w:val="2"/>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5B010D89"/>
    <w:multiLevelType w:val="multilevel"/>
    <w:tmpl w:val="5B010D89"/>
    <w:lvl w:ilvl="0">
      <w:start w:val="1"/>
      <w:numFmt w:val="japaneseCounting"/>
      <w:lvlText w:val="%1、"/>
      <w:lvlJc w:val="left"/>
      <w:pPr>
        <w:ind w:left="456" w:hanging="456"/>
      </w:pPr>
      <w:rPr>
        <w:rFonts w:hint="default"/>
        <w:u w:val="none"/>
        <w:lang w:val="en-US"/>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15:restartNumberingAfterBreak="0">
    <w:nsid w:val="5BC02DA9"/>
    <w:multiLevelType w:val="multilevel"/>
    <w:tmpl w:val="5BC02DA9"/>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15:restartNumberingAfterBreak="0">
    <w:nsid w:val="7A515386"/>
    <w:multiLevelType w:val="multilevel"/>
    <w:tmpl w:val="7A515386"/>
    <w:lvl w:ilvl="0">
      <w:start w:val="1"/>
      <w:numFmt w:val="decimal"/>
      <w:lvlText w:val="%1．"/>
      <w:lvlJc w:val="left"/>
      <w:pPr>
        <w:tabs>
          <w:tab w:val="num" w:pos="1140"/>
        </w:tabs>
        <w:ind w:left="1140" w:hanging="720"/>
      </w:pPr>
    </w:lvl>
    <w:lvl w:ilvl="1">
      <w:start w:val="1"/>
      <w:numFmt w:val="decimal"/>
      <w:pStyle w:val="260"/>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12" w15:restartNumberingAfterBreak="0">
    <w:nsid w:val="7FC85F41"/>
    <w:multiLevelType w:val="multilevel"/>
    <w:tmpl w:val="7FC85F41"/>
    <w:lvl w:ilvl="0">
      <w:start w:val="1"/>
      <w:numFmt w:val="decimal"/>
      <w:lvlText w:val="%1."/>
      <w:lvlJc w:val="left"/>
      <w:pPr>
        <w:ind w:left="540" w:hanging="360"/>
      </w:pPr>
      <w:rPr>
        <w:rFonts w:hint="default"/>
      </w:rPr>
    </w:lvl>
    <w:lvl w:ilvl="1">
      <w:start w:val="1"/>
      <w:numFmt w:val="lowerLetter"/>
      <w:lvlText w:val="%2)"/>
      <w:lvlJc w:val="left"/>
      <w:pPr>
        <w:ind w:left="1020" w:hanging="420"/>
      </w:pPr>
    </w:lvl>
    <w:lvl w:ilvl="2">
      <w:start w:val="1"/>
      <w:numFmt w:val="lowerRoman"/>
      <w:lvlText w:val="%3."/>
      <w:lvlJc w:val="right"/>
      <w:pPr>
        <w:ind w:left="1440" w:hanging="420"/>
      </w:pPr>
    </w:lvl>
    <w:lvl w:ilvl="3">
      <w:start w:val="1"/>
      <w:numFmt w:val="decimal"/>
      <w:lvlText w:val="%4."/>
      <w:lvlJc w:val="left"/>
      <w:pPr>
        <w:ind w:left="420" w:hanging="420"/>
      </w:pPr>
    </w:lvl>
    <w:lvl w:ilvl="4">
      <w:start w:val="1"/>
      <w:numFmt w:val="lowerLetter"/>
      <w:lvlText w:val="%5)"/>
      <w:lvlJc w:val="left"/>
      <w:pPr>
        <w:ind w:left="2280" w:hanging="420"/>
      </w:pPr>
    </w:lvl>
    <w:lvl w:ilvl="5">
      <w:start w:val="1"/>
      <w:numFmt w:val="lowerRoman"/>
      <w:lvlText w:val="%6."/>
      <w:lvlJc w:val="right"/>
      <w:pPr>
        <w:ind w:left="2700" w:hanging="420"/>
      </w:pPr>
    </w:lvl>
    <w:lvl w:ilvl="6">
      <w:start w:val="1"/>
      <w:numFmt w:val="decimal"/>
      <w:lvlText w:val="%7."/>
      <w:lvlJc w:val="left"/>
      <w:pPr>
        <w:ind w:left="3120" w:hanging="420"/>
      </w:pPr>
    </w:lvl>
    <w:lvl w:ilvl="7">
      <w:start w:val="1"/>
      <w:numFmt w:val="lowerLetter"/>
      <w:lvlText w:val="%8)"/>
      <w:lvlJc w:val="left"/>
      <w:pPr>
        <w:ind w:left="3540" w:hanging="420"/>
      </w:pPr>
    </w:lvl>
    <w:lvl w:ilvl="8">
      <w:start w:val="1"/>
      <w:numFmt w:val="lowerRoman"/>
      <w:lvlText w:val="%9."/>
      <w:lvlJc w:val="right"/>
      <w:pPr>
        <w:ind w:left="3960" w:hanging="420"/>
      </w:pPr>
    </w:lvl>
  </w:abstractNum>
  <w:num w:numId="1">
    <w:abstractNumId w:val="6"/>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7"/>
  </w:num>
  <w:num w:numId="5">
    <w:abstractNumId w:val="2"/>
  </w:num>
  <w:num w:numId="6">
    <w:abstractNumId w:val="3"/>
  </w:num>
  <w:num w:numId="7">
    <w:abstractNumId w:val="8"/>
  </w:num>
  <w:num w:numId="8">
    <w:abstractNumId w:val="12"/>
  </w:num>
  <w:num w:numId="9">
    <w:abstractNumId w:val="1"/>
    <w:lvlOverride w:ilvl="0">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num>
  <w:num w:numId="13">
    <w:abstractNumId w:val="5"/>
    <w:lvlOverride w:ilvl="0">
      <w:startOverride w:val="1"/>
    </w:lvlOverride>
  </w:num>
  <w:num w:numId="14">
    <w:abstractNumId w:val="4"/>
    <w:lvlOverride w:ilvl="0">
      <w:startOverride w:val="1"/>
    </w:lvlOverride>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5"/>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252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AwZTFlODczMTBlOWM2NWZkMGMyZjBmMTZlMGNmOTYifQ=="/>
  </w:docVars>
  <w:rsids>
    <w:rsidRoot w:val="0043519D"/>
    <w:rsid w:val="00011ADF"/>
    <w:rsid w:val="00015B10"/>
    <w:rsid w:val="00016547"/>
    <w:rsid w:val="00020BCC"/>
    <w:rsid w:val="000212A0"/>
    <w:rsid w:val="000325C7"/>
    <w:rsid w:val="00037BDC"/>
    <w:rsid w:val="00047E6F"/>
    <w:rsid w:val="0005027C"/>
    <w:rsid w:val="00052831"/>
    <w:rsid w:val="000536A6"/>
    <w:rsid w:val="00056B3D"/>
    <w:rsid w:val="00072738"/>
    <w:rsid w:val="00073FE5"/>
    <w:rsid w:val="000764CE"/>
    <w:rsid w:val="00077518"/>
    <w:rsid w:val="00077A6E"/>
    <w:rsid w:val="00092818"/>
    <w:rsid w:val="000A1CE8"/>
    <w:rsid w:val="000A7C47"/>
    <w:rsid w:val="000B2342"/>
    <w:rsid w:val="000C3BAD"/>
    <w:rsid w:val="000C77B5"/>
    <w:rsid w:val="000D3CD5"/>
    <w:rsid w:val="000E2654"/>
    <w:rsid w:val="000E2711"/>
    <w:rsid w:val="000E39F1"/>
    <w:rsid w:val="000F5395"/>
    <w:rsid w:val="000F6EA5"/>
    <w:rsid w:val="000F7022"/>
    <w:rsid w:val="001017F8"/>
    <w:rsid w:val="00101DB4"/>
    <w:rsid w:val="001032D8"/>
    <w:rsid w:val="001035E1"/>
    <w:rsid w:val="0011046E"/>
    <w:rsid w:val="00114CFB"/>
    <w:rsid w:val="00114EF3"/>
    <w:rsid w:val="00120700"/>
    <w:rsid w:val="00120D0B"/>
    <w:rsid w:val="0012636C"/>
    <w:rsid w:val="0013450B"/>
    <w:rsid w:val="00137D65"/>
    <w:rsid w:val="00142B7C"/>
    <w:rsid w:val="001439BA"/>
    <w:rsid w:val="0014573A"/>
    <w:rsid w:val="0014578D"/>
    <w:rsid w:val="001459C9"/>
    <w:rsid w:val="00154719"/>
    <w:rsid w:val="00157AD2"/>
    <w:rsid w:val="00157F49"/>
    <w:rsid w:val="00162F65"/>
    <w:rsid w:val="00163B11"/>
    <w:rsid w:val="00164A11"/>
    <w:rsid w:val="00175A0D"/>
    <w:rsid w:val="0018038F"/>
    <w:rsid w:val="00185875"/>
    <w:rsid w:val="001865D4"/>
    <w:rsid w:val="001963D8"/>
    <w:rsid w:val="00196C59"/>
    <w:rsid w:val="001A0E44"/>
    <w:rsid w:val="001A14A3"/>
    <w:rsid w:val="001B162A"/>
    <w:rsid w:val="001B487D"/>
    <w:rsid w:val="001C261D"/>
    <w:rsid w:val="001C49C5"/>
    <w:rsid w:val="001C5DCE"/>
    <w:rsid w:val="001C71CD"/>
    <w:rsid w:val="001D0660"/>
    <w:rsid w:val="001D4160"/>
    <w:rsid w:val="001F2706"/>
    <w:rsid w:val="001F428A"/>
    <w:rsid w:val="001F5D2A"/>
    <w:rsid w:val="002003AA"/>
    <w:rsid w:val="00200595"/>
    <w:rsid w:val="00203F3B"/>
    <w:rsid w:val="002067D0"/>
    <w:rsid w:val="00206DDD"/>
    <w:rsid w:val="00214E54"/>
    <w:rsid w:val="00215C79"/>
    <w:rsid w:val="0022008D"/>
    <w:rsid w:val="00226A01"/>
    <w:rsid w:val="00232254"/>
    <w:rsid w:val="00233D84"/>
    <w:rsid w:val="00235AB0"/>
    <w:rsid w:val="0023676B"/>
    <w:rsid w:val="00236D67"/>
    <w:rsid w:val="00240932"/>
    <w:rsid w:val="00240ABC"/>
    <w:rsid w:val="002423D9"/>
    <w:rsid w:val="00247A66"/>
    <w:rsid w:val="002518E8"/>
    <w:rsid w:val="00253A5A"/>
    <w:rsid w:val="002761D0"/>
    <w:rsid w:val="00283517"/>
    <w:rsid w:val="00284CA2"/>
    <w:rsid w:val="00284F02"/>
    <w:rsid w:val="00287DEB"/>
    <w:rsid w:val="0029221F"/>
    <w:rsid w:val="00293F58"/>
    <w:rsid w:val="00297163"/>
    <w:rsid w:val="002A032C"/>
    <w:rsid w:val="002A473E"/>
    <w:rsid w:val="002B3962"/>
    <w:rsid w:val="002B611F"/>
    <w:rsid w:val="002C0AFD"/>
    <w:rsid w:val="002C1BFB"/>
    <w:rsid w:val="002D3241"/>
    <w:rsid w:val="002D5715"/>
    <w:rsid w:val="002D6DD3"/>
    <w:rsid w:val="002E3E41"/>
    <w:rsid w:val="002E4E5F"/>
    <w:rsid w:val="002E692E"/>
    <w:rsid w:val="003031CB"/>
    <w:rsid w:val="00305B19"/>
    <w:rsid w:val="00306C01"/>
    <w:rsid w:val="00315E7C"/>
    <w:rsid w:val="003175A6"/>
    <w:rsid w:val="0032057E"/>
    <w:rsid w:val="0033132B"/>
    <w:rsid w:val="00335043"/>
    <w:rsid w:val="00335C68"/>
    <w:rsid w:val="00343C43"/>
    <w:rsid w:val="003441E3"/>
    <w:rsid w:val="003511A6"/>
    <w:rsid w:val="003513D1"/>
    <w:rsid w:val="0035647D"/>
    <w:rsid w:val="0035650A"/>
    <w:rsid w:val="00356614"/>
    <w:rsid w:val="00360D72"/>
    <w:rsid w:val="00366005"/>
    <w:rsid w:val="00366477"/>
    <w:rsid w:val="00376C66"/>
    <w:rsid w:val="00381357"/>
    <w:rsid w:val="0038607A"/>
    <w:rsid w:val="00395758"/>
    <w:rsid w:val="00395DEC"/>
    <w:rsid w:val="003A09DE"/>
    <w:rsid w:val="003A0CE8"/>
    <w:rsid w:val="003A4D7D"/>
    <w:rsid w:val="003A658C"/>
    <w:rsid w:val="003B1B76"/>
    <w:rsid w:val="003B231C"/>
    <w:rsid w:val="003B2EFF"/>
    <w:rsid w:val="003C091C"/>
    <w:rsid w:val="003D66DF"/>
    <w:rsid w:val="003E4A3D"/>
    <w:rsid w:val="003E4D26"/>
    <w:rsid w:val="003E7A4F"/>
    <w:rsid w:val="003F0AC9"/>
    <w:rsid w:val="003F2595"/>
    <w:rsid w:val="003F3E10"/>
    <w:rsid w:val="00402B2D"/>
    <w:rsid w:val="00410532"/>
    <w:rsid w:val="00413627"/>
    <w:rsid w:val="0042080D"/>
    <w:rsid w:val="00425F12"/>
    <w:rsid w:val="0042722D"/>
    <w:rsid w:val="004314D0"/>
    <w:rsid w:val="004326E3"/>
    <w:rsid w:val="00434AA9"/>
    <w:rsid w:val="0043519D"/>
    <w:rsid w:val="00435239"/>
    <w:rsid w:val="004360B1"/>
    <w:rsid w:val="0044363B"/>
    <w:rsid w:val="0044437B"/>
    <w:rsid w:val="00444D83"/>
    <w:rsid w:val="0044638A"/>
    <w:rsid w:val="00454EAF"/>
    <w:rsid w:val="0045548F"/>
    <w:rsid w:val="004607E7"/>
    <w:rsid w:val="004616F7"/>
    <w:rsid w:val="004640C9"/>
    <w:rsid w:val="0047309A"/>
    <w:rsid w:val="0047669E"/>
    <w:rsid w:val="00476E97"/>
    <w:rsid w:val="00481BE8"/>
    <w:rsid w:val="00482702"/>
    <w:rsid w:val="004843AA"/>
    <w:rsid w:val="00490A3A"/>
    <w:rsid w:val="0049252B"/>
    <w:rsid w:val="004A297B"/>
    <w:rsid w:val="004A2D90"/>
    <w:rsid w:val="004A6467"/>
    <w:rsid w:val="004B2EE4"/>
    <w:rsid w:val="004B52A9"/>
    <w:rsid w:val="004B7EEB"/>
    <w:rsid w:val="004C6073"/>
    <w:rsid w:val="004D0087"/>
    <w:rsid w:val="004E0884"/>
    <w:rsid w:val="004E2D40"/>
    <w:rsid w:val="004E5F5E"/>
    <w:rsid w:val="004F0B91"/>
    <w:rsid w:val="004F1C1F"/>
    <w:rsid w:val="004F7C05"/>
    <w:rsid w:val="0050221B"/>
    <w:rsid w:val="00511916"/>
    <w:rsid w:val="00521E91"/>
    <w:rsid w:val="005268CD"/>
    <w:rsid w:val="00534906"/>
    <w:rsid w:val="00536DF1"/>
    <w:rsid w:val="0054102C"/>
    <w:rsid w:val="00542E70"/>
    <w:rsid w:val="005472EE"/>
    <w:rsid w:val="005476A1"/>
    <w:rsid w:val="005613B5"/>
    <w:rsid w:val="005664A3"/>
    <w:rsid w:val="00571A9A"/>
    <w:rsid w:val="00571DC6"/>
    <w:rsid w:val="00572637"/>
    <w:rsid w:val="00573348"/>
    <w:rsid w:val="005774C9"/>
    <w:rsid w:val="005774E3"/>
    <w:rsid w:val="00581CD2"/>
    <w:rsid w:val="005822D6"/>
    <w:rsid w:val="0058505F"/>
    <w:rsid w:val="00591E02"/>
    <w:rsid w:val="00593CC6"/>
    <w:rsid w:val="005A4074"/>
    <w:rsid w:val="005A60C4"/>
    <w:rsid w:val="005A66E3"/>
    <w:rsid w:val="005B0AE0"/>
    <w:rsid w:val="005B7EC2"/>
    <w:rsid w:val="005C11F5"/>
    <w:rsid w:val="005C1FED"/>
    <w:rsid w:val="005C2E55"/>
    <w:rsid w:val="005C5123"/>
    <w:rsid w:val="005D1DB7"/>
    <w:rsid w:val="005D6019"/>
    <w:rsid w:val="005E0FB0"/>
    <w:rsid w:val="005E19B1"/>
    <w:rsid w:val="005E4852"/>
    <w:rsid w:val="005E5000"/>
    <w:rsid w:val="005E5922"/>
    <w:rsid w:val="005F765F"/>
    <w:rsid w:val="005F7671"/>
    <w:rsid w:val="00600D27"/>
    <w:rsid w:val="00605B21"/>
    <w:rsid w:val="00610676"/>
    <w:rsid w:val="00614245"/>
    <w:rsid w:val="00630765"/>
    <w:rsid w:val="006309CD"/>
    <w:rsid w:val="00631ED7"/>
    <w:rsid w:val="00634C02"/>
    <w:rsid w:val="00635404"/>
    <w:rsid w:val="00636058"/>
    <w:rsid w:val="00645503"/>
    <w:rsid w:val="00646D23"/>
    <w:rsid w:val="006503E9"/>
    <w:rsid w:val="0065223B"/>
    <w:rsid w:val="00653970"/>
    <w:rsid w:val="00664E32"/>
    <w:rsid w:val="00671059"/>
    <w:rsid w:val="006743F8"/>
    <w:rsid w:val="00675321"/>
    <w:rsid w:val="0067605C"/>
    <w:rsid w:val="006829BC"/>
    <w:rsid w:val="00683937"/>
    <w:rsid w:val="00685C62"/>
    <w:rsid w:val="00686F92"/>
    <w:rsid w:val="00690240"/>
    <w:rsid w:val="00692F18"/>
    <w:rsid w:val="00695E50"/>
    <w:rsid w:val="006A08AC"/>
    <w:rsid w:val="006A1A71"/>
    <w:rsid w:val="006A2840"/>
    <w:rsid w:val="006A5FBC"/>
    <w:rsid w:val="006A7535"/>
    <w:rsid w:val="006B1087"/>
    <w:rsid w:val="006B1681"/>
    <w:rsid w:val="006B6B7F"/>
    <w:rsid w:val="006C0D2E"/>
    <w:rsid w:val="006C7D54"/>
    <w:rsid w:val="006D277F"/>
    <w:rsid w:val="006D6CC8"/>
    <w:rsid w:val="006E329A"/>
    <w:rsid w:val="006E49C0"/>
    <w:rsid w:val="006F0AA1"/>
    <w:rsid w:val="0070434C"/>
    <w:rsid w:val="007043BD"/>
    <w:rsid w:val="00705602"/>
    <w:rsid w:val="0071209B"/>
    <w:rsid w:val="00715074"/>
    <w:rsid w:val="00722D43"/>
    <w:rsid w:val="00730644"/>
    <w:rsid w:val="00734C89"/>
    <w:rsid w:val="00736267"/>
    <w:rsid w:val="00741D00"/>
    <w:rsid w:val="00750108"/>
    <w:rsid w:val="007514A2"/>
    <w:rsid w:val="00762FC4"/>
    <w:rsid w:val="00767BE7"/>
    <w:rsid w:val="00773BA1"/>
    <w:rsid w:val="00775292"/>
    <w:rsid w:val="00775CAF"/>
    <w:rsid w:val="0077669F"/>
    <w:rsid w:val="007824C5"/>
    <w:rsid w:val="00787090"/>
    <w:rsid w:val="0079670D"/>
    <w:rsid w:val="007968AF"/>
    <w:rsid w:val="0079773E"/>
    <w:rsid w:val="007A003E"/>
    <w:rsid w:val="007A1D05"/>
    <w:rsid w:val="007A2D5C"/>
    <w:rsid w:val="007A7DDA"/>
    <w:rsid w:val="007B0A2C"/>
    <w:rsid w:val="007B25FA"/>
    <w:rsid w:val="007B4EEB"/>
    <w:rsid w:val="007C357B"/>
    <w:rsid w:val="007C7BC1"/>
    <w:rsid w:val="007D2FE5"/>
    <w:rsid w:val="007D52FA"/>
    <w:rsid w:val="007D5C4E"/>
    <w:rsid w:val="007D6FF9"/>
    <w:rsid w:val="007E326C"/>
    <w:rsid w:val="007E4068"/>
    <w:rsid w:val="007E4526"/>
    <w:rsid w:val="007E62EA"/>
    <w:rsid w:val="007F1A1C"/>
    <w:rsid w:val="007F4955"/>
    <w:rsid w:val="007F5BF1"/>
    <w:rsid w:val="008023AB"/>
    <w:rsid w:val="00804D17"/>
    <w:rsid w:val="00804FCD"/>
    <w:rsid w:val="0081217C"/>
    <w:rsid w:val="00815BA2"/>
    <w:rsid w:val="00836F49"/>
    <w:rsid w:val="00843C13"/>
    <w:rsid w:val="00845A74"/>
    <w:rsid w:val="0085511C"/>
    <w:rsid w:val="00855D24"/>
    <w:rsid w:val="008711FF"/>
    <w:rsid w:val="00875658"/>
    <w:rsid w:val="0088154A"/>
    <w:rsid w:val="00882BD8"/>
    <w:rsid w:val="00884C34"/>
    <w:rsid w:val="0088708C"/>
    <w:rsid w:val="008910FA"/>
    <w:rsid w:val="008914D8"/>
    <w:rsid w:val="00891D3A"/>
    <w:rsid w:val="008922C8"/>
    <w:rsid w:val="00894E51"/>
    <w:rsid w:val="008A2FF9"/>
    <w:rsid w:val="008A35F6"/>
    <w:rsid w:val="008B0D18"/>
    <w:rsid w:val="008B6635"/>
    <w:rsid w:val="008C3E5F"/>
    <w:rsid w:val="008C41B4"/>
    <w:rsid w:val="008C4B15"/>
    <w:rsid w:val="008C6D11"/>
    <w:rsid w:val="008D02C6"/>
    <w:rsid w:val="008D0364"/>
    <w:rsid w:val="008D1DDC"/>
    <w:rsid w:val="008E6054"/>
    <w:rsid w:val="008E6756"/>
    <w:rsid w:val="008E72DD"/>
    <w:rsid w:val="008F060E"/>
    <w:rsid w:val="008F102B"/>
    <w:rsid w:val="008F6E46"/>
    <w:rsid w:val="008F7C76"/>
    <w:rsid w:val="00903D79"/>
    <w:rsid w:val="00906604"/>
    <w:rsid w:val="00906BE4"/>
    <w:rsid w:val="00907496"/>
    <w:rsid w:val="00914A02"/>
    <w:rsid w:val="0091565D"/>
    <w:rsid w:val="009156DD"/>
    <w:rsid w:val="009229BF"/>
    <w:rsid w:val="0093584E"/>
    <w:rsid w:val="009359B1"/>
    <w:rsid w:val="00937F45"/>
    <w:rsid w:val="0095294C"/>
    <w:rsid w:val="00960B1E"/>
    <w:rsid w:val="009614B9"/>
    <w:rsid w:val="00961D1A"/>
    <w:rsid w:val="00967246"/>
    <w:rsid w:val="009719D5"/>
    <w:rsid w:val="0097203A"/>
    <w:rsid w:val="00972D4C"/>
    <w:rsid w:val="00975115"/>
    <w:rsid w:val="00975ABA"/>
    <w:rsid w:val="00975E9E"/>
    <w:rsid w:val="00984146"/>
    <w:rsid w:val="00985E0C"/>
    <w:rsid w:val="00986688"/>
    <w:rsid w:val="009870D7"/>
    <w:rsid w:val="00996AC6"/>
    <w:rsid w:val="00996E34"/>
    <w:rsid w:val="009A472D"/>
    <w:rsid w:val="009A5456"/>
    <w:rsid w:val="009A5B1D"/>
    <w:rsid w:val="009A5B33"/>
    <w:rsid w:val="009B2864"/>
    <w:rsid w:val="009B7408"/>
    <w:rsid w:val="009C1C6F"/>
    <w:rsid w:val="009C26EA"/>
    <w:rsid w:val="009C60B7"/>
    <w:rsid w:val="009D41E6"/>
    <w:rsid w:val="009E21B1"/>
    <w:rsid w:val="009E4868"/>
    <w:rsid w:val="009E6872"/>
    <w:rsid w:val="009F2150"/>
    <w:rsid w:val="009F3F64"/>
    <w:rsid w:val="009F5C3F"/>
    <w:rsid w:val="00A02EBA"/>
    <w:rsid w:val="00A051AF"/>
    <w:rsid w:val="00A0628D"/>
    <w:rsid w:val="00A07FCF"/>
    <w:rsid w:val="00A129A7"/>
    <w:rsid w:val="00A129AF"/>
    <w:rsid w:val="00A13266"/>
    <w:rsid w:val="00A1338E"/>
    <w:rsid w:val="00A1532B"/>
    <w:rsid w:val="00A15F8D"/>
    <w:rsid w:val="00A20583"/>
    <w:rsid w:val="00A217D0"/>
    <w:rsid w:val="00A265BA"/>
    <w:rsid w:val="00A31C0F"/>
    <w:rsid w:val="00A32533"/>
    <w:rsid w:val="00A32A20"/>
    <w:rsid w:val="00A346D3"/>
    <w:rsid w:val="00A40489"/>
    <w:rsid w:val="00A43F14"/>
    <w:rsid w:val="00A53035"/>
    <w:rsid w:val="00A53AC0"/>
    <w:rsid w:val="00A5422B"/>
    <w:rsid w:val="00A56B51"/>
    <w:rsid w:val="00A57227"/>
    <w:rsid w:val="00A648DE"/>
    <w:rsid w:val="00A65DE4"/>
    <w:rsid w:val="00A66C08"/>
    <w:rsid w:val="00A7067C"/>
    <w:rsid w:val="00A72963"/>
    <w:rsid w:val="00A75A73"/>
    <w:rsid w:val="00A7700D"/>
    <w:rsid w:val="00A80322"/>
    <w:rsid w:val="00A8047F"/>
    <w:rsid w:val="00A80ACA"/>
    <w:rsid w:val="00A81C08"/>
    <w:rsid w:val="00A84E95"/>
    <w:rsid w:val="00A93663"/>
    <w:rsid w:val="00AA0A7F"/>
    <w:rsid w:val="00AA11E2"/>
    <w:rsid w:val="00AA25F4"/>
    <w:rsid w:val="00AA2FC4"/>
    <w:rsid w:val="00AA42E1"/>
    <w:rsid w:val="00AA6062"/>
    <w:rsid w:val="00AA624A"/>
    <w:rsid w:val="00AA62D7"/>
    <w:rsid w:val="00AA7970"/>
    <w:rsid w:val="00AB0A83"/>
    <w:rsid w:val="00AB4010"/>
    <w:rsid w:val="00AB738C"/>
    <w:rsid w:val="00AC2E3B"/>
    <w:rsid w:val="00AC3410"/>
    <w:rsid w:val="00AD0F2F"/>
    <w:rsid w:val="00AD116E"/>
    <w:rsid w:val="00AD2918"/>
    <w:rsid w:val="00AD3B68"/>
    <w:rsid w:val="00AD5D60"/>
    <w:rsid w:val="00AE4258"/>
    <w:rsid w:val="00AE57F5"/>
    <w:rsid w:val="00AE632D"/>
    <w:rsid w:val="00AF1C66"/>
    <w:rsid w:val="00AF637B"/>
    <w:rsid w:val="00B002C8"/>
    <w:rsid w:val="00B03D8B"/>
    <w:rsid w:val="00B0400E"/>
    <w:rsid w:val="00B045A8"/>
    <w:rsid w:val="00B11EC3"/>
    <w:rsid w:val="00B13ACC"/>
    <w:rsid w:val="00B15694"/>
    <w:rsid w:val="00B16AAE"/>
    <w:rsid w:val="00B32214"/>
    <w:rsid w:val="00B344EB"/>
    <w:rsid w:val="00B34638"/>
    <w:rsid w:val="00B34A35"/>
    <w:rsid w:val="00B41C13"/>
    <w:rsid w:val="00B43026"/>
    <w:rsid w:val="00B4388B"/>
    <w:rsid w:val="00B45D40"/>
    <w:rsid w:val="00B46DFA"/>
    <w:rsid w:val="00B51747"/>
    <w:rsid w:val="00B53ADE"/>
    <w:rsid w:val="00B56692"/>
    <w:rsid w:val="00B57708"/>
    <w:rsid w:val="00B5771A"/>
    <w:rsid w:val="00B612B2"/>
    <w:rsid w:val="00B61811"/>
    <w:rsid w:val="00B65904"/>
    <w:rsid w:val="00B74550"/>
    <w:rsid w:val="00B755AF"/>
    <w:rsid w:val="00B80617"/>
    <w:rsid w:val="00B80914"/>
    <w:rsid w:val="00B86D6D"/>
    <w:rsid w:val="00B92AF0"/>
    <w:rsid w:val="00B96CA5"/>
    <w:rsid w:val="00BA06FC"/>
    <w:rsid w:val="00BA47D7"/>
    <w:rsid w:val="00BA7792"/>
    <w:rsid w:val="00BB2733"/>
    <w:rsid w:val="00BB5FD8"/>
    <w:rsid w:val="00BC1B2E"/>
    <w:rsid w:val="00BC2D56"/>
    <w:rsid w:val="00BC4D97"/>
    <w:rsid w:val="00BC63FA"/>
    <w:rsid w:val="00BC768F"/>
    <w:rsid w:val="00BD4B38"/>
    <w:rsid w:val="00BE0983"/>
    <w:rsid w:val="00BE22AB"/>
    <w:rsid w:val="00BE7F53"/>
    <w:rsid w:val="00BF0128"/>
    <w:rsid w:val="00BF0D58"/>
    <w:rsid w:val="00BF0DD4"/>
    <w:rsid w:val="00BF1E92"/>
    <w:rsid w:val="00C0003C"/>
    <w:rsid w:val="00C01DD6"/>
    <w:rsid w:val="00C03D76"/>
    <w:rsid w:val="00C06530"/>
    <w:rsid w:val="00C073C6"/>
    <w:rsid w:val="00C10538"/>
    <w:rsid w:val="00C1597D"/>
    <w:rsid w:val="00C20C92"/>
    <w:rsid w:val="00C23B7E"/>
    <w:rsid w:val="00C25340"/>
    <w:rsid w:val="00C3004F"/>
    <w:rsid w:val="00C31455"/>
    <w:rsid w:val="00C37746"/>
    <w:rsid w:val="00C411B5"/>
    <w:rsid w:val="00C45391"/>
    <w:rsid w:val="00C46B4E"/>
    <w:rsid w:val="00C53147"/>
    <w:rsid w:val="00C57BC7"/>
    <w:rsid w:val="00C612B2"/>
    <w:rsid w:val="00C64CF2"/>
    <w:rsid w:val="00C66E96"/>
    <w:rsid w:val="00C66FE1"/>
    <w:rsid w:val="00C74931"/>
    <w:rsid w:val="00C75418"/>
    <w:rsid w:val="00C75582"/>
    <w:rsid w:val="00C80166"/>
    <w:rsid w:val="00C87879"/>
    <w:rsid w:val="00C909DB"/>
    <w:rsid w:val="00C923E8"/>
    <w:rsid w:val="00CA257A"/>
    <w:rsid w:val="00CA76E7"/>
    <w:rsid w:val="00CB0171"/>
    <w:rsid w:val="00CB03B0"/>
    <w:rsid w:val="00CB3B8A"/>
    <w:rsid w:val="00CB40DD"/>
    <w:rsid w:val="00CB4B1B"/>
    <w:rsid w:val="00CC2AD3"/>
    <w:rsid w:val="00CC4C06"/>
    <w:rsid w:val="00CC6C41"/>
    <w:rsid w:val="00CD2834"/>
    <w:rsid w:val="00CD2B1C"/>
    <w:rsid w:val="00CD56FC"/>
    <w:rsid w:val="00CE2099"/>
    <w:rsid w:val="00CE2422"/>
    <w:rsid w:val="00CE3CB7"/>
    <w:rsid w:val="00CE5A4B"/>
    <w:rsid w:val="00CE66BB"/>
    <w:rsid w:val="00CF5C4D"/>
    <w:rsid w:val="00D07596"/>
    <w:rsid w:val="00D15C43"/>
    <w:rsid w:val="00D167A3"/>
    <w:rsid w:val="00D3071E"/>
    <w:rsid w:val="00D31827"/>
    <w:rsid w:val="00D33442"/>
    <w:rsid w:val="00D33AB0"/>
    <w:rsid w:val="00D355FB"/>
    <w:rsid w:val="00D45171"/>
    <w:rsid w:val="00D502F3"/>
    <w:rsid w:val="00D50E6A"/>
    <w:rsid w:val="00D51CDC"/>
    <w:rsid w:val="00D5250B"/>
    <w:rsid w:val="00D57F8C"/>
    <w:rsid w:val="00D601E6"/>
    <w:rsid w:val="00D65893"/>
    <w:rsid w:val="00D72B7A"/>
    <w:rsid w:val="00D735E1"/>
    <w:rsid w:val="00D818BC"/>
    <w:rsid w:val="00D822B1"/>
    <w:rsid w:val="00DA44ED"/>
    <w:rsid w:val="00DB0B05"/>
    <w:rsid w:val="00DC3A07"/>
    <w:rsid w:val="00DD0293"/>
    <w:rsid w:val="00DD09CF"/>
    <w:rsid w:val="00DD242E"/>
    <w:rsid w:val="00DD5BA0"/>
    <w:rsid w:val="00DF40D5"/>
    <w:rsid w:val="00DF41BD"/>
    <w:rsid w:val="00DF4F76"/>
    <w:rsid w:val="00DF5B52"/>
    <w:rsid w:val="00E04D9D"/>
    <w:rsid w:val="00E07376"/>
    <w:rsid w:val="00E14337"/>
    <w:rsid w:val="00E166A2"/>
    <w:rsid w:val="00E26B32"/>
    <w:rsid w:val="00E27B01"/>
    <w:rsid w:val="00E32E09"/>
    <w:rsid w:val="00E413FE"/>
    <w:rsid w:val="00E4421A"/>
    <w:rsid w:val="00E4463A"/>
    <w:rsid w:val="00E50261"/>
    <w:rsid w:val="00E52690"/>
    <w:rsid w:val="00E546B7"/>
    <w:rsid w:val="00E6015D"/>
    <w:rsid w:val="00E627EF"/>
    <w:rsid w:val="00E62CF0"/>
    <w:rsid w:val="00E66A1B"/>
    <w:rsid w:val="00E70ED5"/>
    <w:rsid w:val="00E85E4D"/>
    <w:rsid w:val="00E90A3B"/>
    <w:rsid w:val="00E91871"/>
    <w:rsid w:val="00E91C30"/>
    <w:rsid w:val="00E92BFB"/>
    <w:rsid w:val="00E97B7F"/>
    <w:rsid w:val="00EA2E60"/>
    <w:rsid w:val="00EA3BEA"/>
    <w:rsid w:val="00EA510A"/>
    <w:rsid w:val="00EB28DE"/>
    <w:rsid w:val="00EB31A5"/>
    <w:rsid w:val="00EC1CBE"/>
    <w:rsid w:val="00EC670B"/>
    <w:rsid w:val="00ED0DEA"/>
    <w:rsid w:val="00ED42BB"/>
    <w:rsid w:val="00ED45FC"/>
    <w:rsid w:val="00ED6C36"/>
    <w:rsid w:val="00ED7513"/>
    <w:rsid w:val="00EE1CAB"/>
    <w:rsid w:val="00EF2236"/>
    <w:rsid w:val="00EF3819"/>
    <w:rsid w:val="00EF489D"/>
    <w:rsid w:val="00EF5CBF"/>
    <w:rsid w:val="00EF6385"/>
    <w:rsid w:val="00F00247"/>
    <w:rsid w:val="00F00D4F"/>
    <w:rsid w:val="00F014E2"/>
    <w:rsid w:val="00F03A9D"/>
    <w:rsid w:val="00F0414E"/>
    <w:rsid w:val="00F062A6"/>
    <w:rsid w:val="00F06989"/>
    <w:rsid w:val="00F07654"/>
    <w:rsid w:val="00F142F6"/>
    <w:rsid w:val="00F14376"/>
    <w:rsid w:val="00F24DC0"/>
    <w:rsid w:val="00F252C3"/>
    <w:rsid w:val="00F27885"/>
    <w:rsid w:val="00F373D3"/>
    <w:rsid w:val="00F408E2"/>
    <w:rsid w:val="00F41737"/>
    <w:rsid w:val="00F45C67"/>
    <w:rsid w:val="00F47922"/>
    <w:rsid w:val="00F54A72"/>
    <w:rsid w:val="00F63932"/>
    <w:rsid w:val="00F64ACF"/>
    <w:rsid w:val="00F66A50"/>
    <w:rsid w:val="00F66FC1"/>
    <w:rsid w:val="00F66FEE"/>
    <w:rsid w:val="00F6703B"/>
    <w:rsid w:val="00F67928"/>
    <w:rsid w:val="00F71B86"/>
    <w:rsid w:val="00F75ED1"/>
    <w:rsid w:val="00F75FE6"/>
    <w:rsid w:val="00F7722D"/>
    <w:rsid w:val="00F83EA9"/>
    <w:rsid w:val="00F849F0"/>
    <w:rsid w:val="00F84B64"/>
    <w:rsid w:val="00F87A59"/>
    <w:rsid w:val="00F87CB0"/>
    <w:rsid w:val="00F87D4B"/>
    <w:rsid w:val="00F9488D"/>
    <w:rsid w:val="00FA2517"/>
    <w:rsid w:val="00FA6E99"/>
    <w:rsid w:val="00FA76C0"/>
    <w:rsid w:val="00FB0BB7"/>
    <w:rsid w:val="00FB7994"/>
    <w:rsid w:val="00FC008A"/>
    <w:rsid w:val="00FC0164"/>
    <w:rsid w:val="00FC0A5B"/>
    <w:rsid w:val="00FC3FC7"/>
    <w:rsid w:val="00FD4CD1"/>
    <w:rsid w:val="00FD70EE"/>
    <w:rsid w:val="00FE0BB7"/>
    <w:rsid w:val="00FE1368"/>
    <w:rsid w:val="00FE15C6"/>
    <w:rsid w:val="00FF47E3"/>
    <w:rsid w:val="00FF4E61"/>
    <w:rsid w:val="00FF6F18"/>
    <w:rsid w:val="012D3C2F"/>
    <w:rsid w:val="01577A1B"/>
    <w:rsid w:val="01A5612A"/>
    <w:rsid w:val="01F40F97"/>
    <w:rsid w:val="02133C8E"/>
    <w:rsid w:val="027470CC"/>
    <w:rsid w:val="03506D8F"/>
    <w:rsid w:val="03681C3C"/>
    <w:rsid w:val="05856B63"/>
    <w:rsid w:val="05E66D04"/>
    <w:rsid w:val="06494EFE"/>
    <w:rsid w:val="0732026F"/>
    <w:rsid w:val="08E766CC"/>
    <w:rsid w:val="09E23F01"/>
    <w:rsid w:val="0B6B525B"/>
    <w:rsid w:val="0C8E1883"/>
    <w:rsid w:val="0CF101F8"/>
    <w:rsid w:val="0CF569E6"/>
    <w:rsid w:val="0D270472"/>
    <w:rsid w:val="0DA263F8"/>
    <w:rsid w:val="0E981771"/>
    <w:rsid w:val="0EA62244"/>
    <w:rsid w:val="0EB26CF5"/>
    <w:rsid w:val="0F434B5A"/>
    <w:rsid w:val="10DB5FA8"/>
    <w:rsid w:val="11091F82"/>
    <w:rsid w:val="110E46E8"/>
    <w:rsid w:val="117C178B"/>
    <w:rsid w:val="136A4521"/>
    <w:rsid w:val="13A201F7"/>
    <w:rsid w:val="13B703FC"/>
    <w:rsid w:val="13E21F61"/>
    <w:rsid w:val="140A7865"/>
    <w:rsid w:val="14BD6D93"/>
    <w:rsid w:val="14D30ACE"/>
    <w:rsid w:val="1537321C"/>
    <w:rsid w:val="153B36B7"/>
    <w:rsid w:val="15DB36EF"/>
    <w:rsid w:val="1615227E"/>
    <w:rsid w:val="16EE266F"/>
    <w:rsid w:val="17173D70"/>
    <w:rsid w:val="1789361D"/>
    <w:rsid w:val="17FA583C"/>
    <w:rsid w:val="18BA1F56"/>
    <w:rsid w:val="194D4F48"/>
    <w:rsid w:val="19687BCF"/>
    <w:rsid w:val="19E716B5"/>
    <w:rsid w:val="1A692781"/>
    <w:rsid w:val="1A8D54AB"/>
    <w:rsid w:val="1AFA4785"/>
    <w:rsid w:val="1B183227"/>
    <w:rsid w:val="1B907D3F"/>
    <w:rsid w:val="1BC815C6"/>
    <w:rsid w:val="1BEF4851"/>
    <w:rsid w:val="1C174C2D"/>
    <w:rsid w:val="1C4947DC"/>
    <w:rsid w:val="1C955CFC"/>
    <w:rsid w:val="1CD25790"/>
    <w:rsid w:val="1D905BC0"/>
    <w:rsid w:val="1E15264E"/>
    <w:rsid w:val="1ECC0E79"/>
    <w:rsid w:val="1EE869A7"/>
    <w:rsid w:val="1F2F1EE7"/>
    <w:rsid w:val="1F6B0692"/>
    <w:rsid w:val="1F9E438C"/>
    <w:rsid w:val="20C62851"/>
    <w:rsid w:val="21B17F7E"/>
    <w:rsid w:val="220E526A"/>
    <w:rsid w:val="22781537"/>
    <w:rsid w:val="22A04AF7"/>
    <w:rsid w:val="22B80458"/>
    <w:rsid w:val="22DF561F"/>
    <w:rsid w:val="22E07912"/>
    <w:rsid w:val="22E41BD8"/>
    <w:rsid w:val="238A7FFA"/>
    <w:rsid w:val="24C410D7"/>
    <w:rsid w:val="250B1C22"/>
    <w:rsid w:val="25785866"/>
    <w:rsid w:val="25F603DE"/>
    <w:rsid w:val="26B203F2"/>
    <w:rsid w:val="275B7A86"/>
    <w:rsid w:val="279664C8"/>
    <w:rsid w:val="27EB4EC1"/>
    <w:rsid w:val="28A62269"/>
    <w:rsid w:val="290F6B2E"/>
    <w:rsid w:val="2951009F"/>
    <w:rsid w:val="2967205E"/>
    <w:rsid w:val="2A987CE6"/>
    <w:rsid w:val="2B5C2363"/>
    <w:rsid w:val="2C21298F"/>
    <w:rsid w:val="2C380227"/>
    <w:rsid w:val="2C9B7ED5"/>
    <w:rsid w:val="2CA96967"/>
    <w:rsid w:val="2CBF16DD"/>
    <w:rsid w:val="2DB26581"/>
    <w:rsid w:val="2E396FBB"/>
    <w:rsid w:val="2E635474"/>
    <w:rsid w:val="2ED0458D"/>
    <w:rsid w:val="30750338"/>
    <w:rsid w:val="31CA2F9F"/>
    <w:rsid w:val="325D3ADD"/>
    <w:rsid w:val="328D186A"/>
    <w:rsid w:val="33D53ED4"/>
    <w:rsid w:val="34342797"/>
    <w:rsid w:val="3527487E"/>
    <w:rsid w:val="35275F8E"/>
    <w:rsid w:val="35756A9D"/>
    <w:rsid w:val="35C324BB"/>
    <w:rsid w:val="35CD1307"/>
    <w:rsid w:val="35DE2514"/>
    <w:rsid w:val="361164C0"/>
    <w:rsid w:val="36A517C6"/>
    <w:rsid w:val="36BB493D"/>
    <w:rsid w:val="378B4165"/>
    <w:rsid w:val="38C13705"/>
    <w:rsid w:val="390F0101"/>
    <w:rsid w:val="3A95548A"/>
    <w:rsid w:val="3ACB493D"/>
    <w:rsid w:val="3AD12B53"/>
    <w:rsid w:val="3B345984"/>
    <w:rsid w:val="3B4D51A8"/>
    <w:rsid w:val="3C8A1958"/>
    <w:rsid w:val="3C9506A5"/>
    <w:rsid w:val="3D344008"/>
    <w:rsid w:val="3D47000A"/>
    <w:rsid w:val="3D88278B"/>
    <w:rsid w:val="3D9045C2"/>
    <w:rsid w:val="3DC6389E"/>
    <w:rsid w:val="3DE2340B"/>
    <w:rsid w:val="3E1923DC"/>
    <w:rsid w:val="3E744CC7"/>
    <w:rsid w:val="3E9F1302"/>
    <w:rsid w:val="4023780F"/>
    <w:rsid w:val="405373A7"/>
    <w:rsid w:val="40A754F0"/>
    <w:rsid w:val="40CA3013"/>
    <w:rsid w:val="414056A2"/>
    <w:rsid w:val="41CB08B7"/>
    <w:rsid w:val="427847D5"/>
    <w:rsid w:val="42851BE8"/>
    <w:rsid w:val="441E404B"/>
    <w:rsid w:val="4541586E"/>
    <w:rsid w:val="456815F5"/>
    <w:rsid w:val="45AA7EE1"/>
    <w:rsid w:val="45C10D0F"/>
    <w:rsid w:val="464E3E63"/>
    <w:rsid w:val="46EC49C5"/>
    <w:rsid w:val="473776B2"/>
    <w:rsid w:val="47450846"/>
    <w:rsid w:val="478271A4"/>
    <w:rsid w:val="48021B7E"/>
    <w:rsid w:val="482C31C4"/>
    <w:rsid w:val="494D47E1"/>
    <w:rsid w:val="4AD70A1E"/>
    <w:rsid w:val="4B0A0716"/>
    <w:rsid w:val="4B681902"/>
    <w:rsid w:val="4B793AC0"/>
    <w:rsid w:val="4B8F39AF"/>
    <w:rsid w:val="4BC93387"/>
    <w:rsid w:val="4C857C2A"/>
    <w:rsid w:val="4C9141EC"/>
    <w:rsid w:val="4D535173"/>
    <w:rsid w:val="4D994499"/>
    <w:rsid w:val="4DB14673"/>
    <w:rsid w:val="4DDB274B"/>
    <w:rsid w:val="4EFB701C"/>
    <w:rsid w:val="4F227AD6"/>
    <w:rsid w:val="4F90367A"/>
    <w:rsid w:val="4FCE34B9"/>
    <w:rsid w:val="508A10D7"/>
    <w:rsid w:val="50F84B5F"/>
    <w:rsid w:val="50F87713"/>
    <w:rsid w:val="51477A06"/>
    <w:rsid w:val="51490312"/>
    <w:rsid w:val="51B3364F"/>
    <w:rsid w:val="51BE1C20"/>
    <w:rsid w:val="52E35941"/>
    <w:rsid w:val="530C6B2E"/>
    <w:rsid w:val="5350348A"/>
    <w:rsid w:val="538928BA"/>
    <w:rsid w:val="539609D2"/>
    <w:rsid w:val="54462AAE"/>
    <w:rsid w:val="54E67898"/>
    <w:rsid w:val="556C4241"/>
    <w:rsid w:val="56BC4138"/>
    <w:rsid w:val="57497C9B"/>
    <w:rsid w:val="57BD6FD6"/>
    <w:rsid w:val="58116814"/>
    <w:rsid w:val="5821254D"/>
    <w:rsid w:val="584628F4"/>
    <w:rsid w:val="586162F9"/>
    <w:rsid w:val="59265C50"/>
    <w:rsid w:val="59A322A6"/>
    <w:rsid w:val="59A73A9A"/>
    <w:rsid w:val="59A864AB"/>
    <w:rsid w:val="5A19426B"/>
    <w:rsid w:val="5A981F43"/>
    <w:rsid w:val="5A9A29E3"/>
    <w:rsid w:val="5B4C1CBF"/>
    <w:rsid w:val="5CCF641E"/>
    <w:rsid w:val="5D4D78EE"/>
    <w:rsid w:val="5DA87DE0"/>
    <w:rsid w:val="5E767914"/>
    <w:rsid w:val="5FC478F5"/>
    <w:rsid w:val="602D272E"/>
    <w:rsid w:val="604C584F"/>
    <w:rsid w:val="609F72EE"/>
    <w:rsid w:val="61563D8A"/>
    <w:rsid w:val="61B713B7"/>
    <w:rsid w:val="62335DF2"/>
    <w:rsid w:val="62455CE7"/>
    <w:rsid w:val="627E086B"/>
    <w:rsid w:val="62D81270"/>
    <w:rsid w:val="63044AA8"/>
    <w:rsid w:val="635B58F5"/>
    <w:rsid w:val="63AD43A2"/>
    <w:rsid w:val="64445395"/>
    <w:rsid w:val="646F5BC1"/>
    <w:rsid w:val="654E25D6"/>
    <w:rsid w:val="65BA24F1"/>
    <w:rsid w:val="65BA74C6"/>
    <w:rsid w:val="65BF1F70"/>
    <w:rsid w:val="65DA4607"/>
    <w:rsid w:val="65E22660"/>
    <w:rsid w:val="660A6FDC"/>
    <w:rsid w:val="66C84940"/>
    <w:rsid w:val="67931F44"/>
    <w:rsid w:val="6856122F"/>
    <w:rsid w:val="68840D2D"/>
    <w:rsid w:val="68A11598"/>
    <w:rsid w:val="68A84553"/>
    <w:rsid w:val="68C6473B"/>
    <w:rsid w:val="69610966"/>
    <w:rsid w:val="6A1C6392"/>
    <w:rsid w:val="6B661144"/>
    <w:rsid w:val="6C630998"/>
    <w:rsid w:val="6D0E54C9"/>
    <w:rsid w:val="6D7A78BB"/>
    <w:rsid w:val="6DD208DE"/>
    <w:rsid w:val="6F8D01DD"/>
    <w:rsid w:val="6FD71FE8"/>
    <w:rsid w:val="6FEC03C0"/>
    <w:rsid w:val="70124B1B"/>
    <w:rsid w:val="720012B2"/>
    <w:rsid w:val="72630517"/>
    <w:rsid w:val="72DD00D4"/>
    <w:rsid w:val="733B41D5"/>
    <w:rsid w:val="73DD4941"/>
    <w:rsid w:val="73EE05A9"/>
    <w:rsid w:val="74E2701D"/>
    <w:rsid w:val="752C73A2"/>
    <w:rsid w:val="75AA6994"/>
    <w:rsid w:val="75C927B3"/>
    <w:rsid w:val="762B2C55"/>
    <w:rsid w:val="770F11B3"/>
    <w:rsid w:val="77377CE0"/>
    <w:rsid w:val="77674A9B"/>
    <w:rsid w:val="77D54146"/>
    <w:rsid w:val="78B825C6"/>
    <w:rsid w:val="78CB7583"/>
    <w:rsid w:val="79245CFF"/>
    <w:rsid w:val="793657EE"/>
    <w:rsid w:val="7A7D2943"/>
    <w:rsid w:val="7BDC0306"/>
    <w:rsid w:val="7C976797"/>
    <w:rsid w:val="7D5A3E27"/>
    <w:rsid w:val="7DA263D1"/>
    <w:rsid w:val="7E2E4F1E"/>
    <w:rsid w:val="7EE17283"/>
    <w:rsid w:val="7EEA671C"/>
    <w:rsid w:val="7F933E8E"/>
    <w:rsid w:val="7FDD7966"/>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2529" fillcolor="white">
      <v:fill color="white"/>
    </o:shapedefaults>
    <o:shapelayout v:ext="edit">
      <o:idmap v:ext="edit" data="1"/>
    </o:shapelayout>
  </w:shapeDefaults>
  <w:decimalSymbol w:val="."/>
  <w:listSeparator w:val=","/>
  <w15:chartTrackingRefBased/>
  <w15:docId w15:val="{C36D88A2-93C5-4122-8767-91EDF6617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SimSun" w:hAnsi="Calibri" w:cs="Times New Roman"/>
        <w:lang w:val="en-GB"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0" w:unhideWhenUsed="1" w:qFormat="1"/>
    <w:lsdException w:name="toc 4" w:uiPriority="0"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lsdException w:name="header" w:semiHidden="1" w:uiPriority="0"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iPriority="0" w:unhideWhenUsed="1" w:qFormat="1"/>
    <w:lsdException w:name="Block Text" w:semiHidden="1"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unhideWhenUsed="1" w:qFormat="1"/>
    <w:lsdException w:name="E-mail Signature" w:semiHidden="1" w:unhideWhenUsed="1"/>
    <w:lsdException w:name="HTML Top of Form" w:semiHidden="1" w:unhideWhenUsed="1"/>
    <w:lsdException w:name="HTML Bottom of Form" w:semiHidden="1" w:unhideWhenUsed="1"/>
    <w:lsdException w:name="Normal (Web)"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hAnsi="Times New Roman"/>
      <w:kern w:val="2"/>
      <w:sz w:val="21"/>
      <w:szCs w:val="24"/>
      <w:lang w:val="en-US"/>
    </w:rPr>
  </w:style>
  <w:style w:type="paragraph" w:styleId="1">
    <w:name w:val="heading 1"/>
    <w:basedOn w:val="a"/>
    <w:next w:val="a"/>
    <w:link w:val="10"/>
    <w:qFormat/>
    <w:pPr>
      <w:keepNext/>
      <w:keepLines/>
      <w:spacing w:before="340" w:after="330" w:line="360" w:lineRule="auto"/>
      <w:jc w:val="center"/>
      <w:outlineLvl w:val="0"/>
    </w:pPr>
    <w:rPr>
      <w:rFonts w:eastAsia="SimHei"/>
      <w:kern w:val="44"/>
      <w:sz w:val="32"/>
      <w:szCs w:val="32"/>
    </w:rPr>
  </w:style>
  <w:style w:type="paragraph" w:styleId="2">
    <w:name w:val="heading 2"/>
    <w:basedOn w:val="a"/>
    <w:next w:val="a"/>
    <w:link w:val="20"/>
    <w:qFormat/>
    <w:pPr>
      <w:keepNext/>
      <w:keepLines/>
      <w:spacing w:before="260" w:after="260" w:line="360" w:lineRule="auto"/>
      <w:jc w:val="left"/>
      <w:outlineLvl w:val="1"/>
    </w:pPr>
    <w:rPr>
      <w:rFonts w:ascii="SimSun" w:eastAsia="SimHei" w:hAnsi="SimSun" w:cs="SimSun"/>
      <w:sz w:val="28"/>
      <w:szCs w:val="28"/>
    </w:rPr>
  </w:style>
  <w:style w:type="paragraph" w:styleId="3">
    <w:name w:val="heading 3"/>
    <w:basedOn w:val="a"/>
    <w:next w:val="a"/>
    <w:link w:val="30"/>
    <w:qFormat/>
    <w:pPr>
      <w:keepNext/>
      <w:keepLines/>
      <w:spacing w:before="260" w:after="260" w:line="360" w:lineRule="auto"/>
      <w:outlineLvl w:val="2"/>
    </w:pPr>
    <w:rPr>
      <w:rFonts w:ascii="Arial" w:hAnsi="Arial"/>
      <w:sz w:val="28"/>
      <w:szCs w:val="28"/>
    </w:rPr>
  </w:style>
  <w:style w:type="paragraph" w:styleId="4">
    <w:name w:val="heading 4"/>
    <w:basedOn w:val="a"/>
    <w:next w:val="a"/>
    <w:link w:val="40"/>
    <w:qFormat/>
    <w:pPr>
      <w:keepNext/>
      <w:numPr>
        <w:ilvl w:val="3"/>
        <w:numId w:val="1"/>
      </w:numPr>
      <w:spacing w:line="360" w:lineRule="auto"/>
      <w:jc w:val="left"/>
      <w:outlineLvl w:val="3"/>
    </w:pPr>
    <w:rPr>
      <w:rFonts w:ascii="SimSun" w:hAnsi="SimSun" w:cs="SimSun"/>
      <w:szCs w:val="21"/>
    </w:rPr>
  </w:style>
  <w:style w:type="paragraph" w:styleId="6">
    <w:name w:val="heading 6"/>
    <w:basedOn w:val="a"/>
    <w:next w:val="a"/>
    <w:link w:val="60"/>
    <w:uiPriority w:val="9"/>
    <w:qFormat/>
    <w:pPr>
      <w:keepNext/>
      <w:keepLines/>
      <w:spacing w:before="240" w:after="64" w:line="320" w:lineRule="auto"/>
      <w:outlineLvl w:val="5"/>
    </w:pPr>
    <w:rPr>
      <w:rFonts w:ascii="Cambria" w:hAnsi="Cambria"/>
      <w:b/>
      <w:b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link w:val="1"/>
    <w:rPr>
      <w:rFonts w:ascii="Times New Roman" w:eastAsia="SimHei" w:hAnsi="Times New Roman" w:cs="Times New Roman"/>
      <w:kern w:val="44"/>
      <w:sz w:val="32"/>
      <w:szCs w:val="32"/>
    </w:rPr>
  </w:style>
  <w:style w:type="character" w:customStyle="1" w:styleId="20">
    <w:name w:val="標題 2 字元"/>
    <w:link w:val="2"/>
    <w:semiHidden/>
    <w:rPr>
      <w:rFonts w:ascii="SimSun" w:eastAsia="SimHei" w:hAnsi="SimSun" w:cs="SimSun"/>
      <w:sz w:val="28"/>
      <w:szCs w:val="28"/>
    </w:rPr>
  </w:style>
  <w:style w:type="character" w:customStyle="1" w:styleId="30">
    <w:name w:val="標題 3 字元"/>
    <w:link w:val="3"/>
    <w:rPr>
      <w:rFonts w:ascii="Arial" w:eastAsia="SimSun" w:hAnsi="Arial" w:cs="Times New Roman"/>
      <w:sz w:val="28"/>
      <w:szCs w:val="28"/>
    </w:rPr>
  </w:style>
  <w:style w:type="character" w:customStyle="1" w:styleId="40">
    <w:name w:val="標題 4 字元"/>
    <w:link w:val="4"/>
    <w:semiHidden/>
    <w:rPr>
      <w:rFonts w:ascii="SimSun" w:eastAsia="SimSun" w:hAnsi="SimSun" w:cs="SimSun"/>
      <w:szCs w:val="21"/>
    </w:rPr>
  </w:style>
  <w:style w:type="character" w:customStyle="1" w:styleId="60">
    <w:name w:val="標題 6 字元"/>
    <w:link w:val="6"/>
    <w:uiPriority w:val="9"/>
    <w:semiHidden/>
    <w:rPr>
      <w:rFonts w:ascii="Cambria" w:eastAsia="SimSun" w:hAnsi="Cambria" w:cs="Times New Roman"/>
      <w:b/>
      <w:bCs/>
      <w:kern w:val="2"/>
      <w:sz w:val="24"/>
      <w:szCs w:val="24"/>
    </w:rPr>
  </w:style>
  <w:style w:type="paragraph" w:styleId="a3">
    <w:name w:val="annotation text"/>
    <w:basedOn w:val="a"/>
    <w:uiPriority w:val="99"/>
    <w:unhideWhenUsed/>
    <w:pPr>
      <w:jc w:val="left"/>
    </w:pPr>
  </w:style>
  <w:style w:type="paragraph" w:styleId="a4">
    <w:name w:val="Body Text Indent"/>
    <w:basedOn w:val="a"/>
    <w:link w:val="a5"/>
    <w:unhideWhenUsed/>
    <w:qFormat/>
    <w:pPr>
      <w:adjustRightInd w:val="0"/>
      <w:spacing w:after="120" w:line="360" w:lineRule="atLeast"/>
      <w:ind w:leftChars="200" w:left="200"/>
      <w:jc w:val="left"/>
    </w:pPr>
    <w:rPr>
      <w:kern w:val="0"/>
      <w:sz w:val="24"/>
      <w:szCs w:val="20"/>
    </w:rPr>
  </w:style>
  <w:style w:type="character" w:customStyle="1" w:styleId="a5">
    <w:name w:val="本文縮排 字元"/>
    <w:link w:val="a4"/>
    <w:semiHidden/>
    <w:rPr>
      <w:rFonts w:ascii="Times New Roman" w:eastAsia="SimSun" w:hAnsi="Times New Roman" w:cs="Times New Roman"/>
      <w:kern w:val="0"/>
      <w:sz w:val="24"/>
      <w:szCs w:val="20"/>
    </w:rPr>
  </w:style>
  <w:style w:type="paragraph" w:styleId="31">
    <w:name w:val="toc 3"/>
    <w:basedOn w:val="a"/>
    <w:next w:val="a"/>
    <w:unhideWhenUsed/>
    <w:qFormat/>
    <w:pPr>
      <w:tabs>
        <w:tab w:val="right" w:leader="dot" w:pos="9628"/>
      </w:tabs>
      <w:ind w:leftChars="400" w:left="840" w:firstLineChars="200" w:firstLine="420"/>
    </w:pPr>
    <w:rPr>
      <w:rFonts w:ascii="SimSun" w:hAnsi="SimSun"/>
      <w:szCs w:val="21"/>
      <w:lang w:val="en-GB"/>
    </w:rPr>
  </w:style>
  <w:style w:type="paragraph" w:styleId="a6">
    <w:name w:val="Plain Text"/>
    <w:basedOn w:val="a"/>
    <w:link w:val="a7"/>
    <w:unhideWhenUsed/>
    <w:qFormat/>
    <w:rPr>
      <w:rFonts w:ascii="SimSun" w:hAnsi="Courier New"/>
      <w:szCs w:val="21"/>
    </w:rPr>
  </w:style>
  <w:style w:type="character" w:customStyle="1" w:styleId="a7">
    <w:name w:val="純文字 字元"/>
    <w:link w:val="a6"/>
    <w:locked/>
    <w:rPr>
      <w:rFonts w:ascii="SimSun" w:hAnsi="Courier New"/>
      <w:szCs w:val="21"/>
    </w:rPr>
  </w:style>
  <w:style w:type="paragraph" w:styleId="a8">
    <w:name w:val="Balloon Text"/>
    <w:basedOn w:val="a"/>
    <w:link w:val="a9"/>
    <w:uiPriority w:val="99"/>
    <w:unhideWhenUsed/>
    <w:rPr>
      <w:sz w:val="18"/>
      <w:szCs w:val="18"/>
    </w:rPr>
  </w:style>
  <w:style w:type="character" w:customStyle="1" w:styleId="a9">
    <w:name w:val="註解方塊文字 字元"/>
    <w:link w:val="a8"/>
    <w:uiPriority w:val="99"/>
    <w:semiHidden/>
    <w:rPr>
      <w:rFonts w:ascii="Times New Roman" w:hAnsi="Times New Roman"/>
      <w:kern w:val="2"/>
      <w:sz w:val="18"/>
      <w:szCs w:val="18"/>
    </w:rPr>
  </w:style>
  <w:style w:type="paragraph" w:styleId="aa">
    <w:name w:val="footer"/>
    <w:basedOn w:val="a"/>
    <w:link w:val="ab"/>
    <w:uiPriority w:val="99"/>
    <w:qFormat/>
    <w:pPr>
      <w:tabs>
        <w:tab w:val="center" w:pos="4153"/>
        <w:tab w:val="right" w:pos="8306"/>
      </w:tabs>
      <w:snapToGrid w:val="0"/>
      <w:jc w:val="left"/>
    </w:pPr>
    <w:rPr>
      <w:sz w:val="18"/>
      <w:szCs w:val="18"/>
    </w:rPr>
  </w:style>
  <w:style w:type="character" w:customStyle="1" w:styleId="ab">
    <w:name w:val="頁尾 字元"/>
    <w:link w:val="aa"/>
    <w:uiPriority w:val="99"/>
    <w:rPr>
      <w:rFonts w:ascii="Times New Roman" w:eastAsia="SimSun" w:hAnsi="Times New Roman" w:cs="Times New Roman"/>
      <w:sz w:val="18"/>
      <w:szCs w:val="18"/>
    </w:rPr>
  </w:style>
  <w:style w:type="paragraph" w:styleId="ac">
    <w:name w:val="header"/>
    <w:basedOn w:val="a"/>
    <w:link w:val="ad"/>
    <w:semiHidden/>
    <w:qFormat/>
    <w:pPr>
      <w:pBdr>
        <w:bottom w:val="single" w:sz="6" w:space="1" w:color="auto"/>
      </w:pBdr>
      <w:tabs>
        <w:tab w:val="center" w:pos="4153"/>
        <w:tab w:val="right" w:pos="8306"/>
      </w:tabs>
      <w:snapToGrid w:val="0"/>
      <w:jc w:val="center"/>
    </w:pPr>
    <w:rPr>
      <w:sz w:val="18"/>
      <w:szCs w:val="18"/>
    </w:rPr>
  </w:style>
  <w:style w:type="character" w:customStyle="1" w:styleId="ad">
    <w:name w:val="頁首 字元"/>
    <w:link w:val="ac"/>
    <w:semiHidden/>
    <w:rPr>
      <w:rFonts w:ascii="Times New Roman" w:eastAsia="SimSun" w:hAnsi="Times New Roman" w:cs="Times New Roman"/>
      <w:sz w:val="18"/>
      <w:szCs w:val="18"/>
    </w:rPr>
  </w:style>
  <w:style w:type="paragraph" w:styleId="11">
    <w:name w:val="toc 1"/>
    <w:basedOn w:val="a"/>
    <w:next w:val="a"/>
    <w:uiPriority w:val="39"/>
    <w:unhideWhenUsed/>
    <w:qFormat/>
    <w:pPr>
      <w:tabs>
        <w:tab w:val="right" w:leader="dot" w:pos="8777"/>
      </w:tabs>
      <w:spacing w:before="120" w:after="120"/>
      <w:jc w:val="center"/>
    </w:pPr>
    <w:rPr>
      <w:b/>
      <w:bCs/>
      <w:caps/>
      <w:sz w:val="28"/>
      <w:szCs w:val="28"/>
    </w:rPr>
  </w:style>
  <w:style w:type="paragraph" w:styleId="41">
    <w:name w:val="toc 4"/>
    <w:basedOn w:val="a"/>
    <w:next w:val="a"/>
    <w:unhideWhenUsed/>
    <w:qFormat/>
    <w:pPr>
      <w:tabs>
        <w:tab w:val="right" w:leader="dot" w:pos="9628"/>
      </w:tabs>
      <w:ind w:leftChars="600" w:left="1260" w:firstLineChars="200" w:firstLine="420"/>
    </w:pPr>
  </w:style>
  <w:style w:type="paragraph" w:styleId="32">
    <w:name w:val="Body Text Indent 3"/>
    <w:basedOn w:val="a"/>
    <w:link w:val="33"/>
    <w:unhideWhenUsed/>
    <w:qFormat/>
    <w:pPr>
      <w:adjustRightInd w:val="0"/>
      <w:spacing w:after="120" w:line="360" w:lineRule="atLeast"/>
      <w:ind w:leftChars="200" w:left="200"/>
      <w:jc w:val="left"/>
    </w:pPr>
    <w:rPr>
      <w:kern w:val="0"/>
      <w:sz w:val="16"/>
      <w:szCs w:val="16"/>
    </w:rPr>
  </w:style>
  <w:style w:type="character" w:customStyle="1" w:styleId="33">
    <w:name w:val="本文縮排 3 字元"/>
    <w:link w:val="32"/>
    <w:semiHidden/>
    <w:rPr>
      <w:rFonts w:ascii="Times New Roman" w:eastAsia="SimSun" w:hAnsi="Times New Roman" w:cs="Times New Roman"/>
      <w:kern w:val="0"/>
      <w:sz w:val="16"/>
      <w:szCs w:val="16"/>
    </w:rPr>
  </w:style>
  <w:style w:type="paragraph" w:styleId="21">
    <w:name w:val="toc 2"/>
    <w:basedOn w:val="a"/>
    <w:next w:val="a"/>
    <w:uiPriority w:val="39"/>
    <w:unhideWhenUsed/>
    <w:qFormat/>
    <w:pPr>
      <w:ind w:left="210"/>
      <w:jc w:val="left"/>
    </w:pPr>
    <w:rPr>
      <w:smallCaps/>
      <w:sz w:val="20"/>
      <w:szCs w:val="20"/>
    </w:rPr>
  </w:style>
  <w:style w:type="paragraph" w:styleId="Web">
    <w:name w:val="Normal (Web)"/>
    <w:basedOn w:val="a"/>
    <w:pPr>
      <w:widowControl/>
      <w:spacing w:before="100" w:beforeAutospacing="1" w:after="100" w:afterAutospacing="1"/>
      <w:jc w:val="left"/>
    </w:pPr>
    <w:rPr>
      <w:rFonts w:ascii="SimSun" w:hAnsi="SimSun" w:cs="SimSun"/>
      <w:kern w:val="0"/>
      <w:sz w:val="24"/>
    </w:rPr>
  </w:style>
  <w:style w:type="table" w:styleId="ae">
    <w:name w:val="Table Grid"/>
    <w:basedOn w:val="a1"/>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page number"/>
    <w:semiHidden/>
  </w:style>
  <w:style w:type="character" w:styleId="af0">
    <w:name w:val="FollowedHyperlink"/>
    <w:uiPriority w:val="99"/>
    <w:unhideWhenUsed/>
    <w:rPr>
      <w:color w:val="800080"/>
      <w:u w:val="single"/>
    </w:rPr>
  </w:style>
  <w:style w:type="character" w:styleId="af1">
    <w:name w:val="Hyperlink"/>
    <w:uiPriority w:val="99"/>
    <w:unhideWhenUsed/>
    <w:rPr>
      <w:color w:val="0000FF"/>
      <w:u w:val="single"/>
    </w:rPr>
  </w:style>
  <w:style w:type="character" w:customStyle="1" w:styleId="Char1">
    <w:name w:val="纯文本 Char1"/>
    <w:aliases w:val="普通文字 Char Char"/>
    <w:semiHidden/>
    <w:rPr>
      <w:rFonts w:ascii="SimSun" w:eastAsia="SimSun" w:hAnsi="Courier New" w:cs="Courier New"/>
      <w:szCs w:val="21"/>
    </w:rPr>
  </w:style>
  <w:style w:type="character" w:customStyle="1" w:styleId="4Char1">
    <w:name w:val="标题 4 Char1"/>
    <w:aliases w:val="h4 Char,4 Char,4heading Char,PIM 4 Char,H4 Char,Fab-4 Char,T5 Char,bullet Char,bl Char,bb Char,Ref Heading 1 Char,rh1 Char,Heading sql Char,sect 1.2.3.4 Char,第三层条 Char,L4 Char,4th level Char,(A-4) Char"/>
    <w:semiHidden/>
    <w:rPr>
      <w:rFonts w:ascii="Cambria" w:eastAsia="SimSun" w:hAnsi="Cambria" w:cs="Times New Roman" w:hint="default"/>
      <w:b/>
      <w:bCs/>
      <w:kern w:val="2"/>
      <w:sz w:val="28"/>
      <w:szCs w:val="28"/>
    </w:rPr>
  </w:style>
  <w:style w:type="character" w:customStyle="1" w:styleId="a00">
    <w:name w:val="a0"/>
  </w:style>
  <w:style w:type="character" w:customStyle="1" w:styleId="3Char1">
    <w:name w:val="标题 3 Char1"/>
    <w:aliases w:val="h3 Char,H3 Char,sect1.2.3 Char,l3 Char,CT Char,第二层条 Char,3rd level Char,3 Char,1.1.1 Char,BOD 0 Char,heading 3 Char,h31 Char,heading 31 Char,h32 Char,heading 32 Char,h311 Char,heading 311 Char,h33 Char,heading 33 Char,h312 Char,h321 Char"/>
    <w:semiHidden/>
    <w:rPr>
      <w:b/>
      <w:bCs/>
      <w:kern w:val="2"/>
      <w:sz w:val="32"/>
      <w:szCs w:val="32"/>
    </w:rPr>
  </w:style>
  <w:style w:type="character" w:customStyle="1" w:styleId="2Char1">
    <w:name w:val="标题 2 Char1"/>
    <w:aliases w:val="第一层条 Char,h2 Char,H2 Char,Underrubrik1 Char,prop2 Char,Heading2 Char,No Number Char,A Char,o Char,Heading 2 Hidden Char,H2-Heading 2 Char,2 Char,Header 2 Char,l2 Char,Header2 Char,22 Char,heading2 Char,list2 Char,A.B.C. Char,list 2 Char"/>
    <w:semiHidden/>
    <w:rPr>
      <w:rFonts w:ascii="Cambria" w:eastAsia="SimSun" w:hAnsi="Cambria" w:cs="Times New Roman" w:hint="default"/>
      <w:b/>
      <w:bCs/>
      <w:kern w:val="2"/>
      <w:sz w:val="32"/>
      <w:szCs w:val="32"/>
    </w:rPr>
  </w:style>
  <w:style w:type="character" w:customStyle="1" w:styleId="1Char1">
    <w:name w:val="标题 1 Char1"/>
    <w:aliases w:val="H1 Char,章节 Char,h1 Char,1st level Char,heading 1 Char,LN Char,Part Char,Chapter Heading Char,第一章 Char,Section Head Char,l1 Char,1 Char,H11 Char,H12 Char,H13 Char,H14 Char,H15 Char,H16 Char,H17 Char,Heading 0 Char,PIM 1 Char,Fab-1 Char,L1 Char"/>
    <w:rPr>
      <w:b/>
      <w:bCs/>
      <w:kern w:val="44"/>
      <w:sz w:val="44"/>
      <w:szCs w:val="44"/>
    </w:rPr>
  </w:style>
  <w:style w:type="paragraph" w:customStyle="1" w:styleId="11212">
    <w:name w:val="样式 标题 1 + 四号 居中 段前: 12 磅 段后: 12 磅 行距: 单倍行距"/>
    <w:basedOn w:val="1"/>
    <w:pPr>
      <w:adjustRightInd w:val="0"/>
      <w:spacing w:before="240" w:after="240" w:line="240" w:lineRule="auto"/>
      <w:ind w:firstLine="288"/>
    </w:pPr>
    <w:rPr>
      <w:rFonts w:eastAsia="SimSun" w:cs="SimSun"/>
      <w:b/>
      <w:bCs/>
      <w:sz w:val="28"/>
      <w:szCs w:val="20"/>
    </w:rPr>
  </w:style>
  <w:style w:type="paragraph" w:styleId="af2">
    <w:name w:val="List Paragraph"/>
    <w:basedOn w:val="a"/>
    <w:uiPriority w:val="34"/>
    <w:qFormat/>
    <w:pPr>
      <w:ind w:firstLineChars="200" w:firstLine="420"/>
    </w:pPr>
  </w:style>
  <w:style w:type="paragraph" w:customStyle="1" w:styleId="455">
    <w:name w:val="样式 标题 4 + 段前: 5 磅 段后: 5 磅 行距: 单倍行距"/>
    <w:basedOn w:val="4"/>
    <w:pPr>
      <w:keepLines/>
      <w:adjustRightInd w:val="0"/>
      <w:spacing w:before="100" w:after="100" w:line="240" w:lineRule="auto"/>
    </w:pPr>
    <w:rPr>
      <w:rFonts w:ascii="Arial" w:eastAsia="SimHei" w:hAnsi="Arial"/>
      <w:b/>
      <w:bCs/>
      <w:kern w:val="0"/>
      <w:sz w:val="28"/>
      <w:szCs w:val="20"/>
    </w:rPr>
  </w:style>
  <w:style w:type="paragraph" w:customStyle="1" w:styleId="3h3H3sect12366">
    <w:name w:val="样式 标题 3h3H3sect1.2.3 + 五号 段前: 6 磅 段后: 6 磅 行距: 单倍行距"/>
    <w:basedOn w:val="3"/>
    <w:pPr>
      <w:adjustRightInd w:val="0"/>
      <w:spacing w:before="120" w:after="120" w:line="240" w:lineRule="auto"/>
      <w:jc w:val="left"/>
    </w:pPr>
    <w:rPr>
      <w:rFonts w:ascii="Times New Roman" w:hAnsi="Times New Roman" w:cs="SimSun"/>
      <w:b/>
      <w:bCs/>
      <w:kern w:val="0"/>
      <w:sz w:val="21"/>
      <w:szCs w:val="20"/>
    </w:rPr>
  </w:style>
  <w:style w:type="paragraph" w:customStyle="1" w:styleId="af3">
    <w:name w:val="样式 宋体 五号 行距: 单倍行距"/>
    <w:basedOn w:val="a"/>
    <w:pPr>
      <w:adjustRightInd w:val="0"/>
      <w:jc w:val="left"/>
    </w:pPr>
    <w:rPr>
      <w:rFonts w:ascii="SimSun" w:hAnsi="SimSun" w:cs="SimSun"/>
      <w:kern w:val="0"/>
      <w:szCs w:val="20"/>
    </w:rPr>
  </w:style>
  <w:style w:type="paragraph" w:customStyle="1" w:styleId="12">
    <w:name w:val="样式1"/>
    <w:basedOn w:val="a"/>
    <w:pPr>
      <w:adjustRightInd w:val="0"/>
    </w:pPr>
    <w:rPr>
      <w:rFonts w:ascii="SimSun" w:hAnsi="SimSun"/>
      <w:kern w:val="0"/>
      <w:szCs w:val="21"/>
    </w:rPr>
  </w:style>
  <w:style w:type="paragraph" w:customStyle="1" w:styleId="260">
    <w:name w:val="样式 样式 样式 样式 标题 2 + 宋体 五号 非加粗 黑色 + 段前: 6 磅 段后: 0 磅 行距: 单倍行距 + 段前:..."/>
    <w:basedOn w:val="a"/>
    <w:pPr>
      <w:keepNext/>
      <w:keepLines/>
      <w:numPr>
        <w:ilvl w:val="1"/>
        <w:numId w:val="2"/>
      </w:numPr>
      <w:tabs>
        <w:tab w:val="left" w:pos="1260"/>
      </w:tabs>
      <w:adjustRightInd w:val="0"/>
      <w:spacing w:before="240"/>
      <w:jc w:val="left"/>
      <w:outlineLvl w:val="1"/>
    </w:pPr>
    <w:rPr>
      <w:rFonts w:ascii="SimSun" w:hAnsi="SimSun" w:cs="SimSun"/>
      <w:b/>
      <w:bCs/>
      <w:color w:val="000000"/>
      <w:kern w:val="0"/>
      <w:szCs w:val="20"/>
    </w:rPr>
  </w:style>
  <w:style w:type="paragraph" w:customStyle="1" w:styleId="22">
    <w:name w:val="样式 标题 2 + 宋体 五号 非加粗 黑色"/>
    <w:basedOn w:val="2"/>
    <w:pPr>
      <w:adjustRightInd w:val="0"/>
      <w:spacing w:line="416" w:lineRule="atLeast"/>
      <w:ind w:left="240"/>
    </w:pPr>
    <w:rPr>
      <w:rFonts w:eastAsia="SimSun" w:cs="Times New Roman"/>
      <w:color w:val="000000"/>
      <w:kern w:val="0"/>
      <w:sz w:val="21"/>
      <w:szCs w:val="32"/>
    </w:rPr>
  </w:style>
  <w:style w:type="paragraph" w:styleId="af4">
    <w:name w:val="Revision"/>
    <w:uiPriority w:val="99"/>
    <w:unhideWhenUsed/>
    <w:rPr>
      <w:rFonts w:ascii="Times New Roman" w:hAnsi="Times New Roman"/>
      <w:kern w:val="2"/>
      <w:sz w:val="21"/>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33F14D-6F2E-410D-8958-A626900F97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29</Pages>
  <Words>2892</Words>
  <Characters>16488</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刘芳</dc:creator>
  <cp:keywords/>
  <cp:lastModifiedBy>海外公司</cp:lastModifiedBy>
  <cp:revision>6</cp:revision>
  <cp:lastPrinted>2024-04-15T07:23:00Z</cp:lastPrinted>
  <dcterms:created xsi:type="dcterms:W3CDTF">2024-04-18T07:32:00Z</dcterms:created>
  <dcterms:modified xsi:type="dcterms:W3CDTF">2024-04-18T09:50:00Z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98E0FA11085C4436922E41098A0AD9E3_13</vt:lpwstr>
  </property>
</Properties>
</file>