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D0215A" w:rsidRDefault="00C97FDA" w:rsidP="008B49F4">
      <w:pPr>
        <w:jc w:val="right"/>
        <w:rPr>
          <w:rFonts w:ascii="Arial" w:eastAsia="微軟正黑體" w:hAnsi="Arial" w:cs="Arial"/>
          <w:color w:val="000000"/>
          <w:lang w:eastAsia="zh-TW"/>
        </w:rPr>
      </w:pPr>
      <w:r w:rsidRPr="00D0215A">
        <w:rPr>
          <w:rFonts w:ascii="Arial" w:eastAsia="微軟正黑體" w:hAnsi="Arial" w:cs="Arial"/>
          <w:color w:val="000000"/>
          <w:lang w:eastAsia="zh-TW"/>
        </w:rPr>
        <w:t>        </w:t>
      </w:r>
    </w:p>
    <w:p w14:paraId="5730CE52" w14:textId="77777777" w:rsidR="005C7F1F" w:rsidRPr="00D0215A" w:rsidRDefault="005C7F1F" w:rsidP="00ED51DD">
      <w:pPr>
        <w:jc w:val="center"/>
        <w:rPr>
          <w:rFonts w:ascii="Arial" w:eastAsia="微軟正黑體" w:hAnsi="Arial" w:cs="Arial"/>
          <w:color w:val="000000"/>
          <w:sz w:val="44"/>
          <w:szCs w:val="52"/>
          <w:lang w:val="en-SG" w:eastAsia="zh-TW"/>
        </w:rPr>
      </w:pPr>
    </w:p>
    <w:p w14:paraId="066812CF" w14:textId="0349885B" w:rsidR="005C435B" w:rsidRPr="00D0215A" w:rsidRDefault="00780BF9" w:rsidP="00780BF9">
      <w:pPr>
        <w:tabs>
          <w:tab w:val="left" w:pos="465"/>
          <w:tab w:val="center" w:pos="4962"/>
        </w:tabs>
        <w:jc w:val="left"/>
        <w:rPr>
          <w:rFonts w:ascii="Arial" w:eastAsia="微軟正黑體" w:hAnsi="Arial" w:cs="Arial"/>
          <w:color w:val="000000"/>
          <w:sz w:val="44"/>
          <w:szCs w:val="52"/>
          <w:lang w:eastAsia="zh-TW"/>
        </w:rPr>
      </w:pPr>
      <w:r w:rsidRPr="00D0215A">
        <w:rPr>
          <w:rFonts w:ascii="Arial" w:eastAsia="微軟正黑體" w:hAnsi="Arial" w:cs="Arial"/>
          <w:color w:val="000000"/>
          <w:sz w:val="44"/>
          <w:szCs w:val="52"/>
          <w:lang w:eastAsia="zh-TW"/>
        </w:rPr>
        <w:tab/>
      </w:r>
      <w:r w:rsidRPr="00D0215A">
        <w:rPr>
          <w:rFonts w:ascii="Arial" w:eastAsia="微軟正黑體" w:hAnsi="Arial" w:cs="Arial"/>
          <w:color w:val="000000"/>
          <w:sz w:val="44"/>
          <w:szCs w:val="52"/>
          <w:lang w:eastAsia="zh-TW"/>
        </w:rPr>
        <w:tab/>
      </w:r>
    </w:p>
    <w:p w14:paraId="4D7AC7A6" w14:textId="77777777"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有關</w:t>
      </w:r>
      <w:r w:rsidRPr="00D0215A">
        <w:rPr>
          <w:rFonts w:ascii="Arial" w:eastAsia="微軟正黑體" w:hAnsi="Arial" w:cs="Arial"/>
          <w:color w:val="000000"/>
          <w:sz w:val="44"/>
          <w:szCs w:val="52"/>
          <w:lang w:eastAsia="zh-TW"/>
        </w:rPr>
        <w:t>中國人壽保險</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海外</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股份有限公司</w:t>
      </w:r>
    </w:p>
    <w:p w14:paraId="48246D16" w14:textId="549F6BA6" w:rsidR="005337C9" w:rsidRPr="00D0215A" w:rsidRDefault="00271186"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香港分公司</w:t>
      </w:r>
      <w:r w:rsidR="001C5A01" w:rsidRPr="00D0215A">
        <w:rPr>
          <w:rFonts w:ascii="Arial" w:eastAsia="微軟正黑體" w:hAnsi="Arial" w:cs="Arial" w:hint="eastAsia"/>
          <w:color w:val="000000"/>
          <w:sz w:val="44"/>
          <w:szCs w:val="52"/>
          <w:lang w:eastAsia="zh-TW"/>
        </w:rPr>
        <w:t>銀</w:t>
      </w:r>
      <w:r w:rsidR="00D0215A" w:rsidRPr="00D0215A">
        <w:rPr>
          <w:rFonts w:ascii="Arial" w:eastAsia="微軟正黑體" w:hAnsi="Arial" w:cs="Arial" w:hint="eastAsia"/>
          <w:color w:val="000000"/>
          <w:sz w:val="44"/>
          <w:szCs w:val="52"/>
          <w:lang w:eastAsia="zh-TW"/>
        </w:rPr>
        <w:t>保</w:t>
      </w:r>
      <w:r w:rsidR="001C5A01" w:rsidRPr="00D0215A">
        <w:rPr>
          <w:rFonts w:ascii="Arial" w:eastAsia="微軟正黑體" w:hAnsi="Arial" w:cs="Arial"/>
          <w:color w:val="000000"/>
          <w:sz w:val="44"/>
          <w:szCs w:val="52"/>
          <w:lang w:eastAsia="zh-TW"/>
        </w:rPr>
        <w:t>業務部</w:t>
      </w:r>
    </w:p>
    <w:p w14:paraId="414D648C" w14:textId="7318233E"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w:t>
      </w:r>
      <w:r w:rsidR="00DE19FA" w:rsidRPr="00D0215A">
        <w:rPr>
          <w:rFonts w:ascii="Arial" w:eastAsia="微軟正黑體" w:hAnsi="Arial" w:cs="Arial" w:hint="eastAsia"/>
          <w:color w:val="000000"/>
          <w:sz w:val="44"/>
          <w:szCs w:val="52"/>
          <w:lang w:eastAsia="zh-TW"/>
        </w:rPr>
        <w:t>2024</w:t>
      </w:r>
      <w:r w:rsidR="00DE19FA" w:rsidRPr="00D0215A">
        <w:rPr>
          <w:rFonts w:ascii="Arial" w:eastAsia="微軟正黑體" w:hAnsi="Arial" w:cs="Arial" w:hint="eastAsia"/>
          <w:color w:val="000000"/>
          <w:sz w:val="44"/>
          <w:szCs w:val="52"/>
          <w:lang w:eastAsia="zh-TW"/>
        </w:rPr>
        <w:t>年</w:t>
      </w:r>
      <w:r w:rsidR="00835FED" w:rsidRPr="00D0215A">
        <w:rPr>
          <w:rFonts w:ascii="Arial" w:eastAsia="微軟正黑體" w:hAnsi="Arial" w:cs="Arial" w:hint="eastAsia"/>
          <w:color w:val="000000"/>
          <w:sz w:val="44"/>
          <w:szCs w:val="52"/>
          <w:lang w:eastAsia="zh-TW"/>
        </w:rPr>
        <w:t>日本</w:t>
      </w:r>
      <w:r w:rsidR="001C5A01" w:rsidRPr="00D0215A">
        <w:rPr>
          <w:rFonts w:ascii="Arial" w:eastAsia="微軟正黑體" w:hAnsi="Arial" w:cs="Arial" w:hint="eastAsia"/>
          <w:color w:val="000000"/>
          <w:sz w:val="44"/>
          <w:szCs w:val="52"/>
          <w:lang w:eastAsia="zh-TW"/>
        </w:rPr>
        <w:t>東京</w:t>
      </w:r>
      <w:r w:rsidR="00835FED" w:rsidRPr="00D0215A">
        <w:rPr>
          <w:rFonts w:ascii="Arial" w:eastAsia="微軟正黑體" w:hAnsi="Arial" w:cs="Arial" w:hint="eastAsia"/>
          <w:color w:val="000000"/>
          <w:sz w:val="44"/>
          <w:szCs w:val="52"/>
          <w:lang w:eastAsia="zh-TW"/>
        </w:rPr>
        <w:t>境外</w:t>
      </w:r>
      <w:r w:rsidR="00835FED" w:rsidRPr="00D0215A">
        <w:rPr>
          <w:rFonts w:ascii="Arial" w:eastAsia="微軟正黑體" w:hAnsi="Arial" w:cs="Arial"/>
          <w:color w:val="000000"/>
          <w:sz w:val="44"/>
          <w:szCs w:val="52"/>
          <w:lang w:eastAsia="zh-TW"/>
        </w:rPr>
        <w:t>交流</w:t>
      </w:r>
      <w:r w:rsidR="00095989" w:rsidRPr="00D0215A">
        <w:rPr>
          <w:rFonts w:ascii="Arial" w:eastAsia="微軟正黑體" w:hAnsi="Arial" w:cs="Arial" w:hint="eastAsia"/>
          <w:color w:val="000000"/>
          <w:sz w:val="44"/>
          <w:szCs w:val="52"/>
          <w:lang w:eastAsia="zh-TW"/>
        </w:rPr>
        <w:t>五天四夜</w:t>
      </w:r>
      <w:r w:rsidRPr="00D0215A">
        <w:rPr>
          <w:rFonts w:ascii="Arial" w:eastAsia="微軟正黑體" w:hAnsi="Arial" w:cs="Arial" w:hint="eastAsia"/>
          <w:color w:val="000000"/>
          <w:sz w:val="44"/>
          <w:szCs w:val="52"/>
          <w:lang w:eastAsia="zh-TW"/>
        </w:rPr>
        <w:t>之旅」</w:t>
      </w:r>
    </w:p>
    <w:p w14:paraId="741D1DEA" w14:textId="4B450B4F" w:rsidR="005C435B" w:rsidRPr="00D0215A" w:rsidRDefault="00962054" w:rsidP="005C435B">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HK"/>
        </w:rPr>
        <w:t>招</w:t>
      </w:r>
      <w:r w:rsidRPr="00D0215A">
        <w:rPr>
          <w:rFonts w:ascii="Arial" w:eastAsia="微軟正黑體" w:hAnsi="Arial" w:cs="Arial" w:hint="eastAsia"/>
          <w:color w:val="000000"/>
          <w:sz w:val="44"/>
          <w:szCs w:val="52"/>
          <w:lang w:eastAsia="zh-TW"/>
        </w:rPr>
        <w:t>標</w:t>
      </w:r>
      <w:r w:rsidRPr="00D0215A">
        <w:rPr>
          <w:rFonts w:ascii="Arial" w:eastAsia="微軟正黑體" w:hAnsi="Arial" w:cs="Arial" w:hint="eastAsia"/>
          <w:color w:val="000000"/>
          <w:sz w:val="44"/>
          <w:szCs w:val="52"/>
          <w:lang w:eastAsia="zh-HK"/>
        </w:rPr>
        <w:t>文</w:t>
      </w:r>
      <w:r w:rsidRPr="00D0215A">
        <w:rPr>
          <w:rFonts w:ascii="Arial" w:eastAsia="微軟正黑體" w:hAnsi="Arial" w:cs="Arial" w:hint="eastAsia"/>
          <w:color w:val="000000"/>
          <w:sz w:val="44"/>
          <w:szCs w:val="52"/>
          <w:lang w:eastAsia="zh-TW"/>
        </w:rPr>
        <w:t>件</w:t>
      </w:r>
    </w:p>
    <w:p w14:paraId="1C119B09" w14:textId="77777777" w:rsidR="00960FC1" w:rsidRPr="00D0215A" w:rsidRDefault="00960FC1" w:rsidP="00693758">
      <w:pPr>
        <w:spacing w:line="720" w:lineRule="exact"/>
        <w:ind w:firstLineChars="2100" w:firstLine="5880"/>
        <w:rPr>
          <w:rFonts w:ascii="Arial" w:eastAsia="微軟正黑體" w:hAnsi="Arial" w:cs="Arial"/>
          <w:bCs/>
          <w:color w:val="000000"/>
          <w:sz w:val="28"/>
          <w:szCs w:val="28"/>
          <w:lang w:eastAsia="zh-TW"/>
        </w:rPr>
      </w:pPr>
    </w:p>
    <w:p w14:paraId="6A757A04" w14:textId="77777777" w:rsidR="005C7F1F" w:rsidRPr="00D0215A" w:rsidRDefault="005C7F1F" w:rsidP="00693758">
      <w:pPr>
        <w:spacing w:line="720" w:lineRule="exact"/>
        <w:ind w:firstLineChars="2100" w:firstLine="5880"/>
        <w:rPr>
          <w:rFonts w:ascii="Arial" w:eastAsia="微軟正黑體" w:hAnsi="Arial" w:cs="Arial"/>
          <w:bCs/>
          <w:color w:val="000000"/>
          <w:sz w:val="28"/>
          <w:szCs w:val="28"/>
          <w:lang w:eastAsia="zh-TW"/>
        </w:rPr>
      </w:pPr>
    </w:p>
    <w:p w14:paraId="37D6CBD0" w14:textId="7B2D938C" w:rsidR="00ED51DD" w:rsidRPr="00D0215A" w:rsidRDefault="00C97FDA" w:rsidP="00693758">
      <w:pPr>
        <w:spacing w:line="720" w:lineRule="exact"/>
        <w:ind w:firstLineChars="2100" w:firstLine="5880"/>
        <w:rPr>
          <w:rFonts w:ascii="Arial" w:eastAsia="微軟正黑體" w:hAnsi="Arial" w:cs="Arial"/>
          <w:bCs/>
          <w:color w:val="000000"/>
          <w:sz w:val="28"/>
          <w:szCs w:val="28"/>
          <w:lang w:eastAsia="zh-TW"/>
        </w:rPr>
      </w:pPr>
      <w:r w:rsidRPr="00D0215A">
        <w:rPr>
          <w:rFonts w:ascii="Arial" w:eastAsia="微軟正黑體" w:hAnsi="Arial" w:cs="Arial"/>
          <w:bCs/>
          <w:color w:val="000000"/>
          <w:sz w:val="28"/>
          <w:szCs w:val="28"/>
          <w:lang w:eastAsia="zh-TW"/>
        </w:rPr>
        <w:t>編制日期：</w:t>
      </w:r>
      <w:r w:rsidR="005E6EBE" w:rsidRPr="00D0215A">
        <w:rPr>
          <w:rFonts w:ascii="Arial" w:eastAsia="微軟正黑體" w:hAnsi="Arial" w:cs="Arial"/>
          <w:bCs/>
          <w:color w:val="000000"/>
          <w:sz w:val="28"/>
          <w:szCs w:val="28"/>
          <w:lang w:eastAsia="zh-TW"/>
        </w:rPr>
        <w:t>20</w:t>
      </w:r>
      <w:r w:rsidR="00450504" w:rsidRPr="00D0215A">
        <w:rPr>
          <w:rFonts w:ascii="Arial" w:eastAsia="微軟正黑體" w:hAnsi="Arial" w:cs="Arial" w:hint="eastAsia"/>
          <w:bCs/>
          <w:color w:val="000000"/>
          <w:sz w:val="28"/>
          <w:szCs w:val="28"/>
          <w:lang w:eastAsia="zh-TW"/>
        </w:rPr>
        <w:t>2</w:t>
      </w:r>
      <w:r w:rsidR="00DE19FA" w:rsidRPr="00D0215A">
        <w:rPr>
          <w:rFonts w:ascii="Arial" w:eastAsia="微軟正黑體" w:hAnsi="Arial" w:cs="Arial" w:hint="eastAsia"/>
          <w:bCs/>
          <w:color w:val="000000"/>
          <w:sz w:val="28"/>
          <w:szCs w:val="28"/>
          <w:lang w:eastAsia="zh-TW"/>
        </w:rPr>
        <w:t>4</w:t>
      </w:r>
      <w:r w:rsidR="00E10D22" w:rsidRPr="00D0215A">
        <w:rPr>
          <w:rFonts w:ascii="Arial" w:eastAsia="微軟正黑體" w:hAnsi="Arial" w:cs="Arial"/>
          <w:bCs/>
          <w:color w:val="000000"/>
          <w:sz w:val="28"/>
          <w:szCs w:val="28"/>
          <w:lang w:eastAsia="zh-TW"/>
        </w:rPr>
        <w:t>/</w:t>
      </w:r>
      <w:r w:rsidR="000915B5" w:rsidRPr="00D0215A">
        <w:rPr>
          <w:rFonts w:ascii="Arial" w:eastAsia="微軟正黑體" w:hAnsi="Arial" w:cs="Arial" w:hint="eastAsia"/>
          <w:bCs/>
          <w:color w:val="000000"/>
          <w:sz w:val="28"/>
          <w:szCs w:val="28"/>
          <w:lang w:eastAsia="zh-TW"/>
        </w:rPr>
        <w:t>6</w:t>
      </w:r>
      <w:r w:rsidR="00962054" w:rsidRPr="00D0215A">
        <w:rPr>
          <w:rFonts w:ascii="Arial" w:eastAsia="微軟正黑體" w:hAnsi="Arial" w:cs="Arial"/>
          <w:bCs/>
          <w:color w:val="000000"/>
          <w:sz w:val="28"/>
          <w:szCs w:val="28"/>
          <w:lang w:eastAsia="zh-TW"/>
        </w:rPr>
        <w:t>/</w:t>
      </w:r>
      <w:r w:rsidR="000915B5" w:rsidRPr="00D0215A">
        <w:rPr>
          <w:rFonts w:ascii="Arial" w:eastAsia="微軟正黑體" w:hAnsi="Arial" w:cs="Arial"/>
          <w:bCs/>
          <w:color w:val="000000"/>
          <w:sz w:val="28"/>
          <w:szCs w:val="28"/>
          <w:lang w:eastAsia="zh-TW"/>
        </w:rPr>
        <w:t>17</w:t>
      </w:r>
    </w:p>
    <w:p w14:paraId="4655B4AB" w14:textId="77777777" w:rsidR="003C6858" w:rsidRPr="00D0215A" w:rsidRDefault="005C7F1F" w:rsidP="002F3342">
      <w:pPr>
        <w:ind w:firstLineChars="1104" w:firstLine="3974"/>
        <w:jc w:val="left"/>
        <w:rPr>
          <w:rFonts w:ascii="Arial" w:eastAsia="微軟正黑體" w:hAnsi="Arial" w:cs="Arial"/>
          <w:color w:val="000000"/>
          <w:sz w:val="30"/>
          <w:szCs w:val="30"/>
          <w:lang w:eastAsia="zh-TW"/>
        </w:rPr>
      </w:pPr>
      <w:r w:rsidRPr="00D0215A">
        <w:rPr>
          <w:rFonts w:ascii="Arial" w:eastAsia="微軟正黑體" w:hAnsi="Arial" w:cs="Arial"/>
          <w:b/>
          <w:color w:val="000000"/>
          <w:sz w:val="36"/>
          <w:szCs w:val="36"/>
          <w:lang w:eastAsia="zh-TW"/>
        </w:rPr>
        <w:br w:type="column"/>
      </w:r>
      <w:r w:rsidR="00C97FDA" w:rsidRPr="00D0215A">
        <w:rPr>
          <w:rFonts w:ascii="Arial" w:eastAsia="微軟正黑體" w:hAnsi="Arial" w:cs="Arial"/>
          <w:b/>
          <w:color w:val="000000"/>
          <w:sz w:val="36"/>
          <w:szCs w:val="36"/>
          <w:lang w:eastAsia="zh-TW"/>
        </w:rPr>
        <w:lastRenderedPageBreak/>
        <w:t>目</w:t>
      </w:r>
      <w:r w:rsidR="00C97FDA" w:rsidRPr="00D0215A">
        <w:rPr>
          <w:rFonts w:ascii="Arial" w:eastAsia="微軟正黑體" w:hAnsi="Arial" w:cs="Arial"/>
          <w:b/>
          <w:color w:val="000000"/>
          <w:sz w:val="36"/>
          <w:szCs w:val="36"/>
          <w:lang w:eastAsia="zh-TW"/>
        </w:rPr>
        <w:t xml:space="preserve">   </w:t>
      </w:r>
      <w:r w:rsidR="00C97FDA" w:rsidRPr="00D0215A">
        <w:rPr>
          <w:rFonts w:ascii="Arial" w:eastAsia="微軟正黑體" w:hAnsi="Arial" w:cs="Arial"/>
          <w:b/>
          <w:color w:val="000000"/>
          <w:sz w:val="36"/>
          <w:szCs w:val="36"/>
          <w:lang w:eastAsia="zh-TW"/>
        </w:rPr>
        <w:t>錄</w:t>
      </w:r>
    </w:p>
    <w:p w14:paraId="6100D03F" w14:textId="77777777" w:rsidR="008154EB"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一、</w:t>
      </w:r>
      <w:r w:rsidR="00F46A35" w:rsidRPr="00D0215A">
        <w:rPr>
          <w:rFonts w:ascii="Arial" w:eastAsia="微軟正黑體" w:hAnsi="Arial" w:cs="Arial" w:hint="eastAsia"/>
          <w:color w:val="000000"/>
          <w:sz w:val="30"/>
          <w:szCs w:val="30"/>
          <w:lang w:eastAsia="zh-TW"/>
        </w:rPr>
        <w:t>公開招標</w:t>
      </w:r>
      <w:r w:rsidRPr="00D0215A">
        <w:rPr>
          <w:rFonts w:ascii="Arial" w:eastAsia="微軟正黑體" w:hAnsi="Arial" w:cs="Arial"/>
          <w:color w:val="000000"/>
          <w:sz w:val="30"/>
          <w:szCs w:val="30"/>
          <w:lang w:eastAsia="zh-TW"/>
        </w:rPr>
        <w:t>函</w:t>
      </w:r>
    </w:p>
    <w:p w14:paraId="7741EFB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二、投標須知前附表及投標須知</w:t>
      </w:r>
    </w:p>
    <w:p w14:paraId="3795BF08"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三、</w:t>
      </w:r>
      <w:r w:rsidR="00C82E00" w:rsidRPr="00D0215A">
        <w:rPr>
          <w:rFonts w:ascii="Arial" w:eastAsia="微軟正黑體" w:hAnsi="Arial" w:cs="Arial"/>
          <w:color w:val="000000"/>
          <w:sz w:val="30"/>
          <w:szCs w:val="30"/>
          <w:lang w:eastAsia="zh-TW"/>
        </w:rPr>
        <w:t>投標文件</w:t>
      </w:r>
      <w:r w:rsidRPr="00D0215A">
        <w:rPr>
          <w:rFonts w:ascii="Arial" w:eastAsia="微軟正黑體" w:hAnsi="Arial" w:cs="Arial"/>
          <w:color w:val="000000"/>
          <w:sz w:val="30"/>
          <w:szCs w:val="30"/>
          <w:lang w:eastAsia="zh-TW"/>
        </w:rPr>
        <w:t>的編制</w:t>
      </w:r>
    </w:p>
    <w:p w14:paraId="06CE6C7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四、投標文件的遞交</w:t>
      </w:r>
    </w:p>
    <w:p w14:paraId="5DA9C522" w14:textId="77777777" w:rsidR="00463DAB" w:rsidRPr="00D0215A" w:rsidRDefault="00C97FDA" w:rsidP="00463DA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五、</w:t>
      </w:r>
      <w:r w:rsidR="00463DAB" w:rsidRPr="00D0215A">
        <w:rPr>
          <w:rFonts w:ascii="Arial" w:eastAsia="微軟正黑體" w:hAnsi="Arial" w:cs="Arial"/>
          <w:color w:val="000000"/>
          <w:sz w:val="30"/>
          <w:szCs w:val="30"/>
          <w:lang w:eastAsia="zh-TW"/>
        </w:rPr>
        <w:t>其他補充說明</w:t>
      </w:r>
    </w:p>
    <w:p w14:paraId="6FE70707" w14:textId="77777777" w:rsidR="00C97FDA" w:rsidRPr="00D0215A" w:rsidRDefault="00BA166D" w:rsidP="007D1395">
      <w:pPr>
        <w:pStyle w:val="af0"/>
        <w:numPr>
          <w:ilvl w:val="0"/>
          <w:numId w:val="5"/>
        </w:numPr>
        <w:tabs>
          <w:tab w:val="left" w:pos="142"/>
        </w:tabs>
        <w:spacing w:line="520" w:lineRule="exact"/>
        <w:ind w:left="426" w:rightChars="147" w:right="338" w:firstLineChars="72" w:firstLine="202"/>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highlight w:val="yellow"/>
          <w:lang w:eastAsia="zh-TW"/>
        </w:rPr>
        <w:br w:type="page"/>
      </w:r>
      <w:proofErr w:type="spellStart"/>
      <w:r w:rsidR="00F46A35" w:rsidRPr="00D0215A">
        <w:rPr>
          <w:rFonts w:ascii="Arial" w:eastAsia="微軟正黑體" w:hAnsi="Arial" w:cs="Arial" w:hint="eastAsia"/>
          <w:color w:val="000000"/>
          <w:lang w:val="zh-CN"/>
        </w:rPr>
        <w:t>公開招標</w:t>
      </w:r>
      <w:r w:rsidR="00C97FDA" w:rsidRPr="00D0215A">
        <w:rPr>
          <w:rFonts w:ascii="Arial" w:eastAsia="微軟正黑體" w:hAnsi="Arial" w:cs="Arial"/>
          <w:color w:val="000000"/>
          <w:lang w:val="zh-CN"/>
        </w:rPr>
        <w:t>函</w:t>
      </w:r>
      <w:proofErr w:type="spellEnd"/>
    </w:p>
    <w:p w14:paraId="0D0594FA" w14:textId="35795ED5" w:rsidR="00FC651C" w:rsidRPr="00D0215A" w:rsidRDefault="00C97FDA" w:rsidP="005337C9">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股份有限公司，就其</w:t>
      </w:r>
      <w:r w:rsidR="005337C9" w:rsidRPr="00D0215A">
        <w:rPr>
          <w:rFonts w:ascii="Arial" w:eastAsia="微軟正黑體" w:hAnsi="Arial" w:cs="Arial" w:hint="eastAsia"/>
          <w:color w:val="000000"/>
          <w:sz w:val="28"/>
          <w:szCs w:val="28"/>
          <w:lang w:eastAsia="zh-TW"/>
        </w:rPr>
        <w:t>在</w:t>
      </w:r>
      <w:r w:rsidR="00450504" w:rsidRPr="00D0215A">
        <w:rPr>
          <w:rFonts w:ascii="Arial" w:eastAsia="微軟正黑體" w:hAnsi="Arial" w:cs="Arial" w:hint="eastAsia"/>
          <w:color w:val="000000"/>
          <w:sz w:val="28"/>
          <w:szCs w:val="28"/>
          <w:lang w:eastAsia="zh-TW"/>
        </w:rPr>
        <w:t>202</w:t>
      </w:r>
      <w:r w:rsidR="003D16A2" w:rsidRPr="00D0215A">
        <w:rPr>
          <w:rFonts w:ascii="Arial" w:eastAsia="微軟正黑體" w:hAnsi="Arial" w:cs="Arial" w:hint="eastAsia"/>
          <w:color w:val="000000"/>
          <w:sz w:val="28"/>
          <w:szCs w:val="28"/>
          <w:lang w:eastAsia="zh-TW"/>
        </w:rPr>
        <w:t>4</w:t>
      </w:r>
      <w:r w:rsidR="005F4CF9" w:rsidRPr="00D0215A">
        <w:rPr>
          <w:rFonts w:ascii="Arial" w:eastAsia="微軟正黑體" w:hAnsi="Arial" w:cs="Arial" w:hint="eastAsia"/>
          <w:color w:val="000000"/>
          <w:sz w:val="28"/>
          <w:szCs w:val="28"/>
          <w:lang w:eastAsia="zh-TW"/>
        </w:rPr>
        <w:t>年</w:t>
      </w:r>
      <w:r w:rsidR="00835FED" w:rsidRPr="00D0215A">
        <w:rPr>
          <w:rFonts w:ascii="Arial" w:eastAsia="微軟正黑體" w:hAnsi="Arial" w:cs="Arial"/>
          <w:color w:val="000000"/>
          <w:sz w:val="28"/>
          <w:szCs w:val="28"/>
          <w:lang w:eastAsia="zh-TW"/>
        </w:rPr>
        <w:t>10</w:t>
      </w:r>
      <w:r w:rsidR="005337C9" w:rsidRPr="00D0215A">
        <w:rPr>
          <w:rFonts w:ascii="Arial" w:eastAsia="微軟正黑體" w:hAnsi="Arial" w:cs="Arial" w:hint="eastAsia"/>
          <w:color w:val="000000"/>
          <w:sz w:val="28"/>
          <w:szCs w:val="28"/>
          <w:lang w:eastAsia="zh-TW"/>
        </w:rPr>
        <w:t>月舉行的</w:t>
      </w:r>
      <w:r w:rsidR="005337C9" w:rsidRPr="00D0215A">
        <w:rPr>
          <w:rFonts w:ascii="Arial" w:eastAsia="微軟正黑體" w:hAnsi="Arial" w:hint="eastAsia"/>
          <w:color w:val="000000"/>
          <w:sz w:val="28"/>
          <w:szCs w:val="28"/>
          <w:lang w:eastAsia="zh-TW"/>
        </w:rPr>
        <w:t>「</w:t>
      </w:r>
      <w:r w:rsidR="00835FED" w:rsidRPr="00D0215A">
        <w:rPr>
          <w:rFonts w:ascii="Arial" w:eastAsia="微軟正黑體" w:hAnsi="Arial" w:hint="eastAsia"/>
          <w:color w:val="000000"/>
          <w:sz w:val="28"/>
          <w:szCs w:val="28"/>
          <w:lang w:eastAsia="zh-TW"/>
        </w:rPr>
        <w:t>2024</w:t>
      </w:r>
      <w:r w:rsidR="00835FED" w:rsidRPr="00D0215A">
        <w:rPr>
          <w:rFonts w:ascii="Arial" w:eastAsia="微軟正黑體" w:hAnsi="Arial" w:cs="Arial" w:hint="eastAsia"/>
          <w:color w:val="000000"/>
          <w:sz w:val="28"/>
          <w:szCs w:val="28"/>
          <w:lang w:eastAsia="zh-TW"/>
        </w:rPr>
        <w:t>年日本</w:t>
      </w:r>
      <w:r w:rsidR="00481EBD" w:rsidRPr="00D0215A">
        <w:rPr>
          <w:rFonts w:ascii="Arial" w:eastAsia="微軟正黑體" w:hAnsi="Arial" w:cs="Arial" w:hint="eastAsia"/>
          <w:color w:val="000000"/>
          <w:sz w:val="28"/>
          <w:szCs w:val="28"/>
          <w:lang w:eastAsia="zh-TW"/>
        </w:rPr>
        <w:t>東京</w:t>
      </w:r>
      <w:r w:rsidR="00E6290B" w:rsidRPr="00D0215A">
        <w:rPr>
          <w:rFonts w:ascii="Arial" w:eastAsia="微軟正黑體" w:hAnsi="Arial" w:cs="Arial" w:hint="eastAsia"/>
          <w:color w:val="000000"/>
          <w:sz w:val="28"/>
          <w:szCs w:val="28"/>
          <w:lang w:eastAsia="zh-TW"/>
        </w:rPr>
        <w:t>境外</w:t>
      </w:r>
      <w:r w:rsidR="00835FED" w:rsidRPr="00D0215A">
        <w:rPr>
          <w:rFonts w:ascii="Arial" w:eastAsia="微軟正黑體" w:hAnsi="Arial" w:cs="Arial" w:hint="eastAsia"/>
          <w:color w:val="000000"/>
          <w:sz w:val="28"/>
          <w:szCs w:val="28"/>
          <w:lang w:eastAsia="zh-TW"/>
        </w:rPr>
        <w:t>交流</w:t>
      </w:r>
      <w:r w:rsidR="00095989" w:rsidRPr="00D0215A">
        <w:rPr>
          <w:rFonts w:ascii="Arial" w:eastAsia="微軟正黑體" w:hAnsi="Arial" w:cs="Arial" w:hint="eastAsia"/>
          <w:color w:val="000000"/>
          <w:sz w:val="28"/>
          <w:szCs w:val="28"/>
          <w:lang w:eastAsia="zh-TW"/>
        </w:rPr>
        <w:t>五天四夜</w:t>
      </w:r>
      <w:r w:rsidR="00835FED" w:rsidRPr="00D0215A">
        <w:rPr>
          <w:rFonts w:ascii="Arial" w:eastAsia="微軟正黑體" w:hAnsi="Arial" w:cs="Arial" w:hint="eastAsia"/>
          <w:color w:val="000000"/>
          <w:sz w:val="28"/>
          <w:szCs w:val="28"/>
          <w:lang w:eastAsia="zh-TW"/>
        </w:rPr>
        <w:t>之旅</w:t>
      </w:r>
      <w:r w:rsidR="005337C9"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進行</w:t>
      </w:r>
      <w:r w:rsidR="00F46A35" w:rsidRPr="00D0215A">
        <w:rPr>
          <w:rFonts w:ascii="Arial" w:eastAsia="微軟正黑體" w:hAnsi="Arial" w:cs="Arial" w:hint="eastAsia"/>
          <w:color w:val="000000"/>
          <w:sz w:val="28"/>
          <w:szCs w:val="28"/>
          <w:lang w:eastAsia="zh-TW"/>
        </w:rPr>
        <w:t>公開</w:t>
      </w:r>
      <w:r w:rsidRPr="00D0215A">
        <w:rPr>
          <w:rFonts w:ascii="Arial" w:eastAsia="微軟正黑體" w:hAnsi="Arial" w:cs="Arial"/>
          <w:color w:val="000000"/>
          <w:sz w:val="28"/>
          <w:szCs w:val="28"/>
          <w:lang w:eastAsia="zh-TW"/>
        </w:rPr>
        <w:t>招標。</w:t>
      </w:r>
    </w:p>
    <w:p w14:paraId="2A30F0FF" w14:textId="77777777" w:rsidR="0002450F" w:rsidRPr="00D0215A" w:rsidRDefault="0002450F" w:rsidP="006D33ED">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p>
    <w:p w14:paraId="329A26A0" w14:textId="77777777" w:rsidR="00BD15BB" w:rsidRPr="00D0215A" w:rsidRDefault="00F46A35"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請投標單位</w:t>
      </w:r>
      <w:r w:rsidR="00C97FDA" w:rsidRPr="00D0215A">
        <w:rPr>
          <w:rFonts w:ascii="Arial" w:eastAsia="微軟正黑體" w:hAnsi="Arial" w:cs="Arial"/>
          <w:color w:val="000000"/>
          <w:sz w:val="28"/>
          <w:szCs w:val="28"/>
          <w:lang w:eastAsia="zh-TW"/>
        </w:rPr>
        <w:t>按照</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的各項內容，進行必要的投標準備，並按照本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的要求編制</w:t>
      </w:r>
      <w:r w:rsidR="00C82E00" w:rsidRPr="00D0215A">
        <w:rPr>
          <w:rFonts w:ascii="Arial" w:eastAsia="微軟正黑體" w:hAnsi="Arial" w:cs="Arial"/>
          <w:color w:val="000000"/>
          <w:sz w:val="28"/>
          <w:szCs w:val="28"/>
          <w:lang w:eastAsia="zh-TW"/>
        </w:rPr>
        <w:t>投標文件</w:t>
      </w:r>
      <w:r w:rsidR="00C97FDA" w:rsidRPr="00D0215A">
        <w:rPr>
          <w:rFonts w:ascii="Arial" w:eastAsia="微軟正黑體" w:hAnsi="Arial" w:cs="Arial"/>
          <w:color w:val="000000"/>
          <w:sz w:val="28"/>
          <w:szCs w:val="28"/>
          <w:lang w:eastAsia="zh-TW"/>
        </w:rPr>
        <w:t>，參加此次投標。</w:t>
      </w:r>
    </w:p>
    <w:p w14:paraId="5EC8A69C" w14:textId="77777777" w:rsidR="0002450F" w:rsidRPr="00D0215A" w:rsidRDefault="0002450F"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p>
    <w:p w14:paraId="52AC8A62" w14:textId="14831857" w:rsidR="00EF35B4" w:rsidRPr="00D0215A" w:rsidRDefault="00C97FDA" w:rsidP="00C4545B">
      <w:pPr>
        <w:tabs>
          <w:tab w:val="left" w:pos="142"/>
        </w:tabs>
        <w:spacing w:line="520" w:lineRule="exact"/>
        <w:ind w:left="2410" w:rightChars="147" w:right="338" w:hanging="198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、項目名稱：</w:t>
      </w:r>
      <w:r w:rsidR="005337C9" w:rsidRPr="00D0215A">
        <w:rPr>
          <w:rFonts w:ascii="Arial" w:eastAsia="微軟正黑體" w:hAnsi="Arial" w:hint="eastAsia"/>
          <w:color w:val="000000"/>
          <w:sz w:val="28"/>
          <w:szCs w:val="28"/>
          <w:lang w:eastAsia="zh-TW"/>
        </w:rPr>
        <w:t>「</w:t>
      </w:r>
      <w:r w:rsidR="00DE19FA" w:rsidRPr="00D0215A">
        <w:rPr>
          <w:rFonts w:ascii="Arial" w:eastAsia="微軟正黑體" w:hAnsi="Arial" w:hint="eastAsia"/>
          <w:color w:val="000000"/>
          <w:sz w:val="28"/>
          <w:szCs w:val="28"/>
          <w:lang w:eastAsia="zh-TW"/>
        </w:rPr>
        <w:t>2024</w:t>
      </w:r>
      <w:r w:rsidR="00DE19FA" w:rsidRPr="00D0215A">
        <w:rPr>
          <w:rFonts w:ascii="Arial" w:eastAsia="微軟正黑體" w:hAnsi="Arial" w:hint="eastAsia"/>
          <w:color w:val="000000"/>
          <w:sz w:val="28"/>
          <w:szCs w:val="28"/>
          <w:lang w:eastAsia="zh-TW"/>
        </w:rPr>
        <w:t>年</w:t>
      </w:r>
      <w:r w:rsidR="00B03A90" w:rsidRPr="00D0215A">
        <w:rPr>
          <w:rFonts w:ascii="Arial" w:eastAsia="微軟正黑體" w:hAnsi="Arial" w:cs="Arial" w:hint="eastAsia"/>
          <w:color w:val="000000"/>
          <w:sz w:val="28"/>
          <w:szCs w:val="28"/>
          <w:lang w:eastAsia="zh-TW"/>
        </w:rPr>
        <w:t>日本東京</w:t>
      </w:r>
      <w:r w:rsidR="00E6290B" w:rsidRPr="00D0215A">
        <w:rPr>
          <w:rFonts w:ascii="Arial" w:eastAsia="微軟正黑體" w:hAnsi="Arial" w:cs="Arial" w:hint="eastAsia"/>
          <w:color w:val="000000"/>
          <w:sz w:val="28"/>
          <w:szCs w:val="28"/>
          <w:lang w:eastAsia="zh-TW"/>
        </w:rPr>
        <w:t>境外</w:t>
      </w:r>
      <w:r w:rsidR="00B03A90" w:rsidRPr="00D0215A">
        <w:rPr>
          <w:rFonts w:ascii="Arial" w:eastAsia="微軟正黑體" w:hAnsi="Arial" w:cs="Arial" w:hint="eastAsia"/>
          <w:color w:val="000000"/>
          <w:sz w:val="28"/>
          <w:szCs w:val="28"/>
          <w:lang w:eastAsia="zh-TW"/>
        </w:rPr>
        <w:t>交流五天四夜之旅</w:t>
      </w:r>
      <w:r w:rsidR="005337C9" w:rsidRPr="00D0215A">
        <w:rPr>
          <w:rFonts w:ascii="Arial" w:eastAsia="微軟正黑體" w:hAnsi="Arial" w:hint="eastAsia"/>
          <w:color w:val="000000"/>
          <w:sz w:val="28"/>
          <w:szCs w:val="28"/>
          <w:lang w:eastAsia="zh-TW"/>
        </w:rPr>
        <w:t>」</w:t>
      </w:r>
    </w:p>
    <w:p w14:paraId="4045B807" w14:textId="77777777" w:rsidR="00C97FDA" w:rsidRPr="00D0215A" w:rsidRDefault="00C97FDA" w:rsidP="00C4545B">
      <w:pPr>
        <w:tabs>
          <w:tab w:val="left" w:pos="142"/>
        </w:tabs>
        <w:spacing w:line="520" w:lineRule="exact"/>
        <w:ind w:left="2410" w:rightChars="147" w:right="338" w:hanging="1984"/>
        <w:outlineLvl w:val="0"/>
        <w:rPr>
          <w:rFonts w:ascii="Arial" w:eastAsia="微軟正黑體" w:hAnsi="Arial" w:cs="Arial"/>
          <w:color w:val="000000"/>
          <w:sz w:val="28"/>
          <w:szCs w:val="28"/>
          <w:lang w:eastAsia="zh-TW"/>
        </w:rPr>
      </w:pPr>
    </w:p>
    <w:p w14:paraId="389F133B" w14:textId="289E3F3A" w:rsidR="007C0954" w:rsidRPr="00D0215A" w:rsidRDefault="00C97FDA" w:rsidP="008B19E0">
      <w:pPr>
        <w:tabs>
          <w:tab w:val="left" w:pos="142"/>
        </w:tabs>
        <w:spacing w:line="520" w:lineRule="exact"/>
        <w:ind w:leftChars="185" w:left="1559" w:rightChars="147" w:right="338" w:hangingChars="405" w:hanging="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w:t>
      </w:r>
      <w:r w:rsidR="008B19E0" w:rsidRPr="00D0215A">
        <w:rPr>
          <w:rFonts w:ascii="Arial" w:eastAsia="微軟正黑體" w:hAnsi="Arial" w:cs="Arial" w:hint="eastAsia"/>
          <w:color w:val="000000"/>
          <w:sz w:val="28"/>
          <w:szCs w:val="28"/>
          <w:lang w:eastAsia="zh-TW"/>
        </w:rPr>
        <w:t>旅遊</w:t>
      </w:r>
      <w:r w:rsidR="00F46A35" w:rsidRPr="00D0215A">
        <w:rPr>
          <w:rFonts w:ascii="Arial" w:eastAsia="微軟正黑體" w:hAnsi="Arial" w:cs="Arial" w:hint="eastAsia"/>
          <w:color w:val="000000"/>
          <w:sz w:val="28"/>
          <w:szCs w:val="28"/>
          <w:lang w:eastAsia="zh-TW"/>
        </w:rPr>
        <w:t>位置</w:t>
      </w:r>
      <w:r w:rsidRPr="00D0215A">
        <w:rPr>
          <w:rFonts w:ascii="Arial" w:eastAsia="微軟正黑體" w:hAnsi="Arial" w:cs="Arial"/>
          <w:color w:val="000000"/>
          <w:sz w:val="28"/>
          <w:szCs w:val="28"/>
          <w:lang w:eastAsia="zh-TW"/>
        </w:rPr>
        <w:t>：</w:t>
      </w:r>
      <w:r w:rsidR="00B03A90" w:rsidRPr="00D0215A">
        <w:rPr>
          <w:rFonts w:ascii="Arial" w:eastAsia="微軟正黑體" w:hAnsi="Arial" w:cs="Arial" w:hint="eastAsia"/>
          <w:color w:val="000000"/>
          <w:sz w:val="28"/>
          <w:szCs w:val="28"/>
          <w:lang w:eastAsia="zh-TW"/>
        </w:rPr>
        <w:t>日本東京</w:t>
      </w:r>
    </w:p>
    <w:p w14:paraId="77336BDB" w14:textId="77777777" w:rsidR="00F10153" w:rsidRPr="00D0215A" w:rsidRDefault="00F10153" w:rsidP="00F10153">
      <w:pPr>
        <w:snapToGrid w:val="0"/>
        <w:spacing w:line="300" w:lineRule="auto"/>
        <w:ind w:left="1440"/>
        <w:rPr>
          <w:rFonts w:ascii="Arial" w:eastAsia="微軟正黑體" w:hAnsi="Arial" w:cs="Arial"/>
          <w:color w:val="000000"/>
          <w:sz w:val="22"/>
          <w:szCs w:val="22"/>
          <w:lang w:eastAsia="zh-TW"/>
        </w:rPr>
      </w:pPr>
    </w:p>
    <w:p w14:paraId="0ABDA706" w14:textId="1AB28795" w:rsidR="00BD15BB" w:rsidRPr="00D0215A" w:rsidRDefault="00C97FDA"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、招標人：中國人壽保險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w:t>
      </w:r>
      <w:r w:rsidR="00271186" w:rsidRPr="00D0215A">
        <w:rPr>
          <w:rFonts w:ascii="Arial" w:eastAsia="微軟正黑體" w:hAnsi="Arial" w:cs="Arial" w:hint="eastAsia"/>
          <w:color w:val="000000"/>
          <w:sz w:val="28"/>
          <w:szCs w:val="28"/>
          <w:lang w:eastAsia="zh-TW"/>
        </w:rPr>
        <w:t xml:space="preserve"> </w:t>
      </w:r>
    </w:p>
    <w:p w14:paraId="6AF8F561" w14:textId="77777777" w:rsidR="008B19E0" w:rsidRPr="00D0215A" w:rsidRDefault="008B19E0" w:rsidP="00FA2B8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8BD4B67" w14:textId="7DB02E9B" w:rsidR="00FA2B80" w:rsidRPr="00D0215A" w:rsidRDefault="00C97FDA" w:rsidP="00FA2B8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4</w:t>
      </w:r>
      <w:r w:rsidRPr="00D0215A">
        <w:rPr>
          <w:rFonts w:ascii="Arial" w:eastAsia="微軟正黑體" w:hAnsi="Arial" w:cs="Arial"/>
          <w:color w:val="000000"/>
          <w:sz w:val="28"/>
          <w:szCs w:val="28"/>
          <w:lang w:eastAsia="zh-TW"/>
        </w:rPr>
        <w:t>、聯繫方式：</w:t>
      </w:r>
    </w:p>
    <w:p w14:paraId="5438B6F0" w14:textId="28B4DB06" w:rsidR="00FA2B80" w:rsidRPr="00D0215A" w:rsidRDefault="00C97FDA" w:rsidP="005636A9">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sidR="00B03A90" w:rsidRPr="00D0215A">
        <w:rPr>
          <w:rFonts w:ascii="Arial" w:eastAsia="微軟正黑體" w:hAnsi="Arial" w:cs="Arial"/>
          <w:color w:val="000000"/>
          <w:sz w:val="28"/>
          <w:szCs w:val="28"/>
          <w:lang w:eastAsia="zh-TW"/>
        </w:rPr>
        <w:t>Joyce Yang</w:t>
      </w:r>
    </w:p>
    <w:p w14:paraId="1ECF0522" w14:textId="556CFBD7" w:rsidR="00FA2B80" w:rsidRPr="00D0215A" w:rsidRDefault="00C97FDA" w:rsidP="005636A9">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 xml:space="preserve">+852 </w:t>
      </w:r>
      <w:r w:rsidR="008B19E0" w:rsidRPr="00D0215A">
        <w:rPr>
          <w:rFonts w:ascii="Arial" w:eastAsia="微軟正黑體" w:hAnsi="Arial" w:cs="Arial"/>
          <w:color w:val="000000"/>
          <w:sz w:val="28"/>
          <w:szCs w:val="28"/>
          <w:u w:val="single"/>
          <w:lang w:eastAsia="zh-TW"/>
        </w:rPr>
        <w:t xml:space="preserve">2831 </w:t>
      </w:r>
      <w:r w:rsidR="00B03A90" w:rsidRPr="00D0215A">
        <w:rPr>
          <w:rFonts w:ascii="Arial" w:eastAsia="微軟正黑體" w:hAnsi="Arial" w:cs="Arial"/>
          <w:color w:val="000000"/>
          <w:sz w:val="28"/>
          <w:szCs w:val="28"/>
          <w:u w:val="single"/>
          <w:lang w:eastAsia="zh-TW"/>
        </w:rPr>
        <w:t>705</w:t>
      </w:r>
      <w:r w:rsidR="00DE19FA" w:rsidRPr="00D0215A">
        <w:rPr>
          <w:rFonts w:ascii="Arial" w:eastAsia="微軟正黑體" w:hAnsi="Arial" w:cs="Arial"/>
          <w:color w:val="000000"/>
          <w:sz w:val="28"/>
          <w:szCs w:val="28"/>
          <w:u w:val="single"/>
          <w:lang w:eastAsia="zh-TW"/>
        </w:rPr>
        <w:t>0</w:t>
      </w:r>
    </w:p>
    <w:p w14:paraId="0704B688" w14:textId="7F4AC2D9" w:rsidR="00B05341" w:rsidRPr="00D0215A" w:rsidRDefault="00C97FDA" w:rsidP="00DE19FA">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電子郵件：</w:t>
      </w:r>
      <w:r w:rsidR="00B03A90" w:rsidRPr="00D0215A">
        <w:rPr>
          <w:rFonts w:ascii="Arial" w:eastAsia="微軟正黑體" w:hAnsi="Arial" w:cs="Arial"/>
          <w:sz w:val="28"/>
          <w:szCs w:val="28"/>
          <w:lang w:eastAsia="zh-TW"/>
        </w:rPr>
        <w:t>joyceyang</w:t>
      </w:r>
      <w:r w:rsidR="00DE19FA" w:rsidRPr="00D0215A">
        <w:rPr>
          <w:rFonts w:ascii="Arial" w:eastAsia="微軟正黑體" w:hAnsi="Arial" w:cs="Arial"/>
          <w:sz w:val="28"/>
          <w:szCs w:val="28"/>
          <w:lang w:eastAsia="zh-TW"/>
        </w:rPr>
        <w:t>@chinalife.com.hk</w:t>
      </w:r>
      <w:r w:rsidR="008B19E0" w:rsidRPr="00D0215A">
        <w:rPr>
          <w:rFonts w:ascii="Arial" w:eastAsia="微軟正黑體" w:hAnsi="Arial" w:cs="Arial"/>
          <w:color w:val="000000"/>
          <w:sz w:val="28"/>
          <w:szCs w:val="28"/>
          <w:lang w:eastAsia="zh-TW"/>
        </w:rPr>
        <w:t xml:space="preserve"> </w:t>
      </w:r>
    </w:p>
    <w:p w14:paraId="345E8A32" w14:textId="77777777" w:rsidR="00B03A90" w:rsidRPr="00D0215A" w:rsidRDefault="00B03A90" w:rsidP="00DE19FA">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p>
    <w:p w14:paraId="7AE9C8EE" w14:textId="656C6290" w:rsidR="00B03A90" w:rsidRPr="00D0215A" w:rsidRDefault="00B03A90" w:rsidP="00B03A90">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sidRPr="00D0215A">
        <w:rPr>
          <w:rFonts w:ascii="Arial" w:eastAsia="微軟正黑體" w:hAnsi="Arial" w:cs="Arial"/>
          <w:color w:val="000000"/>
          <w:sz w:val="28"/>
          <w:szCs w:val="28"/>
          <w:lang w:eastAsia="zh-TW"/>
        </w:rPr>
        <w:t>Charles Yeung</w:t>
      </w:r>
    </w:p>
    <w:p w14:paraId="75CE56EE" w14:textId="627811F7" w:rsidR="00B03A90" w:rsidRPr="00D0215A" w:rsidRDefault="00B03A90" w:rsidP="00B03A90">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+852 2831 7934</w:t>
      </w:r>
    </w:p>
    <w:p w14:paraId="07E9EE10" w14:textId="2D4A4D4E" w:rsidR="00B03A90" w:rsidRPr="00D0215A" w:rsidRDefault="00B03A90" w:rsidP="00B03A90">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CN"/>
        </w:rPr>
      </w:pPr>
      <w:r w:rsidRPr="00D0215A">
        <w:rPr>
          <w:rFonts w:ascii="Arial" w:eastAsia="微軟正黑體" w:hAnsi="Arial" w:cs="Arial"/>
          <w:color w:val="000000"/>
          <w:sz w:val="28"/>
          <w:szCs w:val="28"/>
          <w:lang w:eastAsia="zh-TW"/>
        </w:rPr>
        <w:t>電子郵件：</w:t>
      </w:r>
      <w:r w:rsidRPr="00D0215A">
        <w:rPr>
          <w:rFonts w:ascii="Arial" w:eastAsia="微軟正黑體" w:hAnsi="Arial" w:cs="Arial"/>
          <w:sz w:val="28"/>
          <w:szCs w:val="28"/>
          <w:lang w:eastAsia="zh-CN"/>
        </w:rPr>
        <w:t>charlesyeung@chinalife.com.hk</w:t>
      </w:r>
      <w:r w:rsidRPr="00D0215A">
        <w:rPr>
          <w:rFonts w:ascii="Arial" w:eastAsia="微軟正黑體" w:hAnsi="Arial" w:cs="Arial"/>
          <w:color w:val="000000"/>
          <w:sz w:val="28"/>
          <w:szCs w:val="28"/>
          <w:lang w:eastAsia="zh-CN"/>
        </w:rPr>
        <w:t xml:space="preserve"> </w:t>
      </w:r>
    </w:p>
    <w:p w14:paraId="3222C4EF" w14:textId="77777777" w:rsidR="00B03A90" w:rsidRPr="00D0215A" w:rsidRDefault="00B03A90" w:rsidP="00DE19FA">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CN"/>
        </w:rPr>
      </w:pPr>
    </w:p>
    <w:p w14:paraId="5ADB3654" w14:textId="77777777" w:rsidR="00275A65" w:rsidRPr="00D0215A" w:rsidRDefault="00275A65" w:rsidP="002C57FF">
      <w:pPr>
        <w:rPr>
          <w:rFonts w:ascii="Arial" w:eastAsia="微軟正黑體" w:hAnsi="Arial" w:cs="Arial"/>
          <w:color w:val="000000"/>
          <w:lang w:eastAsia="zh-CN"/>
        </w:rPr>
      </w:pPr>
    </w:p>
    <w:p w14:paraId="26C013D4" w14:textId="5C0A5D28" w:rsidR="00856574" w:rsidRPr="00D0215A" w:rsidRDefault="00275A65" w:rsidP="004B7689">
      <w:pPr>
        <w:pStyle w:val="af0"/>
        <w:numPr>
          <w:ilvl w:val="0"/>
          <w:numId w:val="5"/>
        </w:numPr>
        <w:tabs>
          <w:tab w:val="left" w:pos="142"/>
        </w:tabs>
        <w:ind w:rightChars="147" w:right="338"/>
        <w:rPr>
          <w:rFonts w:ascii="Arial" w:eastAsia="微軟正黑體" w:hAnsi="Arial" w:cs="Arial"/>
          <w:color w:val="000000"/>
          <w:lang w:val="zh-CN"/>
        </w:rPr>
      </w:pPr>
      <w:r w:rsidRPr="00D0215A">
        <w:rPr>
          <w:rFonts w:ascii="Arial" w:eastAsia="微軟正黑體" w:hAnsi="Arial" w:cs="Arial"/>
          <w:color w:val="000000"/>
          <w:lang w:eastAsia="zh-TW"/>
        </w:rPr>
        <w:br w:type="page"/>
      </w:r>
      <w:proofErr w:type="spellStart"/>
      <w:r w:rsidR="00C97FDA" w:rsidRPr="00D0215A">
        <w:rPr>
          <w:rFonts w:ascii="Arial" w:eastAsia="微軟正黑體" w:hAnsi="Arial" w:cs="Arial"/>
          <w:color w:val="000000"/>
          <w:lang w:val="zh-CN"/>
        </w:rPr>
        <w:t>投標須知</w:t>
      </w:r>
      <w:proofErr w:type="spellEnd"/>
    </w:p>
    <w:p w14:paraId="4F03DFE7" w14:textId="45CEA658" w:rsidR="00EF35B4" w:rsidRPr="00D0215A" w:rsidRDefault="007D1395" w:rsidP="007D1395">
      <w:pPr>
        <w:tabs>
          <w:tab w:val="left" w:pos="142"/>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w:t>
      </w:r>
      <w:r w:rsidRPr="00D0215A">
        <w:rPr>
          <w:rFonts w:ascii="Arial" w:eastAsia="微軟正黑體" w:hAnsi="Arial" w:cs="Arial" w:hint="eastAsia"/>
          <w:b/>
          <w:color w:val="000000"/>
          <w:sz w:val="28"/>
          <w:szCs w:val="28"/>
          <w:lang w:eastAsia="zh-TW"/>
        </w:rPr>
        <w:t>一</w:t>
      </w:r>
      <w:r w:rsidR="00C97FDA" w:rsidRPr="00D0215A">
        <w:rPr>
          <w:rFonts w:ascii="Arial" w:eastAsia="微軟正黑體" w:hAnsi="Arial" w:cs="Arial"/>
          <w:b/>
          <w:color w:val="000000"/>
          <w:sz w:val="28"/>
          <w:szCs w:val="28"/>
          <w:lang w:eastAsia="zh-TW"/>
        </w:rPr>
        <w:t>）、本次招標的</w:t>
      </w:r>
      <w:r w:rsidR="00EE14F1" w:rsidRPr="00D0215A">
        <w:rPr>
          <w:rFonts w:ascii="Arial" w:eastAsia="微軟正黑體" w:hAnsi="Arial" w:cs="Arial"/>
          <w:b/>
          <w:color w:val="000000"/>
          <w:sz w:val="28"/>
          <w:szCs w:val="28"/>
          <w:lang w:eastAsia="zh-TW"/>
        </w:rPr>
        <w:t>項目</w:t>
      </w:r>
      <w:r w:rsidR="00C97FDA" w:rsidRPr="00D0215A">
        <w:rPr>
          <w:rFonts w:ascii="Arial" w:eastAsia="微軟正黑體" w:hAnsi="Arial" w:cs="Arial"/>
          <w:b/>
          <w:color w:val="000000"/>
          <w:sz w:val="28"/>
          <w:szCs w:val="28"/>
          <w:lang w:eastAsia="zh-TW"/>
        </w:rPr>
        <w:t>概況如下：</w:t>
      </w:r>
    </w:p>
    <w:p w14:paraId="62B17A15" w14:textId="726E6D4C" w:rsidR="002F3342" w:rsidRPr="00D0215A" w:rsidRDefault="00C97FDA" w:rsidP="007D1395">
      <w:pPr>
        <w:tabs>
          <w:tab w:val="left" w:pos="142"/>
        </w:tabs>
        <w:spacing w:line="520" w:lineRule="exact"/>
        <w:ind w:left="2410" w:rightChars="147" w:right="338" w:hanging="198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、項目名稱：</w:t>
      </w:r>
      <w:r w:rsidR="007D1395" w:rsidRPr="00D0215A">
        <w:rPr>
          <w:rFonts w:ascii="Arial" w:eastAsia="微軟正黑體" w:hAnsi="Arial" w:hint="eastAsia"/>
          <w:color w:val="000000"/>
          <w:sz w:val="28"/>
          <w:szCs w:val="28"/>
          <w:lang w:eastAsia="zh-TW"/>
        </w:rPr>
        <w:t>「</w:t>
      </w:r>
      <w:r w:rsidR="00DE19FA" w:rsidRPr="00D0215A">
        <w:rPr>
          <w:rFonts w:ascii="Arial" w:eastAsia="微軟正黑體" w:hAnsi="Arial" w:hint="eastAsia"/>
          <w:color w:val="000000"/>
          <w:sz w:val="28"/>
          <w:szCs w:val="28"/>
          <w:lang w:eastAsia="zh-TW"/>
        </w:rPr>
        <w:t>2024</w:t>
      </w:r>
      <w:r w:rsidR="00DE19FA" w:rsidRPr="00D0215A">
        <w:rPr>
          <w:rFonts w:ascii="Arial" w:eastAsia="微軟正黑體" w:hAnsi="Arial" w:hint="eastAsia"/>
          <w:color w:val="000000"/>
          <w:sz w:val="28"/>
          <w:szCs w:val="28"/>
          <w:lang w:eastAsia="zh-TW"/>
        </w:rPr>
        <w:t>年</w:t>
      </w:r>
      <w:r w:rsidR="000655A9" w:rsidRPr="00D0215A">
        <w:rPr>
          <w:rFonts w:ascii="Arial" w:eastAsia="微軟正黑體" w:hAnsi="Arial" w:cs="Arial" w:hint="eastAsia"/>
          <w:color w:val="000000"/>
          <w:sz w:val="28"/>
          <w:szCs w:val="28"/>
          <w:lang w:eastAsia="zh-TW"/>
        </w:rPr>
        <w:t>日本東京</w:t>
      </w:r>
      <w:r w:rsidR="00E6290B" w:rsidRPr="00D0215A">
        <w:rPr>
          <w:rFonts w:ascii="Arial" w:eastAsia="微軟正黑體" w:hAnsi="Arial" w:cs="Arial" w:hint="eastAsia"/>
          <w:color w:val="000000"/>
          <w:sz w:val="28"/>
          <w:szCs w:val="28"/>
          <w:lang w:eastAsia="zh-TW"/>
        </w:rPr>
        <w:t>境外</w:t>
      </w:r>
      <w:r w:rsidR="000655A9" w:rsidRPr="00D0215A">
        <w:rPr>
          <w:rFonts w:ascii="Arial" w:eastAsia="微軟正黑體" w:hAnsi="Arial" w:cs="Arial" w:hint="eastAsia"/>
          <w:color w:val="000000"/>
          <w:sz w:val="28"/>
          <w:szCs w:val="28"/>
          <w:lang w:eastAsia="zh-TW"/>
        </w:rPr>
        <w:t>交流五天四夜之旅</w:t>
      </w:r>
      <w:r w:rsidR="007D1395" w:rsidRPr="00D0215A">
        <w:rPr>
          <w:rFonts w:ascii="Arial" w:eastAsia="微軟正黑體" w:hAnsi="Arial" w:hint="eastAsia"/>
          <w:color w:val="000000"/>
          <w:sz w:val="28"/>
          <w:szCs w:val="28"/>
          <w:lang w:eastAsia="zh-TW"/>
        </w:rPr>
        <w:t>」</w:t>
      </w:r>
    </w:p>
    <w:p w14:paraId="5B13702D" w14:textId="2E17B9D2" w:rsidR="00921D2B" w:rsidRPr="00D0215A" w:rsidRDefault="007D1395"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2</w:t>
      </w:r>
      <w:r w:rsidR="00C97FDA" w:rsidRPr="00D0215A">
        <w:rPr>
          <w:rFonts w:ascii="Arial" w:eastAsia="微軟正黑體" w:hAnsi="Arial" w:cs="Arial"/>
          <w:color w:val="000000"/>
          <w:sz w:val="28"/>
          <w:szCs w:val="28"/>
          <w:lang w:eastAsia="zh-TW"/>
        </w:rPr>
        <w:t>、</w:t>
      </w:r>
      <w:r w:rsidR="00B03CF9" w:rsidRPr="00D0215A">
        <w:rPr>
          <w:rFonts w:ascii="Arial" w:eastAsia="微軟正黑體" w:hAnsi="Arial" w:cs="Arial"/>
          <w:color w:val="000000"/>
          <w:sz w:val="28"/>
          <w:szCs w:val="28"/>
          <w:lang w:eastAsia="zh-TW"/>
        </w:rPr>
        <w:t>項目</w:t>
      </w:r>
      <w:r w:rsidR="00C97FDA" w:rsidRPr="00D0215A">
        <w:rPr>
          <w:rFonts w:ascii="Arial" w:eastAsia="微軟正黑體" w:hAnsi="Arial" w:cs="Arial"/>
          <w:color w:val="000000"/>
          <w:sz w:val="28"/>
          <w:szCs w:val="28"/>
          <w:lang w:eastAsia="zh-TW"/>
        </w:rPr>
        <w:t>內容：</w:t>
      </w:r>
    </w:p>
    <w:p w14:paraId="20B99923" w14:textId="7BAE21CF" w:rsidR="007F13C5"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7F13C5" w:rsidRPr="00D0215A">
        <w:rPr>
          <w:rFonts w:ascii="Arial" w:eastAsia="微軟正黑體" w:hAnsi="Arial" w:cs="Arial" w:hint="eastAsia"/>
          <w:color w:val="000000"/>
          <w:sz w:val="28"/>
          <w:szCs w:val="28"/>
          <w:lang w:eastAsia="zh-TW"/>
        </w:rPr>
        <w:t>行</w:t>
      </w:r>
      <w:r w:rsidRPr="00D0215A">
        <w:rPr>
          <w:rFonts w:ascii="Arial" w:eastAsia="微軟正黑體" w:hAnsi="Arial" w:cs="Arial" w:hint="eastAsia"/>
          <w:color w:val="000000"/>
          <w:sz w:val="28"/>
          <w:szCs w:val="28"/>
          <w:lang w:eastAsia="zh-TW"/>
        </w:rPr>
        <w:t>程內容</w:t>
      </w:r>
    </w:p>
    <w:p w14:paraId="0433E3CA" w14:textId="174B3244" w:rsidR="000655A9" w:rsidRPr="00D0215A" w:rsidRDefault="00743BE9" w:rsidP="000655A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hint="eastAsia"/>
          <w:color w:val="000000"/>
          <w:sz w:val="28"/>
          <w:szCs w:val="28"/>
          <w:lang w:eastAsia="zh-TW"/>
        </w:rPr>
        <w:t>整個旅程為</w:t>
      </w:r>
      <w:r w:rsidR="000655A9" w:rsidRPr="00D0215A">
        <w:rPr>
          <w:rFonts w:ascii="Arial" w:eastAsia="微軟正黑體" w:hAnsi="Arial" w:cs="Arial" w:hint="eastAsia"/>
          <w:color w:val="000000"/>
          <w:sz w:val="28"/>
          <w:szCs w:val="28"/>
          <w:lang w:eastAsia="zh-TW"/>
        </w:rPr>
        <w:t>五天四夜</w:t>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包括</w:t>
      </w:r>
      <w:proofErr w:type="gramStart"/>
      <w:r w:rsidRPr="00D0215A">
        <w:rPr>
          <w:rFonts w:ascii="Arial" w:eastAsia="微軟正黑體" w:hAnsi="Arial" w:cs="Arial" w:hint="eastAsia"/>
          <w:color w:val="000000"/>
          <w:sz w:val="28"/>
          <w:szCs w:val="28"/>
          <w:lang w:eastAsia="zh-TW"/>
        </w:rPr>
        <w:t>來回兩程的</w:t>
      </w:r>
      <w:proofErr w:type="gramEnd"/>
      <w:r w:rsidRPr="00D0215A">
        <w:rPr>
          <w:rFonts w:ascii="Arial" w:eastAsia="微軟正黑體" w:hAnsi="Arial" w:cs="Arial" w:hint="eastAsia"/>
          <w:color w:val="000000"/>
          <w:sz w:val="28"/>
          <w:szCs w:val="28"/>
          <w:lang w:eastAsia="zh-TW"/>
        </w:rPr>
        <w:t>航班時間</w:t>
      </w:r>
      <w:r w:rsidRPr="00D0215A">
        <w:rPr>
          <w:rFonts w:ascii="Arial" w:eastAsia="微軟正黑體" w:hAnsi="Arial" w:cs="Arial" w:hint="eastAsia"/>
          <w:color w:val="000000"/>
          <w:sz w:val="28"/>
          <w:szCs w:val="28"/>
          <w:lang w:eastAsia="zh-TW"/>
        </w:rPr>
        <w:t>)</w:t>
      </w:r>
      <w:r w:rsidR="00591BF3" w:rsidRPr="00D0215A">
        <w:rPr>
          <w:rFonts w:ascii="Arial" w:eastAsia="微軟正黑體" w:hAnsi="Arial" w:cs="Arial" w:hint="eastAsia"/>
          <w:color w:val="000000"/>
          <w:sz w:val="28"/>
          <w:szCs w:val="28"/>
          <w:lang w:eastAsia="zh-TW"/>
        </w:rPr>
        <w:t>；</w:t>
      </w:r>
    </w:p>
    <w:p w14:paraId="3AD40A6F" w14:textId="15E75031" w:rsidR="000655A9" w:rsidRPr="00D0215A" w:rsidRDefault="000655A9" w:rsidP="000655A9">
      <w:pPr>
        <w:tabs>
          <w:tab w:val="left" w:pos="142"/>
        </w:tabs>
        <w:spacing w:line="520" w:lineRule="exact"/>
        <w:ind w:leftChars="420" w:left="966"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t xml:space="preserve">      </w:t>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獨立組</w:t>
      </w:r>
      <w:r w:rsidRPr="00D0215A">
        <w:rPr>
          <w:rFonts w:ascii="Arial" w:eastAsia="微軟正黑體" w:hAnsi="Arial" w:cs="Arial" w:hint="eastAsia"/>
          <w:color w:val="000000"/>
          <w:sz w:val="28"/>
          <w:szCs w:val="28"/>
          <w:lang w:eastAsia="zh-TW"/>
        </w:rPr>
        <w:t>ab</w:t>
      </w:r>
      <w:r w:rsidRPr="00D0215A">
        <w:rPr>
          <w:rFonts w:ascii="Arial" w:eastAsia="微軟正黑體" w:hAnsi="Arial" w:cs="Arial" w:hint="eastAsia"/>
          <w:color w:val="000000"/>
          <w:sz w:val="28"/>
          <w:szCs w:val="28"/>
          <w:lang w:eastAsia="zh-TW"/>
        </w:rPr>
        <w:t>兩團，每團</w:t>
      </w:r>
      <w:r w:rsidRPr="00D0215A">
        <w:rPr>
          <w:rFonts w:ascii="Arial" w:eastAsia="微軟正黑體" w:hAnsi="Arial" w:cs="Arial" w:hint="eastAsia"/>
          <w:color w:val="000000"/>
          <w:sz w:val="28"/>
          <w:szCs w:val="28"/>
          <w:lang w:eastAsia="zh-TW"/>
        </w:rPr>
        <w:t>50</w:t>
      </w:r>
      <w:r w:rsidRPr="00D0215A">
        <w:rPr>
          <w:rFonts w:ascii="Arial" w:eastAsia="微軟正黑體" w:hAnsi="Arial" w:cs="Arial" w:hint="eastAsia"/>
          <w:color w:val="000000"/>
          <w:sz w:val="28"/>
          <w:szCs w:val="28"/>
          <w:lang w:eastAsia="zh-TW"/>
        </w:rPr>
        <w:t>人</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出席總人數預計約</w:t>
      </w:r>
      <w:r w:rsidRPr="00D0215A">
        <w:rPr>
          <w:rFonts w:ascii="Arial" w:eastAsia="微軟正黑體" w:hAnsi="Arial" w:cs="Arial"/>
          <w:color w:val="000000"/>
          <w:sz w:val="28"/>
          <w:szCs w:val="28"/>
          <w:lang w:eastAsia="zh-TW"/>
        </w:rPr>
        <w:t>100</w:t>
      </w:r>
      <w:r w:rsidRPr="00D0215A">
        <w:rPr>
          <w:rFonts w:ascii="Arial" w:eastAsia="微軟正黑體" w:hAnsi="Arial" w:cs="Arial" w:hint="eastAsia"/>
          <w:color w:val="000000"/>
          <w:sz w:val="28"/>
          <w:szCs w:val="28"/>
          <w:lang w:eastAsia="zh-TW"/>
        </w:rPr>
        <w:t>人；</w:t>
      </w:r>
    </w:p>
    <w:p w14:paraId="4E155B2A" w14:textId="12C1F3B8" w:rsidR="00743BE9" w:rsidRPr="00D0215A" w:rsidRDefault="000655A9" w:rsidP="000655A9">
      <w:pPr>
        <w:pStyle w:val="af7"/>
        <w:numPr>
          <w:ilvl w:val="0"/>
          <w:numId w:val="22"/>
        </w:numPr>
        <w:tabs>
          <w:tab w:val="left" w:pos="142"/>
        </w:tabs>
        <w:spacing w:line="520" w:lineRule="exact"/>
        <w:ind w:rightChars="147" w:right="338"/>
        <w:outlineLvl w:val="0"/>
        <w:rPr>
          <w:rFonts w:ascii="Arial" w:eastAsia="微軟正黑體" w:hAnsi="Arial" w:cs="Arial"/>
          <w:color w:val="000000"/>
          <w:sz w:val="28"/>
          <w:szCs w:val="28"/>
          <w:lang w:val="en-US" w:eastAsia="zh-TW" w:bidi="ar-SA"/>
        </w:rPr>
      </w:pPr>
      <w:r w:rsidRPr="00D0215A">
        <w:rPr>
          <w:rFonts w:ascii="Arial" w:eastAsia="微軟正黑體" w:hAnsi="Arial" w:cs="Arial" w:hint="eastAsia"/>
          <w:color w:val="000000"/>
          <w:sz w:val="28"/>
          <w:szCs w:val="28"/>
          <w:lang w:val="en-US" w:eastAsia="zh-TW" w:bidi="ar-SA"/>
        </w:rPr>
        <w:t>a</w:t>
      </w:r>
      <w:r w:rsidRPr="00D0215A">
        <w:rPr>
          <w:rFonts w:ascii="Arial" w:eastAsia="微軟正黑體" w:hAnsi="Arial" w:cs="Arial"/>
          <w:color w:val="000000"/>
          <w:sz w:val="28"/>
          <w:szCs w:val="28"/>
          <w:lang w:val="en-US" w:eastAsia="zh-TW" w:bidi="ar-SA"/>
        </w:rPr>
        <w:t>團</w:t>
      </w:r>
      <w:r w:rsidRPr="00D0215A">
        <w:rPr>
          <w:rFonts w:ascii="Arial" w:eastAsia="微軟正黑體" w:hAnsi="Arial" w:cs="Arial" w:hint="eastAsia"/>
          <w:color w:val="000000"/>
          <w:sz w:val="28"/>
          <w:szCs w:val="28"/>
          <w:lang w:val="en-US" w:eastAsia="zh-TW" w:bidi="ar-SA"/>
        </w:rPr>
        <w:t>出發日期暫定為</w:t>
      </w:r>
      <w:r w:rsidRPr="00D0215A">
        <w:rPr>
          <w:rFonts w:ascii="Arial" w:eastAsia="微軟正黑體" w:hAnsi="Arial" w:cs="Arial" w:hint="eastAsia"/>
          <w:color w:val="000000"/>
          <w:sz w:val="28"/>
          <w:szCs w:val="28"/>
          <w:lang w:val="en-US" w:eastAsia="zh-TW" w:bidi="ar-SA"/>
        </w:rPr>
        <w:t>10</w:t>
      </w:r>
      <w:r w:rsidR="00743BE9" w:rsidRPr="00D0215A">
        <w:rPr>
          <w:rFonts w:ascii="Arial" w:eastAsia="微軟正黑體" w:hAnsi="Arial" w:cs="Arial" w:hint="eastAsia"/>
          <w:color w:val="000000"/>
          <w:sz w:val="28"/>
          <w:szCs w:val="28"/>
          <w:lang w:val="en-US" w:eastAsia="zh-TW" w:bidi="ar-SA"/>
        </w:rPr>
        <w:t>月</w:t>
      </w:r>
      <w:r w:rsidRPr="00D0215A">
        <w:rPr>
          <w:rFonts w:ascii="Arial" w:eastAsia="微軟正黑體" w:hAnsi="Arial" w:cs="Arial"/>
          <w:color w:val="000000"/>
          <w:sz w:val="28"/>
          <w:szCs w:val="28"/>
          <w:lang w:val="en-US" w:eastAsia="zh-TW" w:bidi="ar-SA"/>
        </w:rPr>
        <w:t>9</w:t>
      </w:r>
      <w:r w:rsidR="00743BE9" w:rsidRPr="00D0215A">
        <w:rPr>
          <w:rFonts w:ascii="Arial" w:eastAsia="微軟正黑體" w:hAnsi="Arial" w:cs="Arial" w:hint="eastAsia"/>
          <w:color w:val="000000"/>
          <w:sz w:val="28"/>
          <w:szCs w:val="28"/>
          <w:lang w:val="en-US" w:eastAsia="zh-TW" w:bidi="ar-SA"/>
        </w:rPr>
        <w:t>日，回程日期為</w:t>
      </w:r>
      <w:r w:rsidR="00835FED" w:rsidRPr="00D0215A">
        <w:rPr>
          <w:rFonts w:ascii="Arial" w:eastAsia="微軟正黑體" w:hAnsi="Arial" w:cs="Arial"/>
          <w:color w:val="000000"/>
          <w:sz w:val="28"/>
          <w:szCs w:val="28"/>
          <w:lang w:val="en-US" w:eastAsia="zh-TW" w:bidi="ar-SA"/>
        </w:rPr>
        <w:t>10</w:t>
      </w:r>
      <w:r w:rsidR="00743BE9" w:rsidRPr="00D0215A">
        <w:rPr>
          <w:rFonts w:ascii="Arial" w:eastAsia="微軟正黑體" w:hAnsi="Arial" w:cs="Arial" w:hint="eastAsia"/>
          <w:color w:val="000000"/>
          <w:sz w:val="28"/>
          <w:szCs w:val="28"/>
          <w:lang w:val="en-US" w:eastAsia="zh-TW" w:bidi="ar-SA"/>
        </w:rPr>
        <w:t>月</w:t>
      </w:r>
      <w:r w:rsidRPr="00D0215A">
        <w:rPr>
          <w:rFonts w:ascii="Arial" w:eastAsia="微軟正黑體" w:hAnsi="Arial" w:cs="Arial"/>
          <w:color w:val="000000"/>
          <w:sz w:val="28"/>
          <w:szCs w:val="28"/>
          <w:lang w:val="en-US" w:eastAsia="zh-TW" w:bidi="ar-SA"/>
        </w:rPr>
        <w:t>13</w:t>
      </w:r>
      <w:r w:rsidR="00390AA2" w:rsidRPr="00D0215A">
        <w:rPr>
          <w:rFonts w:ascii="Arial" w:eastAsia="微軟正黑體" w:hAnsi="Arial" w:cs="Arial" w:hint="eastAsia"/>
          <w:color w:val="000000"/>
          <w:sz w:val="28"/>
          <w:szCs w:val="28"/>
          <w:lang w:val="en-US" w:eastAsia="zh-TW" w:bidi="ar-SA"/>
        </w:rPr>
        <w:t>日</w:t>
      </w:r>
      <w:r w:rsidRPr="00D0215A">
        <w:rPr>
          <w:rFonts w:ascii="Arial" w:eastAsia="微軟正黑體" w:hAnsi="Arial" w:cs="Arial" w:hint="eastAsia"/>
          <w:color w:val="000000"/>
          <w:sz w:val="28"/>
          <w:szCs w:val="28"/>
          <w:lang w:val="en-US" w:eastAsia="zh-TW" w:bidi="ar-SA"/>
        </w:rPr>
        <w:t>；</w:t>
      </w:r>
    </w:p>
    <w:p w14:paraId="7ECEE241" w14:textId="15E220F2" w:rsidR="000655A9" w:rsidRPr="00D0215A" w:rsidRDefault="000B0FA3" w:rsidP="000655A9">
      <w:pPr>
        <w:pStyle w:val="af7"/>
        <w:numPr>
          <w:ilvl w:val="0"/>
          <w:numId w:val="22"/>
        </w:numPr>
        <w:tabs>
          <w:tab w:val="left" w:pos="142"/>
        </w:tabs>
        <w:spacing w:line="520" w:lineRule="exact"/>
        <w:ind w:rightChars="147" w:right="338"/>
        <w:outlineLvl w:val="0"/>
        <w:rPr>
          <w:rFonts w:ascii="Arial" w:eastAsia="微軟正黑體" w:hAnsi="Arial" w:cs="Arial"/>
          <w:color w:val="000000"/>
          <w:sz w:val="28"/>
          <w:szCs w:val="28"/>
          <w:lang w:val="en-US" w:eastAsia="zh-TW" w:bidi="ar-SA"/>
        </w:rPr>
      </w:pPr>
      <w:r w:rsidRPr="00D0215A">
        <w:rPr>
          <w:rFonts w:ascii="Arial" w:eastAsia="微軟正黑體" w:hAnsi="Arial" w:cs="Arial"/>
          <w:color w:val="000000"/>
          <w:sz w:val="28"/>
          <w:szCs w:val="28"/>
          <w:lang w:val="en-US" w:eastAsia="zh-TW" w:bidi="ar-SA"/>
        </w:rPr>
        <w:t>b</w:t>
      </w:r>
      <w:r w:rsidR="000655A9" w:rsidRPr="00D0215A">
        <w:rPr>
          <w:rFonts w:ascii="Arial" w:eastAsia="微軟正黑體" w:hAnsi="Arial" w:cs="Arial"/>
          <w:color w:val="000000"/>
          <w:sz w:val="28"/>
          <w:szCs w:val="28"/>
          <w:lang w:val="en-US" w:eastAsia="zh-TW" w:bidi="ar-SA"/>
        </w:rPr>
        <w:t>團</w:t>
      </w:r>
      <w:r w:rsidR="000655A9" w:rsidRPr="00D0215A">
        <w:rPr>
          <w:rFonts w:ascii="Arial" w:eastAsia="微軟正黑體" w:hAnsi="Arial" w:cs="Arial" w:hint="eastAsia"/>
          <w:color w:val="000000"/>
          <w:sz w:val="28"/>
          <w:szCs w:val="28"/>
          <w:lang w:val="en-US" w:eastAsia="zh-TW" w:bidi="ar-SA"/>
        </w:rPr>
        <w:t>出發日期暫定為</w:t>
      </w:r>
      <w:r w:rsidR="000655A9" w:rsidRPr="00D0215A">
        <w:rPr>
          <w:rFonts w:ascii="Arial" w:eastAsia="微軟正黑體" w:hAnsi="Arial" w:cs="Arial" w:hint="eastAsia"/>
          <w:color w:val="000000"/>
          <w:sz w:val="28"/>
          <w:szCs w:val="28"/>
          <w:lang w:val="en-US" w:eastAsia="zh-TW" w:bidi="ar-SA"/>
        </w:rPr>
        <w:t>10</w:t>
      </w:r>
      <w:r w:rsidR="000655A9" w:rsidRPr="00D0215A">
        <w:rPr>
          <w:rFonts w:ascii="Arial" w:eastAsia="微軟正黑體" w:hAnsi="Arial" w:cs="Arial" w:hint="eastAsia"/>
          <w:color w:val="000000"/>
          <w:sz w:val="28"/>
          <w:szCs w:val="28"/>
          <w:lang w:val="en-US" w:eastAsia="zh-TW" w:bidi="ar-SA"/>
        </w:rPr>
        <w:t>月</w:t>
      </w:r>
      <w:r w:rsidR="000655A9" w:rsidRPr="00D0215A">
        <w:rPr>
          <w:rFonts w:ascii="Arial" w:eastAsia="微軟正黑體" w:hAnsi="Arial" w:cs="Arial"/>
          <w:color w:val="000000"/>
          <w:sz w:val="28"/>
          <w:szCs w:val="28"/>
          <w:lang w:val="en-US" w:eastAsia="zh-TW" w:bidi="ar-SA"/>
        </w:rPr>
        <w:t>11</w:t>
      </w:r>
      <w:r w:rsidR="000655A9" w:rsidRPr="00D0215A">
        <w:rPr>
          <w:rFonts w:ascii="Arial" w:eastAsia="微軟正黑體" w:hAnsi="Arial" w:cs="Arial" w:hint="eastAsia"/>
          <w:color w:val="000000"/>
          <w:sz w:val="28"/>
          <w:szCs w:val="28"/>
          <w:lang w:val="en-US" w:eastAsia="zh-TW" w:bidi="ar-SA"/>
        </w:rPr>
        <w:t>日，回程日期為</w:t>
      </w:r>
      <w:r w:rsidR="000655A9" w:rsidRPr="00D0215A">
        <w:rPr>
          <w:rFonts w:ascii="Arial" w:eastAsia="微軟正黑體" w:hAnsi="Arial" w:cs="Arial"/>
          <w:color w:val="000000"/>
          <w:sz w:val="28"/>
          <w:szCs w:val="28"/>
          <w:lang w:val="en-US" w:eastAsia="zh-TW" w:bidi="ar-SA"/>
        </w:rPr>
        <w:t>10</w:t>
      </w:r>
      <w:r w:rsidR="000655A9" w:rsidRPr="00D0215A">
        <w:rPr>
          <w:rFonts w:ascii="Arial" w:eastAsia="微軟正黑體" w:hAnsi="Arial" w:cs="Arial" w:hint="eastAsia"/>
          <w:color w:val="000000"/>
          <w:sz w:val="28"/>
          <w:szCs w:val="28"/>
          <w:lang w:val="en-US" w:eastAsia="zh-TW" w:bidi="ar-SA"/>
        </w:rPr>
        <w:t>月</w:t>
      </w:r>
      <w:r w:rsidR="000655A9" w:rsidRPr="00D0215A">
        <w:rPr>
          <w:rFonts w:ascii="Arial" w:eastAsia="微軟正黑體" w:hAnsi="Arial" w:cs="Arial"/>
          <w:color w:val="000000"/>
          <w:sz w:val="28"/>
          <w:szCs w:val="28"/>
          <w:lang w:val="en-US" w:eastAsia="zh-TW" w:bidi="ar-SA"/>
        </w:rPr>
        <w:t>15</w:t>
      </w:r>
      <w:r w:rsidR="000655A9" w:rsidRPr="00D0215A">
        <w:rPr>
          <w:rFonts w:ascii="Arial" w:eastAsia="微軟正黑體" w:hAnsi="Arial" w:cs="Arial" w:hint="eastAsia"/>
          <w:color w:val="000000"/>
          <w:sz w:val="28"/>
          <w:szCs w:val="28"/>
          <w:lang w:val="en-US" w:eastAsia="zh-TW" w:bidi="ar-SA"/>
        </w:rPr>
        <w:t>日</w:t>
      </w:r>
    </w:p>
    <w:p w14:paraId="522F7876" w14:textId="0A31FC7D" w:rsidR="00591BF3" w:rsidRPr="00D0215A" w:rsidRDefault="00591BF3"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ED0DFC" w:rsidRPr="00D0215A">
        <w:rPr>
          <w:rFonts w:ascii="Arial" w:eastAsia="微軟正黑體" w:hAnsi="Arial" w:cs="Arial" w:hint="eastAsia"/>
          <w:color w:val="000000"/>
          <w:sz w:val="28"/>
          <w:szCs w:val="28"/>
          <w:lang w:eastAsia="zh-TW"/>
        </w:rPr>
        <w:t>每輛</w:t>
      </w:r>
      <w:proofErr w:type="gramStart"/>
      <w:r w:rsidR="00ED0DFC" w:rsidRPr="00D0215A">
        <w:rPr>
          <w:rFonts w:ascii="Arial" w:eastAsia="微軟正黑體" w:hAnsi="Arial" w:cs="Arial" w:hint="eastAsia"/>
          <w:color w:val="000000"/>
          <w:sz w:val="28"/>
          <w:szCs w:val="28"/>
          <w:lang w:eastAsia="zh-TW"/>
        </w:rPr>
        <w:t>旅遊巴</w:t>
      </w:r>
      <w:r w:rsidRPr="00D0215A">
        <w:rPr>
          <w:rFonts w:ascii="Arial" w:eastAsia="微軟正黑體" w:hAnsi="Arial" w:cs="Arial" w:hint="eastAsia"/>
          <w:color w:val="000000"/>
          <w:sz w:val="28"/>
          <w:szCs w:val="28"/>
          <w:lang w:eastAsia="zh-TW"/>
        </w:rPr>
        <w:t>須有</w:t>
      </w:r>
      <w:proofErr w:type="gramEnd"/>
      <w:r w:rsidRPr="00D0215A">
        <w:rPr>
          <w:rFonts w:ascii="Arial" w:eastAsia="微軟正黑體" w:hAnsi="Arial" w:cs="Arial" w:hint="eastAsia"/>
          <w:color w:val="000000"/>
          <w:sz w:val="28"/>
          <w:szCs w:val="28"/>
          <w:lang w:eastAsia="zh-TW"/>
        </w:rPr>
        <w:t>至少一位香港領隊及一位當地導遊帶領；及</w:t>
      </w:r>
    </w:p>
    <w:p w14:paraId="045A5FAF" w14:textId="190F2A92"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行程必須包括以下項目</w:t>
      </w:r>
      <w:r w:rsidRPr="00D0215A">
        <w:rPr>
          <w:rFonts w:ascii="Arial" w:eastAsia="微軟正黑體" w:hAnsi="Arial" w:cs="Arial" w:hint="eastAsia"/>
          <w:color w:val="000000"/>
          <w:sz w:val="28"/>
          <w:szCs w:val="28"/>
          <w:lang w:eastAsia="zh-TW"/>
        </w:rPr>
        <w:t>:-</w:t>
      </w:r>
    </w:p>
    <w:p w14:paraId="398ACBFD" w14:textId="02D77B50" w:rsidR="005523AD" w:rsidRPr="00D0215A" w:rsidRDefault="005523AD"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D0215A">
        <w:rPr>
          <w:rFonts w:ascii="Arial" w:eastAsia="微軟正黑體" w:hAnsi="Arial" w:cs="Arial" w:hint="eastAsia"/>
          <w:color w:val="000000"/>
          <w:sz w:val="28"/>
          <w:szCs w:val="28"/>
          <w:lang w:val="en-US" w:eastAsia="zh-TW" w:bidi="ar-SA"/>
        </w:rPr>
        <w:t>團建活動；</w:t>
      </w:r>
    </w:p>
    <w:p w14:paraId="570B743E" w14:textId="77777777" w:rsidR="00D53F6E" w:rsidRPr="00D0215A" w:rsidRDefault="000655A9" w:rsidP="00D53F6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D0215A">
        <w:rPr>
          <w:rFonts w:ascii="Arial" w:eastAsia="微軟正黑體" w:hAnsi="Arial" w:cs="Arial" w:hint="eastAsia"/>
          <w:color w:val="000000"/>
          <w:sz w:val="28"/>
          <w:szCs w:val="28"/>
          <w:lang w:val="en-US" w:eastAsia="zh-TW" w:bidi="ar-SA"/>
        </w:rPr>
        <w:t>傳統和</w:t>
      </w:r>
      <w:r w:rsidR="001947EA" w:rsidRPr="00D0215A">
        <w:rPr>
          <w:rFonts w:ascii="Arial" w:eastAsia="微軟正黑體" w:hAnsi="Arial" w:cs="Arial" w:hint="eastAsia"/>
          <w:color w:val="000000"/>
          <w:sz w:val="28"/>
          <w:szCs w:val="28"/>
          <w:lang w:val="en-US" w:eastAsia="zh-TW" w:bidi="ar-SA"/>
        </w:rPr>
        <w:t>服體驗</w:t>
      </w:r>
      <w:r w:rsidR="005523AD" w:rsidRPr="00D0215A">
        <w:rPr>
          <w:rFonts w:ascii="Arial" w:eastAsia="微軟正黑體" w:hAnsi="Arial" w:cs="Arial" w:hint="eastAsia"/>
          <w:color w:val="000000"/>
          <w:sz w:val="28"/>
          <w:szCs w:val="28"/>
          <w:lang w:val="en-US" w:eastAsia="zh-TW" w:bidi="ar-SA"/>
        </w:rPr>
        <w:t>；</w:t>
      </w:r>
    </w:p>
    <w:p w14:paraId="470ADCF0" w14:textId="14119CA6" w:rsidR="00743BE9" w:rsidRPr="00D0215A" w:rsidRDefault="00D53F6E" w:rsidP="00D53F6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D0215A">
        <w:rPr>
          <w:rFonts w:ascii="Arial" w:eastAsia="微軟正黑體" w:hAnsi="Arial" w:cs="Arial" w:hint="eastAsia"/>
          <w:color w:val="000000"/>
          <w:sz w:val="28"/>
          <w:szCs w:val="28"/>
          <w:lang w:val="en-US" w:eastAsia="zh-TW" w:bidi="ar-SA"/>
        </w:rPr>
        <w:t>近郊</w:t>
      </w:r>
      <w:r w:rsidRPr="00D0215A">
        <w:rPr>
          <w:rFonts w:ascii="Arial" w:eastAsia="微軟正黑體" w:hAnsi="Arial" w:cs="Arial"/>
          <w:color w:val="000000"/>
          <w:sz w:val="28"/>
          <w:szCs w:val="28"/>
          <w:lang w:val="en-US" w:eastAsia="zh-TW" w:bidi="ar-SA"/>
        </w:rPr>
        <w:t>Outlet</w:t>
      </w:r>
      <w:r w:rsidR="005523AD" w:rsidRPr="00D0215A">
        <w:rPr>
          <w:rFonts w:ascii="Arial" w:eastAsia="微軟正黑體" w:hAnsi="Arial" w:cs="Arial" w:hint="eastAsia"/>
          <w:color w:val="000000"/>
          <w:sz w:val="28"/>
          <w:szCs w:val="28"/>
          <w:lang w:val="en-US" w:eastAsia="zh-TW" w:bidi="ar-SA"/>
        </w:rPr>
        <w:t>及</w:t>
      </w:r>
    </w:p>
    <w:p w14:paraId="6D13B9EF" w14:textId="07056C6B" w:rsidR="005523AD" w:rsidRPr="00D0215A" w:rsidRDefault="005523AD"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D0215A">
        <w:rPr>
          <w:rFonts w:ascii="Arial" w:eastAsia="微軟正黑體" w:hAnsi="Arial" w:cs="Arial" w:hint="eastAsia"/>
          <w:color w:val="000000"/>
          <w:sz w:val="28"/>
          <w:szCs w:val="28"/>
          <w:lang w:val="en-US" w:eastAsia="zh-TW" w:bidi="ar-SA"/>
        </w:rPr>
        <w:t>表彰晚宴</w:t>
      </w:r>
    </w:p>
    <w:p w14:paraId="3ED05977" w14:textId="10B49B15" w:rsidR="00743BE9"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2</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交通安排</w:t>
      </w:r>
    </w:p>
    <w:p w14:paraId="56725AAE" w14:textId="4C23E8A3" w:rsidR="00975972"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航空公司</w:t>
      </w:r>
      <w:r w:rsidR="00975972" w:rsidRPr="00D0215A">
        <w:rPr>
          <w:rFonts w:ascii="Arial" w:eastAsia="微軟正黑體" w:hAnsi="Arial" w:cs="Arial" w:hint="eastAsia"/>
          <w:color w:val="000000"/>
          <w:sz w:val="28"/>
          <w:szCs w:val="28"/>
          <w:lang w:eastAsia="zh-TW"/>
        </w:rPr>
        <w:t>必須</w:t>
      </w:r>
      <w:proofErr w:type="gramStart"/>
      <w:r w:rsidR="00975972" w:rsidRPr="00D0215A">
        <w:rPr>
          <w:rFonts w:ascii="Arial" w:eastAsia="微軟正黑體" w:hAnsi="Arial" w:cs="Arial" w:hint="eastAsia"/>
          <w:color w:val="000000"/>
          <w:sz w:val="28"/>
          <w:szCs w:val="28"/>
          <w:lang w:eastAsia="zh-TW"/>
        </w:rPr>
        <w:t>不是廉航公司</w:t>
      </w:r>
      <w:proofErr w:type="gramEnd"/>
      <w:r w:rsidR="00591BF3" w:rsidRPr="00D0215A">
        <w:rPr>
          <w:rFonts w:ascii="Arial" w:eastAsia="微軟正黑體" w:hAnsi="Arial" w:cs="Arial" w:hint="eastAsia"/>
          <w:color w:val="000000"/>
          <w:sz w:val="28"/>
          <w:szCs w:val="28"/>
          <w:lang w:eastAsia="zh-TW"/>
        </w:rPr>
        <w:t>，去程</w:t>
      </w:r>
      <w:r w:rsidR="00D53F6E" w:rsidRPr="00D0215A">
        <w:rPr>
          <w:rFonts w:ascii="Arial" w:eastAsia="微軟正黑體" w:hAnsi="Arial" w:cs="Arial" w:hint="eastAsia"/>
          <w:color w:val="000000"/>
          <w:sz w:val="28"/>
          <w:szCs w:val="28"/>
          <w:lang w:eastAsia="zh-TW"/>
        </w:rPr>
        <w:t>建議</w:t>
      </w:r>
      <w:r w:rsidR="00591BF3" w:rsidRPr="00D0215A">
        <w:rPr>
          <w:rFonts w:ascii="Arial" w:eastAsia="微軟正黑體" w:hAnsi="Arial" w:cs="Arial" w:hint="eastAsia"/>
          <w:color w:val="000000"/>
          <w:sz w:val="28"/>
          <w:szCs w:val="28"/>
          <w:lang w:eastAsia="zh-TW"/>
        </w:rPr>
        <w:t>在早上</w:t>
      </w:r>
      <w:r w:rsidR="00D81891" w:rsidRPr="00D0215A">
        <w:rPr>
          <w:rFonts w:ascii="Arial" w:eastAsia="微軟正黑體" w:hAnsi="Arial" w:cs="Arial" w:hint="eastAsia"/>
          <w:color w:val="000000"/>
          <w:sz w:val="28"/>
          <w:szCs w:val="28"/>
          <w:lang w:eastAsia="zh-TW"/>
        </w:rPr>
        <w:t>起飛，回程</w:t>
      </w:r>
      <w:r w:rsidR="00D53F6E" w:rsidRPr="00D0215A">
        <w:rPr>
          <w:rFonts w:ascii="Arial" w:eastAsia="微軟正黑體" w:hAnsi="Arial" w:cs="Arial" w:hint="eastAsia"/>
          <w:color w:val="000000"/>
          <w:sz w:val="28"/>
          <w:szCs w:val="28"/>
          <w:lang w:eastAsia="zh-TW"/>
        </w:rPr>
        <w:t>建議</w:t>
      </w:r>
      <w:r w:rsidR="00D81891" w:rsidRPr="00D0215A">
        <w:rPr>
          <w:rFonts w:ascii="Arial" w:eastAsia="微軟正黑體" w:hAnsi="Arial" w:cs="Arial" w:hint="eastAsia"/>
          <w:color w:val="000000"/>
          <w:sz w:val="28"/>
          <w:szCs w:val="28"/>
          <w:lang w:eastAsia="zh-TW"/>
        </w:rPr>
        <w:t>在下午</w:t>
      </w:r>
      <w:r w:rsidR="00591BF3" w:rsidRPr="00D0215A">
        <w:rPr>
          <w:rFonts w:ascii="Arial" w:eastAsia="微軟正黑體" w:hAnsi="Arial" w:cs="Arial" w:hint="eastAsia"/>
          <w:color w:val="000000"/>
          <w:sz w:val="28"/>
          <w:szCs w:val="28"/>
          <w:lang w:eastAsia="zh-TW"/>
        </w:rPr>
        <w:t>起飛；</w:t>
      </w:r>
    </w:p>
    <w:p w14:paraId="13C8B491" w14:textId="3910BA4C"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在</w:t>
      </w:r>
      <w:r w:rsidR="00835FED" w:rsidRPr="00D0215A">
        <w:rPr>
          <w:rFonts w:ascii="Arial" w:eastAsia="微軟正黑體" w:hAnsi="Arial" w:cs="Arial" w:hint="eastAsia"/>
          <w:color w:val="000000"/>
          <w:sz w:val="28"/>
          <w:szCs w:val="28"/>
          <w:lang w:eastAsia="zh-TW"/>
        </w:rPr>
        <w:t>日本</w:t>
      </w:r>
      <w:r w:rsidRPr="00D0215A">
        <w:rPr>
          <w:rFonts w:ascii="Arial" w:eastAsia="微軟正黑體" w:hAnsi="Arial" w:cs="Arial" w:hint="eastAsia"/>
          <w:color w:val="000000"/>
          <w:sz w:val="28"/>
          <w:szCs w:val="28"/>
          <w:lang w:eastAsia="zh-TW"/>
        </w:rPr>
        <w:t>行程須全程安排旅遊巴及司機接送。</w:t>
      </w:r>
    </w:p>
    <w:p w14:paraId="7A2AC0F8" w14:textId="5539E8CC"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6057C5E9" w14:textId="78131FB7" w:rsidR="00743BE9" w:rsidRPr="00D0215A" w:rsidRDefault="00743BE9" w:rsidP="00743BE9">
      <w:pPr>
        <w:tabs>
          <w:tab w:val="left" w:pos="142"/>
        </w:tabs>
        <w:spacing w:line="520" w:lineRule="exact"/>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3</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餐飲住宿安排</w:t>
      </w:r>
      <w:r w:rsidR="00D81891" w:rsidRPr="00D0215A">
        <w:rPr>
          <w:rFonts w:ascii="Arial" w:eastAsia="微軟正黑體" w:hAnsi="Arial" w:cs="Arial" w:hint="eastAsia"/>
          <w:color w:val="000000"/>
          <w:sz w:val="28"/>
          <w:szCs w:val="28"/>
          <w:lang w:eastAsia="zh-TW"/>
        </w:rPr>
        <w:t xml:space="preserve">  </w:t>
      </w:r>
    </w:p>
    <w:p w14:paraId="5C3AA62C" w14:textId="09A3F115" w:rsidR="00743BE9" w:rsidRPr="00D0215A" w:rsidRDefault="00743BE9" w:rsidP="005523AD">
      <w:pPr>
        <w:spacing w:line="520" w:lineRule="exact"/>
        <w:ind w:leftChars="801" w:left="1842" w:rightChars="62" w:right="143"/>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住宿之酒店必須</w:t>
      </w:r>
      <w:r w:rsidR="00450504" w:rsidRPr="00D0215A">
        <w:rPr>
          <w:rFonts w:ascii="Arial" w:eastAsia="微軟正黑體" w:hAnsi="Arial" w:cs="Arial" w:hint="eastAsia"/>
          <w:color w:val="000000"/>
          <w:sz w:val="28"/>
          <w:szCs w:val="28"/>
          <w:lang w:eastAsia="zh-TW"/>
        </w:rPr>
        <w:t>不</w:t>
      </w:r>
      <w:r w:rsidR="00313819" w:rsidRPr="00D0215A">
        <w:rPr>
          <w:rFonts w:ascii="Arial" w:eastAsia="微軟正黑體" w:hAnsi="Arial" w:cs="Arial" w:hint="eastAsia"/>
          <w:color w:val="000000"/>
          <w:sz w:val="28"/>
          <w:szCs w:val="28"/>
          <w:lang w:eastAsia="zh-TW"/>
        </w:rPr>
        <w:t>是</w:t>
      </w:r>
      <w:r w:rsidR="00450504" w:rsidRPr="00D0215A">
        <w:rPr>
          <w:rFonts w:ascii="Arial" w:eastAsia="微軟正黑體" w:hAnsi="Arial" w:cs="Arial" w:hint="eastAsia"/>
          <w:color w:val="000000"/>
          <w:sz w:val="28"/>
          <w:szCs w:val="28"/>
          <w:lang w:eastAsia="zh-TW"/>
        </w:rPr>
        <w:t>掛牌</w:t>
      </w:r>
      <w:r w:rsidRPr="00D0215A">
        <w:rPr>
          <w:rFonts w:ascii="Arial" w:eastAsia="微軟正黑體" w:hAnsi="Arial" w:cs="Arial" w:hint="eastAsia"/>
          <w:color w:val="000000"/>
          <w:sz w:val="28"/>
          <w:szCs w:val="28"/>
          <w:lang w:eastAsia="zh-TW"/>
        </w:rPr>
        <w:t>5</w:t>
      </w:r>
      <w:r w:rsidR="00591BF3" w:rsidRPr="00D0215A">
        <w:rPr>
          <w:rFonts w:ascii="Arial" w:eastAsia="微軟正黑體" w:hAnsi="Arial" w:cs="Arial" w:hint="eastAsia"/>
          <w:color w:val="000000"/>
          <w:sz w:val="28"/>
          <w:szCs w:val="28"/>
          <w:lang w:eastAsia="zh-TW"/>
        </w:rPr>
        <w:t>星級酒店，房間要求為標準雙人房</w:t>
      </w:r>
      <w:r w:rsidR="00D0215A">
        <w:rPr>
          <w:rFonts w:ascii="Arial" w:eastAsia="微軟正黑體" w:hAnsi="Arial" w:cs="Arial" w:hint="eastAsia"/>
          <w:color w:val="000000"/>
          <w:sz w:val="28"/>
          <w:szCs w:val="28"/>
          <w:lang w:eastAsia="zh-TW"/>
        </w:rPr>
        <w:t>；</w:t>
      </w:r>
    </w:p>
    <w:p w14:paraId="16D9D1F6" w14:textId="221F6D64" w:rsidR="0098576D" w:rsidRPr="00D0215A" w:rsidRDefault="00743BE9" w:rsidP="005523AD">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w:t>
      </w:r>
      <w:r w:rsidR="00591BF3" w:rsidRPr="00D0215A">
        <w:rPr>
          <w:rFonts w:ascii="Arial" w:eastAsia="微軟正黑體" w:hAnsi="Arial" w:cs="Arial" w:hint="eastAsia"/>
          <w:color w:val="000000"/>
          <w:sz w:val="28"/>
          <w:szCs w:val="28"/>
          <w:lang w:eastAsia="zh-TW"/>
        </w:rPr>
        <w:t xml:space="preserve"> </w:t>
      </w:r>
      <w:r w:rsidR="009A7B82" w:rsidRPr="00D0215A">
        <w:rPr>
          <w:rFonts w:ascii="Arial" w:eastAsia="微軟正黑體" w:hAnsi="Arial" w:hint="eastAsia"/>
          <w:color w:val="000000"/>
          <w:sz w:val="28"/>
          <w:szCs w:val="28"/>
          <w:lang w:eastAsia="zh-TW"/>
        </w:rPr>
        <w:t>五天四夜</w:t>
      </w:r>
      <w:r w:rsidR="00591BF3" w:rsidRPr="00D0215A">
        <w:rPr>
          <w:rFonts w:ascii="Arial" w:eastAsia="微軟正黑體" w:hAnsi="Arial" w:cs="Arial" w:hint="eastAsia"/>
          <w:color w:val="000000"/>
          <w:sz w:val="28"/>
          <w:szCs w:val="28"/>
          <w:lang w:eastAsia="zh-TW"/>
        </w:rPr>
        <w:t>，全程須安排</w:t>
      </w:r>
      <w:r w:rsidR="00835FED" w:rsidRPr="00D0215A">
        <w:rPr>
          <w:rFonts w:ascii="Arial" w:eastAsia="微軟正黑體" w:hAnsi="Arial" w:cs="Arial"/>
          <w:color w:val="000000"/>
          <w:sz w:val="28"/>
          <w:szCs w:val="28"/>
          <w:lang w:eastAsia="zh-TW"/>
        </w:rPr>
        <w:t>4</w:t>
      </w:r>
      <w:r w:rsidR="00450504" w:rsidRPr="00D0215A">
        <w:rPr>
          <w:rFonts w:ascii="Arial" w:eastAsia="微軟正黑體" w:hAnsi="Arial" w:cs="Arial" w:hint="eastAsia"/>
          <w:color w:val="000000"/>
          <w:sz w:val="28"/>
          <w:szCs w:val="28"/>
          <w:lang w:eastAsia="zh-TW"/>
        </w:rPr>
        <w:t>餐酒店早餐</w:t>
      </w:r>
      <w:r w:rsidR="007773BF" w:rsidRPr="00D0215A">
        <w:rPr>
          <w:rFonts w:ascii="Arial" w:eastAsia="微軟正黑體" w:hAnsi="Arial" w:cs="Arial" w:hint="eastAsia"/>
          <w:color w:val="000000"/>
          <w:sz w:val="28"/>
          <w:szCs w:val="28"/>
          <w:lang w:eastAsia="zh-TW"/>
        </w:rPr>
        <w:t>、</w:t>
      </w:r>
      <w:r w:rsidR="009A7B82" w:rsidRPr="00D0215A">
        <w:rPr>
          <w:rFonts w:ascii="Arial" w:eastAsia="微軟正黑體" w:hAnsi="Arial" w:cs="Arial"/>
          <w:color w:val="000000"/>
          <w:sz w:val="28"/>
          <w:szCs w:val="28"/>
          <w:lang w:eastAsia="zh-TW"/>
        </w:rPr>
        <w:t>4</w:t>
      </w:r>
      <w:r w:rsidR="00450504" w:rsidRPr="00D0215A">
        <w:rPr>
          <w:rFonts w:ascii="Arial" w:eastAsia="微軟正黑體" w:hAnsi="Arial" w:cs="Arial" w:hint="eastAsia"/>
          <w:color w:val="000000"/>
          <w:sz w:val="28"/>
          <w:szCs w:val="28"/>
          <w:lang w:eastAsia="zh-TW"/>
        </w:rPr>
        <w:t>餐午餐</w:t>
      </w:r>
      <w:r w:rsidR="007773BF" w:rsidRPr="00D0215A">
        <w:rPr>
          <w:rFonts w:ascii="Arial" w:eastAsia="微軟正黑體" w:hAnsi="Arial" w:cs="Arial" w:hint="eastAsia"/>
          <w:color w:val="000000"/>
          <w:sz w:val="28"/>
          <w:szCs w:val="28"/>
          <w:lang w:eastAsia="zh-TW"/>
        </w:rPr>
        <w:t>及</w:t>
      </w:r>
      <w:r w:rsidR="009A7B82" w:rsidRPr="00D0215A">
        <w:rPr>
          <w:rFonts w:ascii="Arial" w:eastAsia="微軟正黑體" w:hAnsi="Arial" w:cs="Arial"/>
          <w:color w:val="000000"/>
          <w:sz w:val="28"/>
          <w:szCs w:val="28"/>
          <w:lang w:eastAsia="zh-TW"/>
        </w:rPr>
        <w:t>4</w:t>
      </w:r>
      <w:r w:rsidR="007773BF" w:rsidRPr="00D0215A">
        <w:rPr>
          <w:rFonts w:ascii="Arial" w:eastAsia="微軟正黑體" w:hAnsi="Arial" w:cs="Arial" w:hint="eastAsia"/>
          <w:color w:val="000000"/>
          <w:sz w:val="28"/>
          <w:szCs w:val="28"/>
          <w:lang w:eastAsia="zh-TW"/>
        </w:rPr>
        <w:t>餐晚餐</w:t>
      </w:r>
      <w:r w:rsidR="00D0215A">
        <w:rPr>
          <w:rFonts w:ascii="Arial" w:eastAsia="微軟正黑體" w:hAnsi="Arial" w:cs="Arial" w:hint="eastAsia"/>
          <w:color w:val="000000"/>
          <w:sz w:val="28"/>
          <w:szCs w:val="28"/>
          <w:lang w:eastAsia="zh-TW"/>
        </w:rPr>
        <w:t>，</w:t>
      </w:r>
      <w:r w:rsidR="00450504" w:rsidRPr="00D0215A">
        <w:rPr>
          <w:rFonts w:ascii="Arial" w:eastAsia="微軟正黑體" w:hAnsi="Arial" w:cs="Arial" w:hint="eastAsia"/>
          <w:sz w:val="28"/>
          <w:szCs w:val="28"/>
          <w:lang w:eastAsia="zh-TW"/>
        </w:rPr>
        <w:t>午餐必須具</w:t>
      </w:r>
      <w:r w:rsidR="001947EA" w:rsidRPr="00D0215A">
        <w:rPr>
          <w:rFonts w:ascii="Arial" w:eastAsia="微軟正黑體" w:hAnsi="Arial" w:cs="Arial" w:hint="eastAsia"/>
          <w:sz w:val="28"/>
          <w:szCs w:val="28"/>
          <w:lang w:eastAsia="zh-TW"/>
        </w:rPr>
        <w:t>當地</w:t>
      </w:r>
      <w:r w:rsidR="00450504" w:rsidRPr="00D0215A">
        <w:rPr>
          <w:rFonts w:ascii="Arial" w:eastAsia="微軟正黑體" w:hAnsi="Arial" w:cs="Arial" w:hint="eastAsia"/>
          <w:sz w:val="28"/>
          <w:szCs w:val="28"/>
          <w:lang w:eastAsia="zh-TW"/>
        </w:rPr>
        <w:t>特色</w:t>
      </w:r>
      <w:r w:rsidR="00D0215A">
        <w:rPr>
          <w:rFonts w:ascii="Arial" w:eastAsia="微軟正黑體" w:hAnsi="Arial" w:cs="Arial" w:hint="eastAsia"/>
          <w:sz w:val="28"/>
          <w:szCs w:val="28"/>
          <w:lang w:val="x-none" w:eastAsia="zh-TW"/>
        </w:rPr>
        <w:t>，</w:t>
      </w:r>
      <w:r w:rsidR="00FE3134" w:rsidRPr="00D0215A">
        <w:rPr>
          <w:rFonts w:ascii="Arial" w:eastAsia="微軟正黑體" w:hAnsi="Arial" w:cs="Arial" w:hint="eastAsia"/>
          <w:sz w:val="28"/>
          <w:szCs w:val="28"/>
          <w:lang w:val="x-none" w:eastAsia="zh-TW"/>
        </w:rPr>
        <w:t>而</w:t>
      </w:r>
      <w:r w:rsidR="00FE3134" w:rsidRPr="00D0215A">
        <w:rPr>
          <w:rFonts w:ascii="Arial" w:eastAsia="微軟正黑體" w:hAnsi="Arial" w:cs="Arial" w:hint="eastAsia"/>
          <w:sz w:val="28"/>
          <w:szCs w:val="28"/>
          <w:lang w:eastAsia="zh-TW"/>
        </w:rPr>
        <w:t>晚餐</w:t>
      </w:r>
      <w:r w:rsidR="00FE3134" w:rsidRPr="00D0215A">
        <w:rPr>
          <w:rFonts w:ascii="Arial" w:eastAsia="微軟正黑體" w:hAnsi="Arial" w:cs="Arial" w:hint="eastAsia"/>
          <w:color w:val="000000"/>
          <w:sz w:val="28"/>
          <w:szCs w:val="28"/>
          <w:lang w:eastAsia="zh-TW"/>
        </w:rPr>
        <w:t>當</w:t>
      </w:r>
      <w:r w:rsidR="0086603B" w:rsidRPr="00D0215A">
        <w:rPr>
          <w:rFonts w:ascii="Arial" w:eastAsia="微軟正黑體" w:hAnsi="Arial" w:cs="Arial" w:hint="eastAsia"/>
          <w:color w:val="000000"/>
          <w:sz w:val="28"/>
          <w:szCs w:val="28"/>
          <w:lang w:eastAsia="zh-TW"/>
        </w:rPr>
        <w:t>中</w:t>
      </w:r>
      <w:r w:rsidR="00D53F6E" w:rsidRPr="00D0215A">
        <w:rPr>
          <w:rFonts w:ascii="Arial" w:eastAsia="微軟正黑體" w:hAnsi="Arial" w:cs="Arial"/>
          <w:color w:val="000000"/>
          <w:sz w:val="28"/>
          <w:szCs w:val="28"/>
          <w:lang w:eastAsia="zh-TW"/>
        </w:rPr>
        <w:t>1</w:t>
      </w:r>
      <w:r w:rsidR="0086603B" w:rsidRPr="00D0215A">
        <w:rPr>
          <w:rFonts w:ascii="Arial" w:eastAsia="微軟正黑體" w:hAnsi="Arial" w:cs="Arial" w:hint="eastAsia"/>
          <w:color w:val="000000"/>
          <w:sz w:val="28"/>
          <w:szCs w:val="28"/>
          <w:lang w:eastAsia="zh-TW"/>
        </w:rPr>
        <w:t>餐為表彰晚宴</w:t>
      </w:r>
      <w:r w:rsidR="00D0215A">
        <w:rPr>
          <w:rFonts w:ascii="Arial" w:eastAsia="微軟正黑體" w:hAnsi="Arial" w:cs="Arial" w:hint="eastAsia"/>
          <w:color w:val="000000"/>
          <w:sz w:val="28"/>
          <w:szCs w:val="28"/>
          <w:lang w:eastAsia="zh-TW"/>
        </w:rPr>
        <w:t>，</w:t>
      </w:r>
      <w:r w:rsidR="0098576D" w:rsidRPr="00D0215A">
        <w:rPr>
          <w:rFonts w:ascii="Arial" w:eastAsia="微軟正黑體" w:hAnsi="Arial" w:cs="Arial"/>
          <w:color w:val="000000"/>
          <w:sz w:val="28"/>
          <w:szCs w:val="28"/>
          <w:lang w:val="x-none" w:eastAsia="zh-TW"/>
        </w:rPr>
        <w:t>餐</w:t>
      </w:r>
      <w:r w:rsidR="0098576D" w:rsidRPr="00D0215A">
        <w:rPr>
          <w:rFonts w:ascii="Arial" w:eastAsia="微軟正黑體" w:hAnsi="Arial" w:cs="Arial" w:hint="eastAsia"/>
          <w:color w:val="000000"/>
          <w:sz w:val="28"/>
          <w:szCs w:val="28"/>
          <w:lang w:eastAsia="zh-TW"/>
        </w:rPr>
        <w:t>廳盡量以非大眾化連鎖式集團經營為佳</w:t>
      </w:r>
      <w:r w:rsidR="000B0FB2" w:rsidRPr="00D0215A">
        <w:rPr>
          <w:rFonts w:ascii="Arial" w:eastAsia="微軟正黑體" w:hAnsi="Arial" w:cs="Arial" w:hint="eastAsia"/>
          <w:color w:val="000000"/>
          <w:sz w:val="28"/>
          <w:szCs w:val="28"/>
          <w:lang w:eastAsia="zh-TW"/>
        </w:rPr>
        <w:t>；</w:t>
      </w:r>
    </w:p>
    <w:p w14:paraId="6EE505F8" w14:textId="1B4FB424" w:rsidR="00591BF3" w:rsidRPr="00D0215A" w:rsidRDefault="0098576D" w:rsidP="005523AD">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00591BF3" w:rsidRPr="00D0215A">
        <w:rPr>
          <w:rFonts w:ascii="Arial" w:eastAsia="微軟正黑體" w:hAnsi="Arial" w:cs="Arial" w:hint="eastAsia"/>
          <w:color w:val="000000"/>
          <w:sz w:val="28"/>
          <w:szCs w:val="28"/>
          <w:lang w:eastAsia="zh-TW"/>
        </w:rPr>
        <w:t>表彰晚宴</w:t>
      </w:r>
      <w:r w:rsidR="00D0215A">
        <w:rPr>
          <w:rFonts w:ascii="Arial" w:eastAsia="微軟正黑體" w:hAnsi="Arial" w:cs="Arial" w:hint="eastAsia"/>
          <w:color w:val="000000"/>
          <w:sz w:val="28"/>
          <w:szCs w:val="28"/>
          <w:lang w:eastAsia="zh-TW"/>
        </w:rPr>
        <w:t>，</w:t>
      </w:r>
      <w:r w:rsidR="0031432C" w:rsidRPr="00D0215A">
        <w:rPr>
          <w:rFonts w:ascii="Arial" w:eastAsia="微軟正黑體" w:hAnsi="Arial" w:cs="Arial" w:hint="eastAsia"/>
          <w:color w:val="000000"/>
          <w:sz w:val="28"/>
          <w:szCs w:val="28"/>
          <w:lang w:eastAsia="zh-TW"/>
        </w:rPr>
        <w:t>須有</w:t>
      </w:r>
      <w:r w:rsidR="000B0FB2" w:rsidRPr="00D0215A">
        <w:rPr>
          <w:rFonts w:ascii="Arial" w:eastAsia="微軟正黑體" w:hAnsi="Arial" w:cs="Arial"/>
          <w:color w:val="000000"/>
          <w:sz w:val="28"/>
          <w:szCs w:val="28"/>
          <w:lang w:val="x-none" w:eastAsia="zh-TW"/>
        </w:rPr>
        <w:t>任飲</w:t>
      </w:r>
      <w:r w:rsidR="0031432C" w:rsidRPr="00D0215A">
        <w:rPr>
          <w:rFonts w:ascii="Arial" w:eastAsia="微軟正黑體" w:hAnsi="Arial" w:cs="Arial" w:hint="eastAsia"/>
          <w:color w:val="000000"/>
          <w:sz w:val="28"/>
          <w:szCs w:val="28"/>
          <w:lang w:eastAsia="zh-TW"/>
        </w:rPr>
        <w:t>酒水</w:t>
      </w:r>
      <w:r w:rsidR="00D410FB" w:rsidRPr="00D0215A">
        <w:rPr>
          <w:rFonts w:ascii="Arial" w:eastAsia="微軟正黑體" w:hAnsi="Arial" w:cs="Arial" w:hint="eastAsia"/>
          <w:color w:val="000000"/>
          <w:sz w:val="28"/>
          <w:szCs w:val="28"/>
          <w:lang w:eastAsia="zh-TW"/>
        </w:rPr>
        <w:t>提供</w:t>
      </w:r>
      <w:r w:rsidR="00591BF3" w:rsidRPr="00D0215A">
        <w:rPr>
          <w:rFonts w:ascii="Arial" w:eastAsia="微軟正黑體" w:hAnsi="Arial" w:cs="Arial" w:hint="eastAsia"/>
          <w:color w:val="000000"/>
          <w:sz w:val="28"/>
          <w:szCs w:val="28"/>
          <w:lang w:eastAsia="zh-TW"/>
        </w:rPr>
        <w:t>；</w:t>
      </w:r>
    </w:p>
    <w:p w14:paraId="286552B1" w14:textId="1F52C86C" w:rsidR="008B60B2" w:rsidRPr="00D0215A" w:rsidRDefault="00591BF3" w:rsidP="005523AD">
      <w:pPr>
        <w:spacing w:line="520" w:lineRule="exact"/>
        <w:ind w:leftChars="801" w:left="1842" w:rightChars="147" w:right="338"/>
        <w:outlineLvl w:val="0"/>
        <w:rPr>
          <w:rFonts w:ascii="Arial" w:eastAsia="微軟正黑體" w:hAnsi="Arial" w:cs="Arial"/>
          <w:color w:val="000000"/>
          <w:sz w:val="28"/>
          <w:szCs w:val="28"/>
          <w:lang w:val="x-none" w:eastAsia="zh-TW"/>
        </w:rPr>
      </w:pPr>
      <w:r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eastAsia="zh-TW"/>
        </w:rPr>
        <w:t xml:space="preserve"> </w:t>
      </w:r>
      <w:r w:rsidR="006B24CF" w:rsidRPr="00D0215A">
        <w:rPr>
          <w:rFonts w:ascii="Arial" w:eastAsia="微軟正黑體" w:hAnsi="Arial" w:cs="Arial" w:hint="eastAsia"/>
          <w:color w:val="000000"/>
          <w:sz w:val="28"/>
          <w:szCs w:val="28"/>
          <w:lang w:eastAsia="zh-TW"/>
        </w:rPr>
        <w:t>表彰晚宴須在獨立場地</w:t>
      </w:r>
      <w:r w:rsidRPr="00D0215A">
        <w:rPr>
          <w:rFonts w:ascii="Arial" w:eastAsia="微軟正黑體" w:hAnsi="Arial" w:cs="Arial" w:hint="eastAsia"/>
          <w:color w:val="000000"/>
          <w:sz w:val="28"/>
          <w:szCs w:val="28"/>
          <w:lang w:eastAsia="zh-TW"/>
        </w:rPr>
        <w:t>舉行，</w:t>
      </w:r>
      <w:r w:rsidR="005747F6" w:rsidRPr="00D0215A">
        <w:rPr>
          <w:rFonts w:ascii="Arial" w:eastAsia="微軟正黑體" w:hAnsi="Arial" w:cs="Arial"/>
          <w:color w:val="000000"/>
          <w:sz w:val="28"/>
          <w:szCs w:val="28"/>
          <w:lang w:val="x-none" w:eastAsia="zh-TW"/>
        </w:rPr>
        <w:t>當中需要提供</w:t>
      </w:r>
      <w:r w:rsidR="000A6CCF" w:rsidRPr="00D0215A">
        <w:rPr>
          <w:rFonts w:ascii="Arial" w:eastAsia="微軟正黑體" w:hAnsi="Arial" w:cs="Arial"/>
          <w:color w:val="000000"/>
          <w:sz w:val="28"/>
          <w:szCs w:val="28"/>
          <w:lang w:val="x-none" w:eastAsia="zh-TW"/>
        </w:rPr>
        <w:t>場地佈</w:t>
      </w:r>
      <w:r w:rsidR="000A6CCF" w:rsidRPr="00D0215A">
        <w:rPr>
          <w:rFonts w:ascii="Arial" w:eastAsia="微軟正黑體" w:hAnsi="Arial" w:cs="Arial" w:hint="eastAsia"/>
          <w:color w:val="000000"/>
          <w:sz w:val="28"/>
          <w:szCs w:val="28"/>
          <w:lang w:val="x-none" w:eastAsia="zh-TW"/>
        </w:rPr>
        <w:t>置</w:t>
      </w:r>
      <w:r w:rsidR="000A6CCF" w:rsidRPr="00D0215A">
        <w:rPr>
          <w:rFonts w:ascii="Arial" w:eastAsia="微軟正黑體" w:hAnsi="Arial" w:cs="Arial"/>
          <w:color w:val="000000"/>
          <w:sz w:val="28"/>
          <w:szCs w:val="28"/>
          <w:lang w:val="x-none" w:eastAsia="zh-TW"/>
        </w:rPr>
        <w:t>、</w:t>
      </w:r>
      <w:r w:rsidR="005747F6" w:rsidRPr="00D0215A">
        <w:rPr>
          <w:rFonts w:ascii="Arial" w:eastAsia="微軟正黑體" w:hAnsi="Arial" w:cs="Arial"/>
          <w:color w:val="000000"/>
          <w:sz w:val="28"/>
          <w:szCs w:val="28"/>
          <w:lang w:val="x-none" w:eastAsia="zh-TW"/>
        </w:rPr>
        <w:t>專</w:t>
      </w:r>
      <w:r w:rsidR="005747F6" w:rsidRPr="00D0215A">
        <w:rPr>
          <w:rFonts w:ascii="Arial" w:eastAsia="微軟正黑體" w:hAnsi="Arial" w:cs="Arial" w:hint="eastAsia"/>
          <w:color w:val="000000"/>
          <w:sz w:val="28"/>
          <w:szCs w:val="28"/>
          <w:lang w:val="x-none" w:eastAsia="zh-TW"/>
        </w:rPr>
        <w:t>業</w:t>
      </w:r>
      <w:r w:rsidR="005747F6" w:rsidRPr="00D0215A">
        <w:rPr>
          <w:rFonts w:ascii="Arial" w:eastAsia="微軟正黑體" w:hAnsi="Arial" w:cs="Arial"/>
          <w:color w:val="000000"/>
          <w:sz w:val="28"/>
          <w:szCs w:val="28"/>
          <w:lang w:val="x-none" w:eastAsia="zh-TW"/>
        </w:rPr>
        <w:t>舞台及音</w:t>
      </w:r>
      <w:r w:rsidR="005747F6" w:rsidRPr="00D0215A">
        <w:rPr>
          <w:rFonts w:ascii="Arial" w:eastAsia="微軟正黑體" w:hAnsi="Arial" w:cs="Arial" w:hint="eastAsia"/>
          <w:color w:val="000000"/>
          <w:sz w:val="28"/>
          <w:szCs w:val="28"/>
          <w:lang w:val="x-none" w:eastAsia="zh-TW"/>
        </w:rPr>
        <w:t>響</w:t>
      </w:r>
      <w:r w:rsidR="005747F6" w:rsidRPr="00D0215A">
        <w:rPr>
          <w:rFonts w:ascii="Arial" w:eastAsia="微軟正黑體" w:hAnsi="Arial" w:cs="Arial"/>
          <w:color w:val="000000"/>
          <w:sz w:val="28"/>
          <w:szCs w:val="28"/>
          <w:lang w:val="x-none" w:eastAsia="zh-TW"/>
        </w:rPr>
        <w:t>製</w:t>
      </w:r>
      <w:r w:rsidR="005747F6" w:rsidRPr="00D0215A">
        <w:rPr>
          <w:rFonts w:ascii="Arial" w:eastAsia="微軟正黑體" w:hAnsi="Arial" w:cs="Arial" w:hint="eastAsia"/>
          <w:color w:val="000000"/>
          <w:sz w:val="28"/>
          <w:szCs w:val="28"/>
          <w:lang w:val="x-none" w:eastAsia="zh-TW"/>
        </w:rPr>
        <w:t>作</w:t>
      </w:r>
      <w:r w:rsidR="005747F6" w:rsidRPr="00D0215A">
        <w:rPr>
          <w:rFonts w:ascii="Arial" w:eastAsia="微軟正黑體" w:hAnsi="Arial" w:cs="Arial"/>
          <w:color w:val="000000"/>
          <w:sz w:val="28"/>
          <w:szCs w:val="28"/>
          <w:lang w:val="x-none" w:eastAsia="zh-TW"/>
        </w:rPr>
        <w:t>，活</w:t>
      </w:r>
      <w:r w:rsidR="005747F6" w:rsidRPr="00D0215A">
        <w:rPr>
          <w:rFonts w:ascii="Arial" w:eastAsia="微軟正黑體" w:hAnsi="Arial" w:cs="Arial" w:hint="eastAsia"/>
          <w:color w:val="000000"/>
          <w:sz w:val="28"/>
          <w:szCs w:val="28"/>
          <w:lang w:val="x-none" w:eastAsia="zh-TW"/>
        </w:rPr>
        <w:t>動</w:t>
      </w:r>
      <w:r w:rsidR="000B0FB2" w:rsidRPr="00D0215A">
        <w:rPr>
          <w:rFonts w:ascii="Arial" w:eastAsia="微軟正黑體" w:hAnsi="Arial" w:cs="Arial"/>
          <w:color w:val="000000"/>
          <w:sz w:val="28"/>
          <w:szCs w:val="28"/>
          <w:lang w:val="x-none" w:eastAsia="zh-TW"/>
        </w:rPr>
        <w:t>必</w:t>
      </w:r>
      <w:r w:rsidR="000B0FB2" w:rsidRPr="00D0215A">
        <w:rPr>
          <w:rFonts w:ascii="Arial" w:eastAsia="微軟正黑體" w:hAnsi="Arial" w:cs="Arial" w:hint="eastAsia"/>
          <w:color w:val="000000"/>
          <w:sz w:val="28"/>
          <w:szCs w:val="28"/>
          <w:lang w:val="x-none" w:eastAsia="zh-TW"/>
        </w:rPr>
        <w:t>須包括</w:t>
      </w:r>
      <w:r w:rsidR="000B0FB2" w:rsidRPr="00D0215A">
        <w:rPr>
          <w:rFonts w:ascii="Arial" w:eastAsia="微軟正黑體" w:hAnsi="Arial" w:cs="Arial"/>
          <w:bCs/>
          <w:color w:val="000000"/>
          <w:sz w:val="28"/>
          <w:szCs w:val="28"/>
          <w:lang w:val="x-none" w:eastAsia="zh-TW"/>
        </w:rPr>
        <w:t>表演</w:t>
      </w:r>
      <w:r w:rsidR="006B24CF"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val="x-none" w:eastAsia="zh-TW"/>
        </w:rPr>
        <w:t>整</w:t>
      </w:r>
      <w:r w:rsidR="000B0FB2" w:rsidRPr="00D0215A">
        <w:rPr>
          <w:rFonts w:ascii="Arial" w:eastAsia="微軟正黑體" w:hAnsi="Arial" w:cs="Arial" w:hint="eastAsia"/>
          <w:color w:val="000000"/>
          <w:sz w:val="28"/>
          <w:szCs w:val="28"/>
          <w:lang w:val="x-none" w:eastAsia="zh-TW"/>
        </w:rPr>
        <w:t>體</w:t>
      </w:r>
      <w:r w:rsidR="000B0FB2" w:rsidRPr="00D0215A">
        <w:rPr>
          <w:rFonts w:ascii="Arial" w:eastAsia="微軟正黑體" w:hAnsi="Arial" w:cs="Arial"/>
          <w:color w:val="000000"/>
          <w:sz w:val="28"/>
          <w:szCs w:val="28"/>
          <w:lang w:val="x-none" w:eastAsia="zh-TW"/>
        </w:rPr>
        <w:t>氛圍</w:t>
      </w:r>
      <w:r w:rsidR="006B24CF" w:rsidRPr="00D0215A">
        <w:rPr>
          <w:rFonts w:ascii="Arial" w:eastAsia="微軟正黑體" w:hAnsi="Arial" w:cs="Arial"/>
          <w:color w:val="000000"/>
          <w:sz w:val="28"/>
          <w:szCs w:val="28"/>
          <w:lang w:val="x-none" w:eastAsia="zh-TW"/>
        </w:rPr>
        <w:t>具</w:t>
      </w:r>
      <w:r w:rsidR="00835FED" w:rsidRPr="00D0215A">
        <w:rPr>
          <w:rFonts w:ascii="Arial" w:eastAsia="微軟正黑體" w:hAnsi="Arial" w:cs="Arial" w:hint="eastAsia"/>
          <w:color w:val="000000"/>
          <w:sz w:val="28"/>
          <w:szCs w:val="28"/>
          <w:lang w:val="x-none" w:eastAsia="zh-TW"/>
        </w:rPr>
        <w:t>日本</w:t>
      </w:r>
      <w:r w:rsidR="006B24CF" w:rsidRPr="00D0215A">
        <w:rPr>
          <w:rFonts w:ascii="Arial" w:eastAsia="微軟正黑體" w:hAnsi="Arial" w:cs="Arial" w:hint="eastAsia"/>
          <w:color w:val="000000"/>
          <w:sz w:val="28"/>
          <w:szCs w:val="28"/>
          <w:lang w:val="x-none" w:eastAsia="zh-TW"/>
        </w:rPr>
        <w:t>特色。</w:t>
      </w:r>
    </w:p>
    <w:p w14:paraId="3DB9F92D" w14:textId="6253F058" w:rsidR="00743BE9"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４</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費用預算</w:t>
      </w:r>
    </w:p>
    <w:p w14:paraId="6E245BBB" w14:textId="37BCCE3D" w:rsidR="00591BF3"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00C10119" w:rsidRPr="00D0215A">
        <w:rPr>
          <w:rFonts w:ascii="Arial" w:eastAsia="微軟正黑體" w:hAnsi="Arial" w:cs="Arial" w:hint="eastAsia"/>
          <w:color w:val="000000"/>
          <w:sz w:val="28"/>
          <w:szCs w:val="28"/>
          <w:lang w:eastAsia="zh-TW"/>
        </w:rPr>
        <w:t>價錢須包含以下項目</w:t>
      </w:r>
      <w:r w:rsidR="00D0215A">
        <w:rPr>
          <w:rFonts w:ascii="Arial" w:eastAsia="微軟正黑體" w:hAnsi="Arial" w:cs="Arial" w:hint="eastAsia"/>
          <w:color w:val="000000"/>
          <w:sz w:val="28"/>
          <w:szCs w:val="28"/>
          <w:lang w:eastAsia="zh-TW"/>
        </w:rPr>
        <w:t>:</w:t>
      </w:r>
    </w:p>
    <w:p w14:paraId="22DE8FA2" w14:textId="230F975F"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8D6C73" w:rsidRPr="00D0215A">
        <w:rPr>
          <w:rFonts w:ascii="Arial" w:eastAsia="微軟正黑體" w:hAnsi="Arial" w:cs="Arial" w:hint="eastAsia"/>
          <w:color w:val="000000"/>
          <w:sz w:val="28"/>
          <w:szCs w:val="28"/>
          <w:lang w:eastAsia="zh-TW"/>
        </w:rPr>
        <w:t>香港至</w:t>
      </w:r>
      <w:r w:rsidR="00117897" w:rsidRPr="00D0215A">
        <w:rPr>
          <w:rFonts w:ascii="Arial" w:eastAsia="微軟正黑體" w:hAnsi="Arial" w:cs="Arial" w:hint="eastAsia"/>
          <w:color w:val="000000"/>
          <w:sz w:val="28"/>
          <w:szCs w:val="28"/>
          <w:lang w:eastAsia="zh-TW"/>
        </w:rPr>
        <w:t>東京</w:t>
      </w:r>
      <w:r w:rsidRPr="00D0215A">
        <w:rPr>
          <w:rFonts w:ascii="Arial" w:eastAsia="微軟正黑體" w:hAnsi="Arial" w:cs="Arial"/>
          <w:color w:val="000000"/>
          <w:sz w:val="28"/>
          <w:szCs w:val="28"/>
          <w:lang w:eastAsia="zh-TW"/>
        </w:rPr>
        <w:t>來</w:t>
      </w:r>
      <w:r w:rsidRPr="00D0215A">
        <w:rPr>
          <w:rFonts w:ascii="Arial" w:eastAsia="微軟正黑體" w:hAnsi="Arial" w:cs="Arial" w:hint="eastAsia"/>
          <w:color w:val="000000"/>
          <w:sz w:val="28"/>
          <w:szCs w:val="28"/>
          <w:lang w:eastAsia="zh-TW"/>
        </w:rPr>
        <w:t>回機票</w:t>
      </w:r>
    </w:p>
    <w:p w14:paraId="3015D645" w14:textId="5F29E553"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當地旅遊巴及司機接送費用</w:t>
      </w:r>
    </w:p>
    <w:p w14:paraId="654F8CBF" w14:textId="2C5978E7"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當地旅遊景點所有入場費用</w:t>
      </w:r>
    </w:p>
    <w:p w14:paraId="12F6F5EB" w14:textId="41C78C01"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酒店房間連早餐費用</w:t>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每人</w:t>
      </w:r>
      <w:proofErr w:type="gramStart"/>
      <w:r w:rsidRPr="00D0215A">
        <w:rPr>
          <w:rFonts w:ascii="Arial" w:eastAsia="微軟正黑體" w:hAnsi="Arial" w:cs="Arial" w:hint="eastAsia"/>
          <w:color w:val="000000"/>
          <w:sz w:val="28"/>
          <w:szCs w:val="28"/>
          <w:lang w:eastAsia="zh-TW"/>
        </w:rPr>
        <w:t>半房計</w:t>
      </w:r>
      <w:proofErr w:type="gramEnd"/>
      <w:r w:rsidRPr="00D0215A">
        <w:rPr>
          <w:rFonts w:ascii="Arial" w:eastAsia="微軟正黑體" w:hAnsi="Arial" w:cs="Arial" w:hint="eastAsia"/>
          <w:color w:val="000000"/>
          <w:sz w:val="28"/>
          <w:szCs w:val="28"/>
          <w:lang w:eastAsia="zh-TW"/>
        </w:rPr>
        <w:t>)</w:t>
      </w:r>
    </w:p>
    <w:p w14:paraId="37ED9B4C" w14:textId="64511C64" w:rsidR="008D6C73" w:rsidRPr="00D0215A" w:rsidRDefault="00C10119" w:rsidP="005747F6">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全程</w:t>
      </w:r>
      <w:r w:rsidR="00D17150" w:rsidRPr="00D0215A">
        <w:rPr>
          <w:rFonts w:ascii="Arial" w:eastAsia="微軟正黑體" w:hAnsi="Arial" w:cs="Arial" w:hint="eastAsia"/>
          <w:color w:val="000000"/>
          <w:sz w:val="28"/>
          <w:szCs w:val="28"/>
          <w:lang w:eastAsia="zh-TW"/>
        </w:rPr>
        <w:t>共</w:t>
      </w:r>
      <w:r w:rsidR="00454158" w:rsidRPr="00D0215A">
        <w:rPr>
          <w:rFonts w:ascii="Arial" w:eastAsia="微軟正黑體" w:hAnsi="Arial" w:cs="Arial"/>
          <w:color w:val="000000"/>
          <w:sz w:val="28"/>
          <w:szCs w:val="28"/>
          <w:lang w:eastAsia="zh-TW"/>
        </w:rPr>
        <w:t>4</w:t>
      </w:r>
      <w:r w:rsidR="00454158" w:rsidRPr="00D0215A">
        <w:rPr>
          <w:rFonts w:ascii="Arial" w:eastAsia="微軟正黑體" w:hAnsi="Arial" w:cs="Arial" w:hint="eastAsia"/>
          <w:color w:val="000000"/>
          <w:sz w:val="28"/>
          <w:szCs w:val="28"/>
          <w:lang w:eastAsia="zh-TW"/>
        </w:rPr>
        <w:t>餐酒店早餐、</w:t>
      </w:r>
      <w:r w:rsidR="005523AD" w:rsidRPr="00D0215A">
        <w:rPr>
          <w:rFonts w:ascii="Arial" w:eastAsia="微軟正黑體" w:hAnsi="Arial" w:cs="Arial" w:hint="eastAsia"/>
          <w:color w:val="000000"/>
          <w:sz w:val="28"/>
          <w:szCs w:val="28"/>
          <w:lang w:eastAsia="zh-TW"/>
        </w:rPr>
        <w:t>4</w:t>
      </w:r>
      <w:r w:rsidR="00D17150" w:rsidRPr="00D0215A">
        <w:rPr>
          <w:rFonts w:ascii="Arial" w:eastAsia="微軟正黑體" w:hAnsi="Arial" w:cs="Arial" w:hint="eastAsia"/>
          <w:color w:val="000000"/>
          <w:sz w:val="28"/>
          <w:szCs w:val="28"/>
          <w:lang w:eastAsia="zh-TW"/>
        </w:rPr>
        <w:t>餐午餐及</w:t>
      </w:r>
      <w:r w:rsidR="00117897" w:rsidRPr="00D0215A">
        <w:rPr>
          <w:rFonts w:ascii="Arial" w:eastAsia="微軟正黑體" w:hAnsi="Arial" w:cs="Arial"/>
          <w:color w:val="000000"/>
          <w:sz w:val="28"/>
          <w:szCs w:val="28"/>
          <w:lang w:eastAsia="zh-TW"/>
        </w:rPr>
        <w:t>4</w:t>
      </w:r>
      <w:r w:rsidR="00D17150" w:rsidRPr="00D0215A">
        <w:rPr>
          <w:rFonts w:ascii="Arial" w:eastAsia="微軟正黑體" w:hAnsi="Arial" w:cs="Arial" w:hint="eastAsia"/>
          <w:color w:val="000000"/>
          <w:sz w:val="28"/>
          <w:szCs w:val="28"/>
          <w:lang w:eastAsia="zh-TW"/>
        </w:rPr>
        <w:t>餐晚餐</w:t>
      </w:r>
      <w:r w:rsidR="00450504" w:rsidRPr="00D0215A">
        <w:rPr>
          <w:rFonts w:ascii="Arial" w:eastAsia="微軟正黑體" w:hAnsi="Arial" w:cs="Arial" w:hint="eastAsia"/>
          <w:color w:val="000000"/>
          <w:sz w:val="28"/>
          <w:szCs w:val="28"/>
          <w:lang w:eastAsia="zh-TW"/>
        </w:rPr>
        <w:t xml:space="preserve"> (</w:t>
      </w:r>
      <w:r w:rsidR="0086603B" w:rsidRPr="00D0215A">
        <w:rPr>
          <w:rFonts w:ascii="Arial" w:eastAsia="微軟正黑體" w:hAnsi="Arial" w:cs="Arial" w:hint="eastAsia"/>
          <w:color w:val="000000"/>
          <w:sz w:val="28"/>
          <w:szCs w:val="28"/>
          <w:lang w:eastAsia="zh-TW"/>
        </w:rPr>
        <w:t>包括</w:t>
      </w:r>
      <w:r w:rsidR="00450504" w:rsidRPr="00D0215A">
        <w:rPr>
          <w:rFonts w:ascii="Arial" w:eastAsia="微軟正黑體" w:hAnsi="Arial" w:cs="Arial" w:hint="eastAsia"/>
          <w:color w:val="000000"/>
          <w:sz w:val="28"/>
          <w:szCs w:val="28"/>
          <w:lang w:eastAsia="zh-TW"/>
        </w:rPr>
        <w:t>表彰晚宴</w:t>
      </w:r>
      <w:r w:rsidR="00450504" w:rsidRPr="00D0215A">
        <w:rPr>
          <w:rFonts w:ascii="Arial" w:eastAsia="微軟正黑體" w:hAnsi="Arial" w:cs="Arial" w:hint="eastAsia"/>
          <w:color w:val="000000"/>
          <w:sz w:val="28"/>
          <w:szCs w:val="28"/>
          <w:lang w:eastAsia="zh-TW"/>
        </w:rPr>
        <w:t>)</w:t>
      </w:r>
    </w:p>
    <w:p w14:paraId="78904B00" w14:textId="54B2C586" w:rsidR="00C10119" w:rsidRPr="00D0215A" w:rsidRDefault="008D6C7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00C10119" w:rsidRPr="00D0215A">
        <w:rPr>
          <w:rFonts w:ascii="Arial" w:eastAsia="微軟正黑體" w:hAnsi="Arial" w:cs="Arial" w:hint="eastAsia"/>
          <w:color w:val="000000"/>
          <w:sz w:val="28"/>
          <w:szCs w:val="28"/>
          <w:lang w:eastAsia="zh-TW"/>
        </w:rPr>
        <w:t>晚宴場地佈置</w:t>
      </w:r>
      <w:r w:rsidR="005747F6" w:rsidRPr="00D0215A">
        <w:rPr>
          <w:rFonts w:ascii="Arial" w:eastAsia="微軟正黑體" w:hAnsi="Arial" w:cs="Arial"/>
          <w:color w:val="000000"/>
          <w:sz w:val="28"/>
          <w:szCs w:val="28"/>
          <w:lang w:val="x-none" w:eastAsia="zh-TW"/>
        </w:rPr>
        <w:t>、舞台及</w:t>
      </w:r>
      <w:r w:rsidR="00C10119" w:rsidRPr="00D0215A">
        <w:rPr>
          <w:rFonts w:ascii="Arial" w:eastAsia="微軟正黑體" w:hAnsi="Arial" w:cs="Arial" w:hint="eastAsia"/>
          <w:color w:val="000000"/>
          <w:sz w:val="28"/>
          <w:szCs w:val="28"/>
          <w:lang w:eastAsia="zh-TW"/>
        </w:rPr>
        <w:t>音響制作費用</w:t>
      </w:r>
    </w:p>
    <w:p w14:paraId="1831D436" w14:textId="69509805"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Pr="00D0215A">
        <w:rPr>
          <w:rFonts w:ascii="Arial" w:eastAsia="微軟正黑體" w:hAnsi="Arial" w:cs="Arial" w:hint="eastAsia"/>
          <w:color w:val="000000"/>
          <w:sz w:val="28"/>
          <w:szCs w:val="28"/>
          <w:lang w:eastAsia="zh-TW"/>
        </w:rPr>
        <w:t>晚宴酒水</w:t>
      </w:r>
      <w:r w:rsidR="00D410FB" w:rsidRPr="00D0215A">
        <w:rPr>
          <w:rFonts w:ascii="Arial" w:eastAsia="微軟正黑體" w:hAnsi="Arial" w:cs="Arial" w:hint="eastAsia"/>
          <w:color w:val="000000"/>
          <w:sz w:val="28"/>
          <w:szCs w:val="28"/>
          <w:lang w:eastAsia="zh-TW"/>
        </w:rPr>
        <w:t>提供</w:t>
      </w:r>
    </w:p>
    <w:p w14:paraId="1143FE15" w14:textId="369235E1" w:rsidR="0011712E" w:rsidRPr="00D0215A" w:rsidRDefault="0011712E" w:rsidP="0011712E">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hint="eastAsia"/>
          <w:color w:val="000000"/>
          <w:sz w:val="28"/>
          <w:szCs w:val="28"/>
          <w:lang w:eastAsia="zh-TW"/>
        </w:rPr>
        <w:t>團建活動</w:t>
      </w:r>
    </w:p>
    <w:p w14:paraId="0E21D2C6" w14:textId="548B5E94" w:rsidR="0011712E" w:rsidRPr="00D0215A" w:rsidRDefault="0011712E" w:rsidP="0011712E">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00117897" w:rsidRPr="00D0215A">
        <w:rPr>
          <w:rFonts w:ascii="Arial" w:eastAsia="微軟正黑體" w:hAnsi="Arial" w:cs="Arial" w:hint="eastAsia"/>
          <w:color w:val="000000"/>
          <w:sz w:val="28"/>
          <w:szCs w:val="28"/>
          <w:lang w:eastAsia="zh-TW"/>
        </w:rPr>
        <w:t>和</w:t>
      </w:r>
      <w:r w:rsidRPr="00D0215A">
        <w:rPr>
          <w:rFonts w:ascii="Arial" w:eastAsia="微軟正黑體" w:hAnsi="Arial" w:cs="Arial" w:hint="eastAsia"/>
          <w:color w:val="000000"/>
          <w:sz w:val="28"/>
          <w:szCs w:val="28"/>
          <w:lang w:eastAsia="zh-TW"/>
        </w:rPr>
        <w:t>服體驗</w:t>
      </w:r>
    </w:p>
    <w:p w14:paraId="7482D436" w14:textId="49E4B1BE"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香港領隊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當地導遊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司機服務費</w:t>
      </w:r>
    </w:p>
    <w:p w14:paraId="27760373" w14:textId="30F6FD02"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來回機場稅</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香港機場建設稅</w:t>
      </w:r>
      <w:r w:rsidR="00D0215A">
        <w:rPr>
          <w:rFonts w:ascii="Arial" w:eastAsia="微軟正黑體" w:hAnsi="Arial" w:cs="Arial" w:hint="eastAsia"/>
          <w:color w:val="000000"/>
          <w:sz w:val="28"/>
          <w:szCs w:val="28"/>
          <w:lang w:eastAsia="zh-TW"/>
        </w:rPr>
        <w:t>及</w:t>
      </w:r>
      <w:r w:rsidRPr="00D0215A">
        <w:rPr>
          <w:rFonts w:ascii="Arial" w:eastAsia="微軟正黑體" w:hAnsi="Arial" w:cs="Arial" w:hint="eastAsia"/>
          <w:color w:val="000000"/>
          <w:sz w:val="28"/>
          <w:szCs w:val="28"/>
          <w:lang w:eastAsia="zh-TW"/>
        </w:rPr>
        <w:t>新增航空燃油附加費</w:t>
      </w:r>
    </w:p>
    <w:p w14:paraId="4A853A47" w14:textId="77777777" w:rsidR="00915432" w:rsidRPr="00D0215A" w:rsidRDefault="00915432" w:rsidP="00F10153">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184E54EC" w14:textId="77777777"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0DF4E3CE" w14:textId="2F7E389B" w:rsidR="00AB29C5" w:rsidRPr="00D0215A" w:rsidRDefault="00975972" w:rsidP="00364B9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3</w:t>
      </w:r>
      <w:r w:rsidR="00C97FDA" w:rsidRPr="00D0215A">
        <w:rPr>
          <w:rFonts w:ascii="Arial" w:eastAsia="微軟正黑體" w:hAnsi="Arial" w:cs="Arial"/>
          <w:color w:val="000000"/>
          <w:sz w:val="28"/>
          <w:szCs w:val="28"/>
          <w:lang w:eastAsia="zh-TW"/>
        </w:rPr>
        <w:t>、招標方式：</w:t>
      </w:r>
      <w:r w:rsidR="00C97FDA" w:rsidRPr="00D0215A">
        <w:rPr>
          <w:rFonts w:ascii="Arial" w:eastAsia="微軟正黑體" w:hAnsi="Arial" w:cs="Arial"/>
          <w:color w:val="000000"/>
          <w:sz w:val="28"/>
          <w:szCs w:val="28"/>
          <w:u w:val="single"/>
          <w:lang w:eastAsia="zh-TW"/>
        </w:rPr>
        <w:t>公開招標</w:t>
      </w:r>
      <w:r w:rsidR="00C97FDA" w:rsidRPr="00D0215A">
        <w:rPr>
          <w:rFonts w:ascii="Arial" w:eastAsia="微軟正黑體" w:hAnsi="Arial" w:cs="Arial"/>
          <w:color w:val="000000"/>
          <w:sz w:val="28"/>
          <w:szCs w:val="28"/>
          <w:lang w:eastAsia="zh-TW"/>
        </w:rPr>
        <w:t>；</w:t>
      </w:r>
    </w:p>
    <w:p w14:paraId="06D40904" w14:textId="6DA4DA1F" w:rsidR="001C4C83" w:rsidRPr="00D0215A" w:rsidRDefault="00975972" w:rsidP="00F10153">
      <w:pPr>
        <w:tabs>
          <w:tab w:val="left" w:pos="142"/>
        </w:tabs>
        <w:spacing w:line="520" w:lineRule="exact"/>
        <w:ind w:leftChars="186" w:left="851" w:rightChars="147" w:right="338" w:hangingChars="151" w:hanging="423"/>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4</w:t>
      </w:r>
      <w:r w:rsidR="00C97FDA"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發出時間及方式：將於</w:t>
      </w:r>
      <w:r w:rsidR="00D51E24" w:rsidRPr="00D0215A">
        <w:rPr>
          <w:rFonts w:ascii="Arial" w:eastAsia="微軟正黑體" w:hAnsi="Arial" w:cs="Arial"/>
          <w:color w:val="000000"/>
          <w:sz w:val="28"/>
          <w:szCs w:val="28"/>
          <w:lang w:eastAsia="zh-TW"/>
        </w:rPr>
        <w:t>20</w:t>
      </w:r>
      <w:r w:rsidR="00450504" w:rsidRPr="00D0215A">
        <w:rPr>
          <w:rFonts w:ascii="Arial" w:eastAsia="微軟正黑體" w:hAnsi="Arial" w:cs="Arial"/>
          <w:color w:val="000000"/>
          <w:sz w:val="28"/>
          <w:szCs w:val="28"/>
          <w:lang w:eastAsia="zh-TW"/>
        </w:rPr>
        <w:t>2</w:t>
      </w:r>
      <w:r w:rsidR="00345E1F" w:rsidRPr="00D0215A">
        <w:rPr>
          <w:rFonts w:ascii="Arial" w:eastAsia="微軟正黑體" w:hAnsi="Arial" w:cs="Arial" w:hint="eastAsia"/>
          <w:color w:val="000000"/>
          <w:sz w:val="28"/>
          <w:szCs w:val="28"/>
          <w:lang w:eastAsia="zh-TW"/>
        </w:rPr>
        <w:t>4</w:t>
      </w:r>
      <w:r w:rsidR="00D51E24" w:rsidRPr="00D0215A">
        <w:rPr>
          <w:rFonts w:ascii="Arial" w:eastAsia="微軟正黑體" w:hAnsi="Arial" w:cs="Arial"/>
          <w:color w:val="000000"/>
          <w:sz w:val="28"/>
          <w:szCs w:val="28"/>
          <w:lang w:eastAsia="zh-TW"/>
        </w:rPr>
        <w:t>年</w:t>
      </w:r>
      <w:r w:rsidR="00262F05" w:rsidRPr="00D0215A">
        <w:rPr>
          <w:rFonts w:ascii="Arial" w:eastAsia="微軟正黑體" w:hAnsi="Arial" w:cs="Arial" w:hint="eastAsia"/>
          <w:color w:val="000000"/>
          <w:sz w:val="28"/>
          <w:szCs w:val="28"/>
          <w:lang w:eastAsia="zh-TW"/>
        </w:rPr>
        <w:t>6</w:t>
      </w:r>
      <w:r w:rsidR="00D51E24" w:rsidRPr="00D0215A">
        <w:rPr>
          <w:rFonts w:ascii="Arial" w:eastAsia="微軟正黑體" w:hAnsi="Arial" w:cs="Arial" w:hint="eastAsia"/>
          <w:color w:val="000000"/>
          <w:sz w:val="28"/>
          <w:szCs w:val="28"/>
          <w:lang w:eastAsia="zh-TW"/>
        </w:rPr>
        <w:t>月</w:t>
      </w:r>
      <w:r w:rsidR="000633BF" w:rsidRPr="00D0215A">
        <w:rPr>
          <w:rFonts w:ascii="Arial" w:eastAsia="微軟正黑體" w:hAnsi="Arial" w:cs="Arial"/>
          <w:color w:val="000000"/>
          <w:sz w:val="28"/>
          <w:szCs w:val="28"/>
          <w:lang w:eastAsia="zh-TW"/>
        </w:rPr>
        <w:t>17</w:t>
      </w:r>
      <w:r w:rsidR="00C97FDA" w:rsidRPr="00D0215A">
        <w:rPr>
          <w:rFonts w:ascii="Arial" w:eastAsia="微軟正黑體" w:hAnsi="Arial" w:cs="Arial"/>
          <w:color w:val="000000"/>
          <w:sz w:val="28"/>
          <w:szCs w:val="28"/>
          <w:lang w:eastAsia="zh-TW"/>
        </w:rPr>
        <w:t>日於中國人壽</w:t>
      </w:r>
      <w:r w:rsidR="00C97FDA" w:rsidRPr="00D0215A">
        <w:rPr>
          <w:rFonts w:ascii="Arial" w:eastAsia="微軟正黑體" w:hAnsi="Arial" w:cs="Arial"/>
          <w:color w:val="000000"/>
          <w:sz w:val="28"/>
          <w:szCs w:val="28"/>
          <w:lang w:eastAsia="zh-TW"/>
        </w:rPr>
        <w:t>(</w:t>
      </w:r>
      <w:r w:rsidR="00C97FDA" w:rsidRPr="00D0215A">
        <w:rPr>
          <w:rFonts w:ascii="Arial" w:eastAsia="微軟正黑體" w:hAnsi="Arial" w:cs="Arial"/>
          <w:color w:val="000000"/>
          <w:sz w:val="28"/>
          <w:szCs w:val="28"/>
          <w:lang w:eastAsia="zh-TW"/>
        </w:rPr>
        <w:t>海外</w:t>
      </w:r>
      <w:r w:rsidR="00C97FDA" w:rsidRPr="00D0215A">
        <w:rPr>
          <w:rFonts w:ascii="Arial" w:eastAsia="微軟正黑體" w:hAnsi="Arial" w:cs="Arial"/>
          <w:color w:val="000000"/>
          <w:sz w:val="28"/>
          <w:szCs w:val="28"/>
          <w:lang w:eastAsia="zh-TW"/>
        </w:rPr>
        <w:t>)</w:t>
      </w:r>
      <w:r w:rsidR="00C97FDA" w:rsidRPr="00D0215A">
        <w:rPr>
          <w:rFonts w:ascii="Arial" w:eastAsia="微軟正黑體" w:hAnsi="Arial" w:cs="Arial"/>
          <w:color w:val="000000"/>
          <w:sz w:val="28"/>
          <w:szCs w:val="28"/>
          <w:lang w:eastAsia="zh-TW"/>
        </w:rPr>
        <w:t>網站刊登。</w:t>
      </w:r>
    </w:p>
    <w:p w14:paraId="0F6A9441" w14:textId="6496AF69" w:rsidR="001C4C83" w:rsidRPr="00D0215A" w:rsidRDefault="00975972" w:rsidP="00F10153">
      <w:pPr>
        <w:tabs>
          <w:tab w:val="left" w:pos="142"/>
        </w:tabs>
        <w:spacing w:line="520" w:lineRule="exact"/>
        <w:ind w:leftChars="185" w:left="851" w:rightChars="147" w:right="338" w:hangingChars="152" w:hanging="426"/>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5</w:t>
      </w:r>
      <w:r w:rsidR="00C97FDA" w:rsidRPr="00D0215A">
        <w:rPr>
          <w:rFonts w:ascii="Arial" w:eastAsia="微軟正黑體" w:hAnsi="Arial" w:cs="Arial"/>
          <w:color w:val="000000"/>
          <w:sz w:val="28"/>
          <w:szCs w:val="28"/>
          <w:lang w:eastAsia="zh-TW"/>
        </w:rPr>
        <w:t>、答</w:t>
      </w:r>
      <w:proofErr w:type="gramStart"/>
      <w:r w:rsidR="00C97FDA" w:rsidRPr="00D0215A">
        <w:rPr>
          <w:rFonts w:ascii="Arial" w:eastAsia="微軟正黑體" w:hAnsi="Arial" w:cs="Arial"/>
          <w:color w:val="000000"/>
          <w:sz w:val="28"/>
          <w:szCs w:val="28"/>
          <w:lang w:eastAsia="zh-TW"/>
        </w:rPr>
        <w:t>疑</w:t>
      </w:r>
      <w:proofErr w:type="gramEnd"/>
      <w:r w:rsidR="00C97FDA" w:rsidRPr="00D0215A">
        <w:rPr>
          <w:rFonts w:ascii="Arial" w:eastAsia="微軟正黑體" w:hAnsi="Arial" w:cs="Arial"/>
          <w:color w:val="000000"/>
          <w:sz w:val="28"/>
          <w:szCs w:val="28"/>
          <w:lang w:eastAsia="zh-TW"/>
        </w:rPr>
        <w:t>方式：如有需澄清問題，請在</w:t>
      </w:r>
      <w:r w:rsidR="00D51E24" w:rsidRPr="00D0215A">
        <w:rPr>
          <w:rFonts w:ascii="Arial" w:eastAsia="微軟正黑體" w:hAnsi="Arial" w:cs="Arial"/>
          <w:color w:val="000000"/>
          <w:sz w:val="28"/>
          <w:szCs w:val="28"/>
          <w:lang w:eastAsia="zh-TW"/>
        </w:rPr>
        <w:t>20</w:t>
      </w:r>
      <w:r w:rsidR="00FF483F" w:rsidRPr="00D0215A">
        <w:rPr>
          <w:rFonts w:ascii="Arial" w:eastAsia="微軟正黑體" w:hAnsi="Arial" w:cs="Arial"/>
          <w:color w:val="000000"/>
          <w:sz w:val="28"/>
          <w:szCs w:val="28"/>
          <w:lang w:eastAsia="zh-TW"/>
        </w:rPr>
        <w:t>2</w:t>
      </w:r>
      <w:r w:rsidR="00345E1F" w:rsidRPr="00D0215A">
        <w:rPr>
          <w:rFonts w:ascii="Arial" w:eastAsia="微軟正黑體" w:hAnsi="Arial" w:cs="Arial" w:hint="eastAsia"/>
          <w:color w:val="000000"/>
          <w:sz w:val="28"/>
          <w:szCs w:val="28"/>
          <w:lang w:eastAsia="zh-TW"/>
        </w:rPr>
        <w:t>4</w:t>
      </w:r>
      <w:r w:rsidR="00D51E24" w:rsidRPr="00D0215A">
        <w:rPr>
          <w:rFonts w:ascii="Arial" w:eastAsia="微軟正黑體" w:hAnsi="Arial" w:cs="Arial"/>
          <w:color w:val="000000"/>
          <w:sz w:val="28"/>
          <w:szCs w:val="28"/>
          <w:lang w:eastAsia="zh-TW"/>
        </w:rPr>
        <w:t>年</w:t>
      </w:r>
      <w:r w:rsidR="00262F05" w:rsidRPr="00D0215A">
        <w:rPr>
          <w:rFonts w:ascii="Arial" w:eastAsia="微軟正黑體" w:hAnsi="Arial" w:cs="Arial" w:hint="eastAsia"/>
          <w:color w:val="000000"/>
          <w:sz w:val="28"/>
          <w:szCs w:val="28"/>
          <w:lang w:eastAsia="zh-TW"/>
        </w:rPr>
        <w:t>6</w:t>
      </w:r>
      <w:r w:rsidR="00D51E24" w:rsidRPr="00D0215A">
        <w:rPr>
          <w:rFonts w:ascii="Arial" w:eastAsia="微軟正黑體" w:hAnsi="Arial" w:cs="Arial" w:hint="eastAsia"/>
          <w:color w:val="000000"/>
          <w:sz w:val="28"/>
          <w:szCs w:val="28"/>
          <w:lang w:eastAsia="zh-TW"/>
        </w:rPr>
        <w:t>月</w:t>
      </w:r>
      <w:r w:rsidR="00363DF1" w:rsidRPr="00D0215A">
        <w:rPr>
          <w:rFonts w:ascii="Arial" w:eastAsia="微軟正黑體" w:hAnsi="Arial" w:cs="Arial"/>
          <w:color w:val="000000"/>
          <w:sz w:val="28"/>
          <w:szCs w:val="28"/>
          <w:lang w:eastAsia="zh-TW"/>
        </w:rPr>
        <w:t>2</w:t>
      </w:r>
      <w:r w:rsidR="00987168" w:rsidRPr="00D0215A">
        <w:rPr>
          <w:rFonts w:ascii="Arial" w:eastAsia="微軟正黑體" w:hAnsi="Arial" w:cs="Arial"/>
          <w:color w:val="000000"/>
          <w:sz w:val="28"/>
          <w:szCs w:val="28"/>
          <w:lang w:eastAsia="zh-TW"/>
        </w:rPr>
        <w:t>0</w:t>
      </w:r>
      <w:r w:rsidR="00C97FDA" w:rsidRPr="00D0215A">
        <w:rPr>
          <w:rFonts w:ascii="Arial" w:eastAsia="微軟正黑體" w:hAnsi="Arial" w:cs="Arial"/>
          <w:color w:val="000000"/>
          <w:sz w:val="28"/>
          <w:szCs w:val="28"/>
          <w:lang w:eastAsia="zh-TW"/>
        </w:rPr>
        <w:t>日前將問題發電子郵件至</w:t>
      </w:r>
      <w:r w:rsidR="00D51E24" w:rsidRPr="00D0215A">
        <w:rPr>
          <w:rFonts w:ascii="Arial" w:eastAsia="微軟正黑體" w:hAnsi="Arial" w:cs="Arial"/>
          <w:color w:val="000000"/>
          <w:sz w:val="28"/>
          <w:szCs w:val="28"/>
          <w:lang w:eastAsia="zh-TW"/>
        </w:rPr>
        <w:t>連絡人</w:t>
      </w:r>
      <w:r w:rsidR="00C97FDA" w:rsidRPr="00D0215A">
        <w:rPr>
          <w:rFonts w:ascii="Arial" w:eastAsia="微軟正黑體" w:hAnsi="Arial" w:cs="Arial"/>
          <w:color w:val="000000"/>
          <w:sz w:val="28"/>
          <w:szCs w:val="28"/>
          <w:lang w:eastAsia="zh-TW"/>
        </w:rPr>
        <w:t>。</w:t>
      </w:r>
    </w:p>
    <w:p w14:paraId="06C64521" w14:textId="49A34020" w:rsidR="00AA1507" w:rsidRPr="00D0215A" w:rsidRDefault="00975972" w:rsidP="00F10153">
      <w:pPr>
        <w:tabs>
          <w:tab w:val="left" w:pos="142"/>
        </w:tabs>
        <w:spacing w:line="520" w:lineRule="exact"/>
        <w:ind w:leftChars="185" w:left="851" w:rightChars="147" w:right="338" w:hangingChars="152" w:hanging="426"/>
        <w:rPr>
          <w:rFonts w:ascii="Arial" w:eastAsia="微軟正黑體" w:hAnsi="Arial" w:cs="Arial"/>
          <w:color w:val="000000"/>
          <w:sz w:val="28"/>
          <w:szCs w:val="28"/>
          <w:lang w:eastAsia="zh-HK"/>
        </w:rPr>
      </w:pPr>
      <w:r w:rsidRPr="00D0215A">
        <w:rPr>
          <w:rFonts w:ascii="Arial" w:eastAsia="微軟正黑體" w:hAnsi="Arial" w:cs="Arial" w:hint="eastAsia"/>
          <w:color w:val="000000"/>
          <w:sz w:val="28"/>
          <w:szCs w:val="28"/>
          <w:lang w:eastAsia="zh-TW"/>
        </w:rPr>
        <w:t>6</w:t>
      </w:r>
      <w:r w:rsidR="00C97FDA" w:rsidRPr="00D0215A">
        <w:rPr>
          <w:rFonts w:ascii="Arial" w:eastAsia="微軟正黑體" w:hAnsi="Arial" w:cs="Arial"/>
          <w:color w:val="000000"/>
          <w:sz w:val="28"/>
          <w:szCs w:val="28"/>
          <w:lang w:eastAsia="zh-TW"/>
        </w:rPr>
        <w:t>、投標文件提交截止時間及地點：</w:t>
      </w:r>
      <w:r w:rsidR="00363DF1" w:rsidRPr="00D0215A">
        <w:rPr>
          <w:rFonts w:ascii="Arial" w:eastAsia="微軟正黑體" w:hAnsi="Arial" w:cs="Arial"/>
          <w:color w:val="000000"/>
          <w:sz w:val="28"/>
          <w:szCs w:val="28"/>
          <w:lang w:eastAsia="zh-TW"/>
        </w:rPr>
        <w:t>202</w:t>
      </w:r>
      <w:r w:rsidR="00363DF1" w:rsidRPr="00D0215A">
        <w:rPr>
          <w:rFonts w:ascii="Arial" w:eastAsia="微軟正黑體" w:hAnsi="Arial" w:cs="Arial" w:hint="eastAsia"/>
          <w:color w:val="000000"/>
          <w:sz w:val="28"/>
          <w:szCs w:val="28"/>
          <w:lang w:eastAsia="zh-TW"/>
        </w:rPr>
        <w:t>4</w:t>
      </w:r>
      <w:r w:rsidR="00363DF1" w:rsidRPr="00D0215A">
        <w:rPr>
          <w:rFonts w:ascii="Arial" w:eastAsia="微軟正黑體" w:hAnsi="Arial" w:cs="Arial"/>
          <w:color w:val="000000"/>
          <w:sz w:val="28"/>
          <w:szCs w:val="28"/>
          <w:lang w:eastAsia="zh-TW"/>
        </w:rPr>
        <w:t>年</w:t>
      </w:r>
      <w:r w:rsidR="00363DF1" w:rsidRPr="00D0215A">
        <w:rPr>
          <w:rFonts w:ascii="Arial" w:eastAsia="微軟正黑體" w:hAnsi="Arial" w:cs="Arial" w:hint="eastAsia"/>
          <w:color w:val="000000"/>
          <w:sz w:val="28"/>
          <w:szCs w:val="28"/>
          <w:lang w:eastAsia="zh-TW"/>
        </w:rPr>
        <w:t>6</w:t>
      </w:r>
      <w:r w:rsidR="00363DF1" w:rsidRPr="00D0215A">
        <w:rPr>
          <w:rFonts w:ascii="Arial" w:eastAsia="微軟正黑體" w:hAnsi="Arial" w:cs="Arial" w:hint="eastAsia"/>
          <w:color w:val="000000"/>
          <w:sz w:val="28"/>
          <w:szCs w:val="28"/>
          <w:lang w:eastAsia="zh-TW"/>
        </w:rPr>
        <w:t>月</w:t>
      </w:r>
      <w:r w:rsidR="00363DF1" w:rsidRPr="00D0215A">
        <w:rPr>
          <w:rFonts w:ascii="Arial" w:eastAsia="微軟正黑體" w:hAnsi="Arial" w:cs="Arial"/>
          <w:color w:val="000000"/>
          <w:sz w:val="28"/>
          <w:szCs w:val="28"/>
          <w:lang w:eastAsia="zh-TW"/>
        </w:rPr>
        <w:t>2</w:t>
      </w:r>
      <w:r w:rsidR="00987168" w:rsidRPr="00D0215A">
        <w:rPr>
          <w:rFonts w:ascii="Arial" w:eastAsia="微軟正黑體" w:hAnsi="Arial" w:cs="Arial"/>
          <w:color w:val="000000"/>
          <w:sz w:val="28"/>
          <w:szCs w:val="28"/>
          <w:lang w:eastAsia="zh-TW"/>
        </w:rPr>
        <w:t>6</w:t>
      </w:r>
      <w:r w:rsidR="00C97FDA" w:rsidRPr="00D0215A">
        <w:rPr>
          <w:rFonts w:ascii="Arial" w:eastAsia="微軟正黑體" w:hAnsi="Arial" w:cs="Arial"/>
          <w:color w:val="000000"/>
          <w:sz w:val="28"/>
          <w:szCs w:val="28"/>
          <w:lang w:eastAsia="zh-TW"/>
        </w:rPr>
        <w:t>日</w:t>
      </w:r>
      <w:r w:rsidR="00C97FDA" w:rsidRPr="00D0215A">
        <w:rPr>
          <w:rFonts w:ascii="Arial" w:eastAsia="微軟正黑體" w:hAnsi="Arial" w:cs="Arial"/>
          <w:color w:val="000000"/>
          <w:sz w:val="28"/>
          <w:szCs w:val="28"/>
          <w:lang w:eastAsia="zh-TW"/>
        </w:rPr>
        <w:t>1</w:t>
      </w:r>
      <w:r w:rsidR="00987168" w:rsidRPr="00D0215A">
        <w:rPr>
          <w:rFonts w:ascii="Arial" w:eastAsia="微軟正黑體" w:hAnsi="Arial" w:cs="Arial"/>
          <w:color w:val="000000"/>
          <w:sz w:val="28"/>
          <w:szCs w:val="28"/>
          <w:lang w:eastAsia="zh-TW"/>
        </w:rPr>
        <w:t>4</w:t>
      </w:r>
      <w:r w:rsidR="00C97FDA" w:rsidRPr="00D0215A">
        <w:rPr>
          <w:rFonts w:ascii="Arial" w:eastAsia="微軟正黑體" w:hAnsi="Arial" w:cs="Arial"/>
          <w:color w:val="000000"/>
          <w:sz w:val="28"/>
          <w:szCs w:val="28"/>
          <w:lang w:eastAsia="zh-TW"/>
        </w:rPr>
        <w:t>:00</w:t>
      </w:r>
      <w:r w:rsidR="00C97FDA" w:rsidRPr="00D0215A">
        <w:rPr>
          <w:rFonts w:ascii="Arial" w:eastAsia="微軟正黑體" w:hAnsi="Arial" w:cs="Arial"/>
          <w:color w:val="000000"/>
          <w:sz w:val="28"/>
          <w:szCs w:val="28"/>
          <w:lang w:eastAsia="zh-TW"/>
        </w:rPr>
        <w:t>之前提交至灣仔軒尼詩道</w:t>
      </w:r>
      <w:r w:rsidR="00C97FDA" w:rsidRPr="00D0215A">
        <w:rPr>
          <w:rFonts w:ascii="Arial" w:eastAsia="微軟正黑體" w:hAnsi="Arial" w:cs="Arial"/>
          <w:color w:val="000000"/>
          <w:sz w:val="28"/>
          <w:szCs w:val="28"/>
          <w:lang w:eastAsia="zh-TW"/>
        </w:rPr>
        <w:t>313</w:t>
      </w:r>
      <w:r w:rsidR="00C97FDA" w:rsidRPr="00D0215A">
        <w:rPr>
          <w:rFonts w:ascii="Arial" w:eastAsia="微軟正黑體" w:hAnsi="Arial" w:cs="Arial"/>
          <w:color w:val="000000"/>
          <w:sz w:val="28"/>
          <w:szCs w:val="28"/>
          <w:lang w:eastAsia="zh-TW"/>
        </w:rPr>
        <w:t>號中國人壽大廈</w:t>
      </w:r>
      <w:r w:rsidR="00FF483F" w:rsidRPr="00D0215A">
        <w:rPr>
          <w:rFonts w:ascii="Arial" w:eastAsia="微軟正黑體" w:hAnsi="Arial" w:cs="Arial"/>
          <w:color w:val="000000"/>
          <w:sz w:val="28"/>
          <w:szCs w:val="28"/>
          <w:lang w:eastAsia="zh-TW"/>
        </w:rPr>
        <w:t>2</w:t>
      </w:r>
      <w:r w:rsidR="00FF483F" w:rsidRPr="00D0215A">
        <w:rPr>
          <w:rFonts w:ascii="Arial" w:eastAsia="微軟正黑體" w:hAnsi="Arial" w:cs="Arial" w:hint="eastAsia"/>
          <w:color w:val="000000"/>
          <w:sz w:val="28"/>
          <w:szCs w:val="28"/>
          <w:lang w:eastAsia="zh-TW"/>
        </w:rPr>
        <w:t>4</w:t>
      </w:r>
      <w:r w:rsidR="00C97FDA" w:rsidRPr="00D0215A">
        <w:rPr>
          <w:rFonts w:ascii="Arial" w:eastAsia="微軟正黑體" w:hAnsi="Arial" w:cs="Arial"/>
          <w:color w:val="000000"/>
          <w:sz w:val="28"/>
          <w:szCs w:val="28"/>
          <w:lang w:eastAsia="zh-TW"/>
        </w:rPr>
        <w:t>樓。</w:t>
      </w:r>
      <w:r w:rsidR="00531E17" w:rsidRPr="00D0215A">
        <w:rPr>
          <w:rFonts w:ascii="Arial" w:eastAsia="微軟正黑體" w:hAnsi="Arial" w:cs="Arial"/>
          <w:color w:val="000000"/>
          <w:sz w:val="28"/>
          <w:szCs w:val="28"/>
          <w:lang w:eastAsia="zh-HK"/>
        </w:rPr>
        <w:t>若</w:t>
      </w:r>
      <w:r w:rsidR="008B78DD" w:rsidRPr="00D0215A">
        <w:rPr>
          <w:rFonts w:ascii="Arial" w:eastAsia="微軟正黑體" w:hAnsi="Arial" w:cs="Arial"/>
          <w:color w:val="000000"/>
          <w:sz w:val="28"/>
          <w:szCs w:val="28"/>
          <w:lang w:eastAsia="zh-HK"/>
        </w:rPr>
        <w:t>於週</w:t>
      </w:r>
      <w:r w:rsidR="002F3342" w:rsidRPr="00D0215A">
        <w:rPr>
          <w:rFonts w:ascii="Arial" w:eastAsia="微軟正黑體" w:hAnsi="Arial" w:cs="Arial" w:hint="eastAsia"/>
          <w:color w:val="000000"/>
          <w:sz w:val="28"/>
          <w:szCs w:val="28"/>
          <w:lang w:eastAsia="zh-HK"/>
        </w:rPr>
        <w:t>末</w:t>
      </w:r>
      <w:r w:rsidR="008B78DD" w:rsidRPr="00D0215A">
        <w:rPr>
          <w:rFonts w:ascii="Arial" w:eastAsia="微軟正黑體" w:hAnsi="Arial" w:cs="Arial"/>
          <w:color w:val="000000"/>
          <w:sz w:val="28"/>
          <w:szCs w:val="28"/>
          <w:lang w:eastAsia="zh-HK"/>
        </w:rPr>
        <w:t>提交</w:t>
      </w:r>
      <w:r w:rsidR="008B78DD" w:rsidRPr="00D0215A">
        <w:rPr>
          <w:rFonts w:ascii="Arial" w:eastAsia="微軟正黑體" w:hAnsi="Arial" w:cs="Arial"/>
          <w:color w:val="000000"/>
          <w:sz w:val="28"/>
          <w:szCs w:val="28"/>
          <w:lang w:eastAsia="zh-TW"/>
        </w:rPr>
        <w:t>投標文件</w:t>
      </w:r>
      <w:r w:rsidR="002F3342" w:rsidRPr="00D0215A">
        <w:rPr>
          <w:rFonts w:ascii="Arial" w:eastAsia="微軟正黑體" w:hAnsi="Arial" w:cs="Arial"/>
          <w:color w:val="000000"/>
          <w:sz w:val="28"/>
          <w:szCs w:val="28"/>
          <w:lang w:eastAsia="zh-TW"/>
        </w:rPr>
        <w:t>，</w:t>
      </w:r>
      <w:r w:rsidR="008B78DD" w:rsidRPr="00D0215A">
        <w:rPr>
          <w:rFonts w:ascii="Arial" w:eastAsia="微軟正黑體" w:hAnsi="Arial" w:cs="Arial"/>
          <w:color w:val="000000"/>
          <w:sz w:val="28"/>
          <w:szCs w:val="28"/>
          <w:lang w:eastAsia="zh-HK"/>
        </w:rPr>
        <w:t>請將</w:t>
      </w:r>
      <w:r w:rsidR="008B78DD" w:rsidRPr="00D0215A">
        <w:rPr>
          <w:rFonts w:ascii="Arial" w:eastAsia="微軟正黑體" w:hAnsi="Arial" w:cs="Arial"/>
          <w:color w:val="000000"/>
          <w:sz w:val="28"/>
          <w:szCs w:val="28"/>
          <w:lang w:eastAsia="zh-TW"/>
        </w:rPr>
        <w:t>投標文件</w:t>
      </w:r>
      <w:r w:rsidR="008B78DD" w:rsidRPr="00D0215A">
        <w:rPr>
          <w:rFonts w:ascii="Arial" w:eastAsia="微軟正黑體" w:hAnsi="Arial" w:cs="Arial"/>
          <w:color w:val="000000"/>
          <w:sz w:val="28"/>
          <w:szCs w:val="28"/>
          <w:lang w:eastAsia="zh-HK"/>
        </w:rPr>
        <w:t>投放至</w:t>
      </w:r>
      <w:r w:rsidR="008B78DD" w:rsidRPr="00D0215A">
        <w:rPr>
          <w:rFonts w:ascii="Arial" w:eastAsia="微軟正黑體" w:hAnsi="Arial" w:cs="Arial"/>
          <w:color w:val="000000"/>
          <w:sz w:val="28"/>
          <w:szCs w:val="28"/>
          <w:lang w:eastAsia="zh-TW"/>
        </w:rPr>
        <w:t>灣仔軒尼詩道</w:t>
      </w:r>
      <w:r w:rsidR="008B78DD" w:rsidRPr="00D0215A">
        <w:rPr>
          <w:rFonts w:ascii="Arial" w:eastAsia="微軟正黑體" w:hAnsi="Arial" w:cs="Arial"/>
          <w:color w:val="000000"/>
          <w:sz w:val="28"/>
          <w:szCs w:val="28"/>
          <w:lang w:eastAsia="zh-TW"/>
        </w:rPr>
        <w:t>313</w:t>
      </w:r>
      <w:r w:rsidR="008B78DD" w:rsidRPr="00D0215A">
        <w:rPr>
          <w:rFonts w:ascii="Arial" w:eastAsia="微軟正黑體" w:hAnsi="Arial" w:cs="Arial"/>
          <w:color w:val="000000"/>
          <w:sz w:val="28"/>
          <w:szCs w:val="28"/>
          <w:lang w:eastAsia="zh-TW"/>
        </w:rPr>
        <w:t>號中國人壽大廈</w:t>
      </w:r>
      <w:r w:rsidR="008B78DD" w:rsidRPr="00D0215A">
        <w:rPr>
          <w:rFonts w:ascii="Arial" w:eastAsia="微軟正黑體" w:hAnsi="Arial" w:cs="Arial"/>
          <w:color w:val="000000"/>
          <w:sz w:val="28"/>
          <w:szCs w:val="28"/>
          <w:lang w:eastAsia="zh-HK"/>
        </w:rPr>
        <w:t>地下投</w:t>
      </w:r>
      <w:r w:rsidR="008B78DD" w:rsidRPr="00D0215A">
        <w:rPr>
          <w:rFonts w:ascii="Arial" w:eastAsia="微軟正黑體" w:hAnsi="Arial" w:cs="Arial"/>
          <w:color w:val="000000"/>
          <w:sz w:val="28"/>
          <w:szCs w:val="28"/>
          <w:lang w:eastAsia="zh-TW"/>
        </w:rPr>
        <w:t>標</w:t>
      </w:r>
      <w:r w:rsidR="008B78DD" w:rsidRPr="00D0215A">
        <w:rPr>
          <w:rFonts w:ascii="Arial" w:eastAsia="微軟正黑體" w:hAnsi="Arial" w:cs="Arial"/>
          <w:color w:val="000000"/>
          <w:sz w:val="28"/>
          <w:szCs w:val="28"/>
          <w:lang w:eastAsia="zh-HK"/>
        </w:rPr>
        <w:t>箱。</w:t>
      </w:r>
    </w:p>
    <w:p w14:paraId="31153A20" w14:textId="77777777" w:rsidR="007D1395" w:rsidRPr="00D0215A" w:rsidRDefault="007D1395" w:rsidP="00B01ADD">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6B727771" w14:textId="77777777" w:rsidR="00D81891" w:rsidRPr="00D0215A" w:rsidRDefault="00D81891" w:rsidP="00FD0DD3">
      <w:pPr>
        <w:tabs>
          <w:tab w:val="left" w:pos="142"/>
        </w:tabs>
        <w:spacing w:line="520" w:lineRule="exact"/>
        <w:ind w:rightChars="147" w:right="338"/>
        <w:jc w:val="right"/>
        <w:outlineLvl w:val="0"/>
        <w:rPr>
          <w:rFonts w:ascii="Arial" w:eastAsia="微軟正黑體" w:hAnsi="Arial" w:cs="Arial"/>
          <w:b/>
          <w:color w:val="000000"/>
          <w:sz w:val="28"/>
          <w:szCs w:val="28"/>
          <w:lang w:eastAsia="zh-TW"/>
        </w:rPr>
      </w:pPr>
    </w:p>
    <w:p w14:paraId="3AABBB89" w14:textId="50FE8C5C" w:rsidR="00530A73" w:rsidRPr="00D0215A" w:rsidRDefault="00C97FDA" w:rsidP="0086601C">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二</w:t>
      </w:r>
      <w:r w:rsidRPr="00D0215A">
        <w:rPr>
          <w:rFonts w:ascii="Arial" w:eastAsia="微軟正黑體" w:hAnsi="Arial" w:cs="Arial"/>
          <w:b/>
          <w:color w:val="000000"/>
          <w:sz w:val="28"/>
          <w:szCs w:val="28"/>
          <w:lang w:eastAsia="zh-TW"/>
        </w:rPr>
        <w:t>）投標人須知</w:t>
      </w:r>
    </w:p>
    <w:p w14:paraId="69464884" w14:textId="4A7962EA" w:rsidR="00CD1A06" w:rsidRPr="00D0215A" w:rsidRDefault="00F56CC8" w:rsidP="00F56CC8">
      <w:pPr>
        <w:tabs>
          <w:tab w:val="left" w:pos="426"/>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ab/>
      </w:r>
      <w:r w:rsidR="00C97FDA" w:rsidRPr="00D0215A">
        <w:rPr>
          <w:rFonts w:ascii="Arial" w:eastAsia="微軟正黑體" w:hAnsi="Arial" w:cs="Arial"/>
          <w:b/>
          <w:color w:val="000000"/>
          <w:sz w:val="28"/>
          <w:szCs w:val="28"/>
          <w:lang w:eastAsia="zh-TW"/>
        </w:rPr>
        <w:t>投標人中標後的工作範圍：</w:t>
      </w:r>
    </w:p>
    <w:p w14:paraId="7CB14739" w14:textId="199C9DFB" w:rsidR="00224A80" w:rsidRPr="00D0215A" w:rsidRDefault="00F56CC8" w:rsidP="00EE3EF1">
      <w:pPr>
        <w:tabs>
          <w:tab w:val="left" w:pos="709"/>
        </w:tabs>
        <w:spacing w:line="520" w:lineRule="exact"/>
        <w:ind w:left="709" w:hanging="142"/>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color w:val="000000"/>
          <w:sz w:val="28"/>
          <w:szCs w:val="28"/>
          <w:lang w:eastAsia="zh-TW"/>
        </w:rPr>
        <w:tab/>
      </w:r>
      <w:r w:rsidR="00224A80" w:rsidRPr="00D0215A">
        <w:rPr>
          <w:rFonts w:ascii="Arial" w:eastAsia="微軟正黑體" w:hAnsi="Arial" w:cs="Arial" w:hint="eastAsia"/>
          <w:color w:val="000000"/>
          <w:sz w:val="28"/>
          <w:szCs w:val="28"/>
          <w:lang w:eastAsia="zh-TW"/>
        </w:rPr>
        <w:t>提供一站式的旅遊及會議安排：包括行程、機票、當地交通、酒店及餐廳</w:t>
      </w:r>
      <w:r w:rsidR="005148E9" w:rsidRPr="00D0215A">
        <w:rPr>
          <w:rFonts w:ascii="Arial" w:eastAsia="微軟正黑體" w:hAnsi="Arial" w:cs="Arial" w:hint="eastAsia"/>
          <w:color w:val="000000"/>
          <w:sz w:val="28"/>
          <w:szCs w:val="28"/>
          <w:lang w:eastAsia="zh-TW"/>
        </w:rPr>
        <w:t>等</w:t>
      </w:r>
      <w:r w:rsidR="00224A80" w:rsidRPr="00D0215A">
        <w:rPr>
          <w:rFonts w:ascii="Arial" w:eastAsia="微軟正黑體" w:hAnsi="Arial" w:cs="Arial" w:hint="eastAsia"/>
          <w:color w:val="000000"/>
          <w:sz w:val="28"/>
          <w:szCs w:val="28"/>
          <w:lang w:eastAsia="zh-TW"/>
        </w:rPr>
        <w:t>安排，更會於當地安排工作人員處理現場突發要求。</w:t>
      </w:r>
    </w:p>
    <w:p w14:paraId="2312E007" w14:textId="77285EB8" w:rsidR="00ED3038" w:rsidRPr="00D0215A" w:rsidRDefault="00ED3038" w:rsidP="00C33E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33B0C3E1" w14:textId="715AD47C"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b/>
          <w:bCs/>
          <w:color w:val="000000"/>
          <w:sz w:val="28"/>
          <w:szCs w:val="28"/>
          <w:lang w:val="x-none" w:eastAsia="zh-TW"/>
        </w:rPr>
      </w:pPr>
      <w:r w:rsidRPr="00D0215A">
        <w:rPr>
          <w:rFonts w:ascii="Arial" w:eastAsia="微軟正黑體" w:hAnsi="Arial" w:cs="Arial"/>
          <w:b/>
          <w:bCs/>
          <w:color w:val="000000"/>
          <w:sz w:val="28"/>
          <w:szCs w:val="28"/>
          <w:lang w:eastAsia="zh-TW"/>
        </w:rPr>
        <w:tab/>
      </w:r>
      <w:r w:rsidR="002655EC" w:rsidRPr="00D0215A">
        <w:rPr>
          <w:rFonts w:ascii="Arial" w:eastAsia="微軟正黑體" w:hAnsi="Arial" w:cs="Arial"/>
          <w:b/>
          <w:bCs/>
          <w:color w:val="000000"/>
          <w:sz w:val="28"/>
          <w:szCs w:val="28"/>
          <w:lang w:val="x-none" w:eastAsia="zh-TW"/>
        </w:rPr>
        <w:t>押後、</w:t>
      </w:r>
      <w:r w:rsidRPr="00D0215A">
        <w:rPr>
          <w:rFonts w:ascii="Arial" w:eastAsia="微軟正黑體" w:hAnsi="Arial" w:cs="Arial"/>
          <w:b/>
          <w:bCs/>
          <w:color w:val="000000"/>
          <w:sz w:val="28"/>
          <w:szCs w:val="28"/>
          <w:lang w:val="x-none" w:eastAsia="zh-TW"/>
        </w:rPr>
        <w:t>延期或取</w:t>
      </w:r>
      <w:r w:rsidRPr="00D0215A">
        <w:rPr>
          <w:rFonts w:ascii="Arial" w:eastAsia="微軟正黑體" w:hAnsi="Arial" w:cs="Arial" w:hint="eastAsia"/>
          <w:b/>
          <w:bCs/>
          <w:color w:val="000000"/>
          <w:sz w:val="28"/>
          <w:szCs w:val="28"/>
          <w:lang w:val="x-none" w:eastAsia="zh-TW"/>
        </w:rPr>
        <w:t>消</w:t>
      </w:r>
      <w:r w:rsidR="002655EC" w:rsidRPr="00D0215A">
        <w:rPr>
          <w:rFonts w:ascii="Arial" w:eastAsia="微軟正黑體" w:hAnsi="Arial" w:cs="Arial"/>
          <w:b/>
          <w:bCs/>
          <w:color w:val="000000"/>
          <w:sz w:val="28"/>
          <w:szCs w:val="28"/>
          <w:lang w:val="x-none" w:eastAsia="zh-TW"/>
        </w:rPr>
        <w:t>行程</w:t>
      </w:r>
      <w:r w:rsidRPr="00D0215A">
        <w:rPr>
          <w:rFonts w:ascii="Arial" w:eastAsia="微軟正黑體" w:hAnsi="Arial" w:cs="Arial"/>
          <w:b/>
          <w:bCs/>
          <w:color w:val="000000"/>
          <w:sz w:val="28"/>
          <w:szCs w:val="28"/>
          <w:lang w:val="x-none" w:eastAsia="zh-TW"/>
        </w:rPr>
        <w:t>安</w:t>
      </w:r>
      <w:r w:rsidRPr="00D0215A">
        <w:rPr>
          <w:rFonts w:ascii="Arial" w:eastAsia="微軟正黑體" w:hAnsi="Arial" w:cs="Arial" w:hint="eastAsia"/>
          <w:b/>
          <w:bCs/>
          <w:color w:val="000000"/>
          <w:sz w:val="28"/>
          <w:szCs w:val="28"/>
          <w:lang w:val="x-none" w:eastAsia="zh-TW"/>
        </w:rPr>
        <w:t>排：</w:t>
      </w:r>
    </w:p>
    <w:p w14:paraId="62C6B047" w14:textId="24463404" w:rsidR="000A6CCF" w:rsidRPr="00D0215A" w:rsidRDefault="00127FFC" w:rsidP="000A6CCF">
      <w:pPr>
        <w:tabs>
          <w:tab w:val="left" w:pos="142"/>
        </w:tabs>
        <w:spacing w:line="520" w:lineRule="exact"/>
        <w:ind w:leftChars="313" w:left="720" w:rightChars="147" w:right="338"/>
        <w:outlineLvl w:val="0"/>
        <w:rPr>
          <w:rFonts w:ascii="Arial" w:eastAsia="微軟正黑體" w:hAnsi="Arial" w:cs="Arial"/>
          <w:color w:val="000000"/>
          <w:sz w:val="28"/>
          <w:szCs w:val="28"/>
          <w:lang w:val="en-HK" w:eastAsia="zh-TW"/>
        </w:rPr>
      </w:pPr>
      <w:r w:rsidRPr="00D0215A">
        <w:rPr>
          <w:rFonts w:ascii="Arial" w:eastAsia="微軟正黑體" w:hAnsi="Arial" w:cs="Arial" w:hint="eastAsia"/>
          <w:color w:val="000000"/>
          <w:sz w:val="28"/>
          <w:szCs w:val="28"/>
          <w:lang w:val="x-none" w:eastAsia="zh-TW"/>
        </w:rPr>
        <w:t>如有不確定的因素</w:t>
      </w:r>
      <w:r w:rsidRPr="00D0215A">
        <w:rPr>
          <w:rFonts w:ascii="Arial" w:eastAsia="微軟正黑體" w:hAnsi="Arial" w:cs="Arial" w:hint="eastAsia"/>
          <w:color w:val="000000"/>
          <w:sz w:val="28"/>
          <w:szCs w:val="28"/>
          <w:lang w:val="x-none" w:eastAsia="zh-TW"/>
        </w:rPr>
        <w:t xml:space="preserve"> (</w:t>
      </w:r>
      <w:proofErr w:type="spellStart"/>
      <w:r w:rsidRPr="00D0215A">
        <w:rPr>
          <w:rFonts w:ascii="Arial" w:eastAsia="微軟正黑體" w:hAnsi="Arial" w:cs="Arial" w:hint="eastAsia"/>
          <w:color w:val="000000"/>
          <w:sz w:val="28"/>
          <w:szCs w:val="28"/>
          <w:lang w:val="x-none" w:eastAsia="zh-TW"/>
        </w:rPr>
        <w:t>包括但不限於</w:t>
      </w:r>
      <w:proofErr w:type="gramStart"/>
      <w:r w:rsidRPr="00D0215A">
        <w:rPr>
          <w:rFonts w:ascii="Arial" w:eastAsia="微軟正黑體" w:hAnsi="Arial" w:cs="Arial" w:hint="eastAsia"/>
          <w:color w:val="000000"/>
          <w:sz w:val="28"/>
          <w:szCs w:val="28"/>
          <w:lang w:val="x-none" w:eastAsia="zh-TW"/>
        </w:rPr>
        <w:t>疫</w:t>
      </w:r>
      <w:proofErr w:type="gramEnd"/>
      <w:r w:rsidRPr="00D0215A">
        <w:rPr>
          <w:rFonts w:ascii="Arial" w:eastAsia="微軟正黑體" w:hAnsi="Arial" w:cs="Arial" w:hint="eastAsia"/>
          <w:color w:val="000000"/>
          <w:sz w:val="28"/>
          <w:szCs w:val="28"/>
          <w:lang w:val="x-none" w:eastAsia="zh-TW"/>
        </w:rPr>
        <w:t>情、戰爭</w:t>
      </w:r>
      <w:proofErr w:type="spellEnd"/>
      <w:r w:rsidRPr="00D0215A">
        <w:rPr>
          <w:rFonts w:ascii="Arial" w:eastAsia="微軟正黑體" w:hAnsi="Arial" w:cs="Arial" w:hint="eastAsia"/>
          <w:color w:val="000000"/>
          <w:sz w:val="28"/>
          <w:szCs w:val="28"/>
          <w:lang w:val="x-none" w:eastAsia="zh-TW"/>
        </w:rPr>
        <w:t>)</w:t>
      </w:r>
      <w:r w:rsidRPr="00D0215A">
        <w:rPr>
          <w:rFonts w:ascii="Arial" w:eastAsia="微軟正黑體" w:hAnsi="Arial" w:cs="Arial" w:hint="eastAsia"/>
          <w:color w:val="000000"/>
          <w:sz w:val="28"/>
          <w:szCs w:val="28"/>
          <w:lang w:val="x-none" w:eastAsia="zh-TW"/>
        </w:rPr>
        <w:t>，</w:t>
      </w:r>
      <w:r w:rsidR="000A6CCF" w:rsidRPr="00D0215A">
        <w:rPr>
          <w:rFonts w:ascii="Arial" w:eastAsia="微軟正黑體" w:hAnsi="Arial" w:cs="Arial" w:hint="eastAsia"/>
          <w:color w:val="000000"/>
          <w:sz w:val="28"/>
          <w:szCs w:val="28"/>
          <w:lang w:val="x-none" w:eastAsia="zh-TW"/>
        </w:rPr>
        <w:t>「</w:t>
      </w:r>
      <w:r w:rsidR="00DE19FA" w:rsidRPr="00D0215A">
        <w:rPr>
          <w:rFonts w:ascii="Arial" w:eastAsia="微軟正黑體" w:hAnsi="Arial" w:cs="Arial" w:hint="eastAsia"/>
          <w:color w:val="000000"/>
          <w:sz w:val="28"/>
          <w:szCs w:val="28"/>
          <w:lang w:val="x-none" w:eastAsia="zh-TW"/>
        </w:rPr>
        <w:t>2024</w:t>
      </w:r>
      <w:r w:rsidR="00DE19FA" w:rsidRPr="00D0215A">
        <w:rPr>
          <w:rFonts w:ascii="Arial" w:eastAsia="微軟正黑體" w:hAnsi="Arial" w:cs="Arial" w:hint="eastAsia"/>
          <w:color w:val="000000"/>
          <w:sz w:val="28"/>
          <w:szCs w:val="28"/>
          <w:lang w:val="x-none" w:eastAsia="zh-TW"/>
        </w:rPr>
        <w:t>年</w:t>
      </w:r>
      <w:r w:rsidR="00262F05" w:rsidRPr="00D0215A">
        <w:rPr>
          <w:rFonts w:ascii="Arial" w:eastAsia="微軟正黑體" w:hAnsi="Arial" w:cs="Arial" w:hint="eastAsia"/>
          <w:color w:val="000000"/>
          <w:sz w:val="28"/>
          <w:szCs w:val="28"/>
          <w:lang w:eastAsia="zh-TW"/>
        </w:rPr>
        <w:t>日本東京</w:t>
      </w:r>
      <w:r w:rsidR="00E6290B" w:rsidRPr="00D0215A">
        <w:rPr>
          <w:rFonts w:ascii="Arial" w:eastAsia="微軟正黑體" w:hAnsi="Arial" w:cs="Arial" w:hint="eastAsia"/>
          <w:color w:val="000000"/>
          <w:sz w:val="28"/>
          <w:szCs w:val="28"/>
          <w:lang w:eastAsia="zh-TW"/>
        </w:rPr>
        <w:t>境外</w:t>
      </w:r>
      <w:r w:rsidR="00262F05" w:rsidRPr="00D0215A">
        <w:rPr>
          <w:rFonts w:ascii="Arial" w:eastAsia="微軟正黑體" w:hAnsi="Arial" w:cs="Arial" w:hint="eastAsia"/>
          <w:color w:val="000000"/>
          <w:sz w:val="28"/>
          <w:szCs w:val="28"/>
          <w:lang w:eastAsia="zh-TW"/>
        </w:rPr>
        <w:t>交流五天四夜之旅</w:t>
      </w:r>
      <w:r w:rsidR="000A6CCF" w:rsidRPr="00D0215A">
        <w:rPr>
          <w:rFonts w:ascii="Arial" w:eastAsia="微軟正黑體" w:hAnsi="Arial" w:cs="Arial" w:hint="eastAsia"/>
          <w:color w:val="000000"/>
          <w:sz w:val="28"/>
          <w:szCs w:val="28"/>
          <w:lang w:val="x-none" w:eastAsia="zh-TW"/>
        </w:rPr>
        <w:t>」</w:t>
      </w:r>
      <w:r w:rsidR="000A6CCF" w:rsidRPr="00D0215A">
        <w:rPr>
          <w:rFonts w:ascii="Arial" w:eastAsia="微軟正黑體" w:hAnsi="Arial" w:cs="Arial"/>
          <w:color w:val="000000"/>
          <w:sz w:val="28"/>
          <w:szCs w:val="28"/>
          <w:lang w:val="x-none" w:eastAsia="zh-TW"/>
        </w:rPr>
        <w:t>有機會按當時疫</w:t>
      </w:r>
      <w:r w:rsidR="000A6CCF" w:rsidRPr="00D0215A">
        <w:rPr>
          <w:rFonts w:ascii="Arial" w:eastAsia="微軟正黑體" w:hAnsi="Arial" w:cs="Arial" w:hint="eastAsia"/>
          <w:color w:val="000000"/>
          <w:sz w:val="28"/>
          <w:szCs w:val="28"/>
          <w:lang w:val="x-none" w:eastAsia="zh-TW"/>
        </w:rPr>
        <w:t>情</w:t>
      </w:r>
      <w:r w:rsidR="000A6CCF" w:rsidRPr="00D0215A">
        <w:rPr>
          <w:rFonts w:ascii="Arial" w:eastAsia="微軟正黑體" w:hAnsi="Arial" w:cs="Arial"/>
          <w:color w:val="000000"/>
          <w:sz w:val="28"/>
          <w:szCs w:val="28"/>
          <w:lang w:val="x-none" w:eastAsia="zh-TW"/>
        </w:rPr>
        <w:t>狀</w:t>
      </w:r>
      <w:r w:rsidR="000A6CCF" w:rsidRPr="00D0215A">
        <w:rPr>
          <w:rFonts w:ascii="Arial" w:eastAsia="微軟正黑體" w:hAnsi="Arial" w:cs="Arial" w:hint="eastAsia"/>
          <w:color w:val="000000"/>
          <w:sz w:val="28"/>
          <w:szCs w:val="28"/>
          <w:lang w:val="x-none" w:eastAsia="zh-TW"/>
        </w:rPr>
        <w:t>況</w:t>
      </w:r>
      <w:r w:rsidR="000A6CCF" w:rsidRPr="00D0215A">
        <w:rPr>
          <w:rFonts w:ascii="Arial" w:eastAsia="微軟正黑體" w:hAnsi="Arial" w:cs="Arial"/>
          <w:color w:val="000000"/>
          <w:sz w:val="28"/>
          <w:szCs w:val="28"/>
          <w:lang w:val="x-none" w:eastAsia="zh-TW"/>
        </w:rPr>
        <w:t>作出</w:t>
      </w:r>
      <w:r w:rsidR="002655EC" w:rsidRPr="00D0215A">
        <w:rPr>
          <w:rFonts w:ascii="Arial" w:eastAsia="微軟正黑體" w:hAnsi="Arial" w:cs="Arial"/>
          <w:color w:val="000000"/>
          <w:sz w:val="28"/>
          <w:szCs w:val="28"/>
          <w:lang w:val="x-none" w:eastAsia="zh-TW"/>
        </w:rPr>
        <w:t>押</w:t>
      </w:r>
      <w:r w:rsidR="002655EC" w:rsidRPr="00D0215A">
        <w:rPr>
          <w:rFonts w:ascii="Arial" w:eastAsia="微軟正黑體" w:hAnsi="Arial" w:cs="Arial" w:hint="eastAsia"/>
          <w:color w:val="000000"/>
          <w:sz w:val="28"/>
          <w:szCs w:val="28"/>
          <w:lang w:val="x-none" w:eastAsia="zh-TW"/>
        </w:rPr>
        <w:t>後</w:t>
      </w:r>
      <w:r w:rsidR="002655EC" w:rsidRPr="00D0215A">
        <w:rPr>
          <w:rFonts w:ascii="Arial" w:eastAsia="微軟正黑體" w:hAnsi="Arial" w:cs="Arial"/>
          <w:color w:val="000000"/>
          <w:sz w:val="28"/>
          <w:szCs w:val="28"/>
          <w:lang w:val="x-none" w:eastAsia="zh-TW"/>
        </w:rPr>
        <w:t>、</w:t>
      </w:r>
      <w:r w:rsidR="000A6CCF" w:rsidRPr="00D0215A">
        <w:rPr>
          <w:rFonts w:ascii="Arial" w:eastAsia="微軟正黑體" w:hAnsi="Arial" w:cs="Arial"/>
          <w:color w:val="000000"/>
          <w:sz w:val="28"/>
          <w:szCs w:val="28"/>
          <w:lang w:val="x-none" w:eastAsia="zh-TW"/>
        </w:rPr>
        <w:t>延</w:t>
      </w:r>
      <w:r w:rsidR="000A6CCF" w:rsidRPr="00D0215A">
        <w:rPr>
          <w:rFonts w:ascii="Arial" w:eastAsia="微軟正黑體" w:hAnsi="Arial" w:cs="Arial" w:hint="eastAsia"/>
          <w:color w:val="000000"/>
          <w:sz w:val="28"/>
          <w:szCs w:val="28"/>
          <w:lang w:val="x-none" w:eastAsia="zh-TW"/>
        </w:rPr>
        <w:t>期或取消安排</w:t>
      </w:r>
      <w:r w:rsidR="002655EC" w:rsidRPr="00D0215A">
        <w:rPr>
          <w:rFonts w:ascii="Arial" w:eastAsia="微軟正黑體" w:hAnsi="Arial" w:cs="Arial"/>
          <w:color w:val="000000"/>
          <w:sz w:val="28"/>
          <w:szCs w:val="28"/>
          <w:lang w:val="x-none" w:eastAsia="zh-TW"/>
        </w:rPr>
        <w:t>。如招標人在預計出發一個月或之前提出</w:t>
      </w:r>
      <w:r w:rsidR="002655EC" w:rsidRPr="00D0215A">
        <w:rPr>
          <w:rFonts w:ascii="Arial" w:eastAsia="微軟正黑體" w:hAnsi="Arial" w:cs="Arial" w:hint="eastAsia"/>
          <w:color w:val="000000"/>
          <w:sz w:val="28"/>
          <w:szCs w:val="28"/>
          <w:lang w:val="x-none" w:eastAsia="zh-TW"/>
        </w:rPr>
        <w:t>取消</w:t>
      </w:r>
      <w:r w:rsidR="002655EC" w:rsidRPr="00D0215A">
        <w:rPr>
          <w:rFonts w:ascii="Arial" w:eastAsia="微軟正黑體" w:hAnsi="Arial" w:cs="Arial"/>
          <w:color w:val="000000"/>
          <w:sz w:val="28"/>
          <w:szCs w:val="28"/>
          <w:lang w:val="x-none" w:eastAsia="zh-TW"/>
        </w:rPr>
        <w:t>要</w:t>
      </w:r>
      <w:r w:rsidR="002655EC" w:rsidRPr="00D0215A">
        <w:rPr>
          <w:rFonts w:ascii="Arial" w:eastAsia="微軟正黑體" w:hAnsi="Arial" w:cs="Arial" w:hint="eastAsia"/>
          <w:color w:val="000000"/>
          <w:sz w:val="28"/>
          <w:szCs w:val="28"/>
          <w:lang w:val="x-none" w:eastAsia="zh-TW"/>
        </w:rPr>
        <w:t>求</w:t>
      </w:r>
      <w:r w:rsidR="002655EC" w:rsidRPr="00D0215A">
        <w:rPr>
          <w:rFonts w:ascii="Arial" w:eastAsia="微軟正黑體" w:hAnsi="Arial" w:cs="Arial"/>
          <w:color w:val="000000"/>
          <w:sz w:val="28"/>
          <w:szCs w:val="28"/>
          <w:lang w:val="x-none" w:eastAsia="zh-TW"/>
        </w:rPr>
        <w:t>，而招標人已支付訂金，中標人須全額</w:t>
      </w:r>
      <w:r w:rsidR="008835F2" w:rsidRPr="00D0215A">
        <w:rPr>
          <w:rFonts w:ascii="Arial" w:eastAsia="微軟正黑體" w:hAnsi="Arial" w:cs="Arial" w:hint="eastAsia"/>
          <w:color w:val="000000"/>
          <w:sz w:val="28"/>
          <w:szCs w:val="28"/>
          <w:lang w:val="x-none" w:eastAsia="zh-TW"/>
        </w:rPr>
        <w:t>退還</w:t>
      </w:r>
      <w:r w:rsidR="008835F2" w:rsidRPr="00D0215A">
        <w:rPr>
          <w:rFonts w:ascii="Arial" w:eastAsia="微軟正黑體" w:hAnsi="Arial" w:cs="Arial"/>
          <w:color w:val="000000"/>
          <w:sz w:val="28"/>
          <w:szCs w:val="28"/>
          <w:lang w:val="x-none" w:eastAsia="zh-TW"/>
        </w:rPr>
        <w:t>已支付之訂金。</w:t>
      </w:r>
    </w:p>
    <w:p w14:paraId="00450DD5" w14:textId="77777777"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color w:val="000000"/>
          <w:sz w:val="28"/>
          <w:szCs w:val="28"/>
          <w:lang w:val="x-none" w:eastAsia="zh-TW"/>
        </w:rPr>
      </w:pPr>
    </w:p>
    <w:p w14:paraId="36554A9B" w14:textId="77777777" w:rsidR="0086603B" w:rsidRPr="00D0215A" w:rsidRDefault="0086603B">
      <w:pPr>
        <w:jc w:val="left"/>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br w:type="page"/>
      </w:r>
    </w:p>
    <w:p w14:paraId="26292783" w14:textId="101CA792" w:rsidR="00A47761" w:rsidRPr="00D0215A" w:rsidRDefault="00B01ADD" w:rsidP="00A47761">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三</w:t>
      </w:r>
      <w:r w:rsidR="00C97FDA" w:rsidRPr="00D0215A">
        <w:rPr>
          <w:rFonts w:ascii="Arial" w:eastAsia="微軟正黑體" w:hAnsi="Arial" w:cs="Arial"/>
          <w:b/>
          <w:color w:val="000000"/>
          <w:sz w:val="28"/>
          <w:szCs w:val="28"/>
          <w:lang w:eastAsia="zh-TW"/>
        </w:rPr>
        <w:t>）、對投標人的具體要求</w:t>
      </w:r>
    </w:p>
    <w:p w14:paraId="13DDA48F" w14:textId="59FE01C7" w:rsidR="00A47761" w:rsidRPr="00D0215A" w:rsidRDefault="00C97FDA" w:rsidP="00F10153">
      <w:pPr>
        <w:tabs>
          <w:tab w:val="left" w:pos="142"/>
        </w:tabs>
        <w:spacing w:line="520" w:lineRule="exact"/>
        <w:ind w:left="993" w:rightChars="147" w:right="338"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、沒有因安全事故、品質事故、投標違規等不良記錄而被政府有關部門處罰不准參加同類投標的企業。</w:t>
      </w:r>
    </w:p>
    <w:p w14:paraId="38FEBEDE" w14:textId="052B49B0" w:rsidR="00A47761"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、企業沒有被有關部門責令停業、企業財產沒有被查封或凍結或者處於破產狀態。</w:t>
      </w:r>
    </w:p>
    <w:p w14:paraId="1FED17FA" w14:textId="24ED8BD5" w:rsidR="00AA4B1D"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、投標人需有大型</w:t>
      </w:r>
      <w:r w:rsidR="00975972" w:rsidRPr="00D0215A">
        <w:rPr>
          <w:rFonts w:ascii="Arial" w:eastAsia="微軟正黑體" w:hAnsi="Arial" w:cs="Arial" w:hint="eastAsia"/>
          <w:color w:val="000000"/>
          <w:sz w:val="28"/>
          <w:szCs w:val="28"/>
          <w:lang w:eastAsia="zh-TW"/>
        </w:rPr>
        <w:t>承辦海外會議或企業旅行</w:t>
      </w:r>
      <w:r w:rsidRPr="00D0215A">
        <w:rPr>
          <w:rFonts w:ascii="Arial" w:eastAsia="微軟正黑體" w:hAnsi="Arial" w:cs="Arial"/>
          <w:color w:val="000000"/>
          <w:sz w:val="28"/>
          <w:szCs w:val="28"/>
          <w:lang w:eastAsia="zh-TW"/>
        </w:rPr>
        <w:t>的</w:t>
      </w:r>
      <w:r w:rsidR="00EE14F1" w:rsidRPr="00D0215A">
        <w:rPr>
          <w:rFonts w:ascii="Arial" w:eastAsia="微軟正黑體" w:hAnsi="Arial" w:cs="Arial"/>
          <w:color w:val="000000"/>
          <w:sz w:val="28"/>
          <w:szCs w:val="28"/>
          <w:lang w:eastAsia="zh-TW"/>
        </w:rPr>
        <w:t>項目</w:t>
      </w:r>
      <w:r w:rsidRPr="00D0215A">
        <w:rPr>
          <w:rFonts w:ascii="Arial" w:eastAsia="微軟正黑體" w:hAnsi="Arial" w:cs="Arial"/>
          <w:color w:val="000000"/>
          <w:sz w:val="28"/>
          <w:szCs w:val="28"/>
          <w:lang w:eastAsia="zh-TW"/>
        </w:rPr>
        <w:t>經驗（</w:t>
      </w:r>
      <w:r w:rsidR="00975972" w:rsidRPr="00D0215A">
        <w:rPr>
          <w:rFonts w:ascii="Arial" w:eastAsia="微軟正黑體" w:hAnsi="Arial" w:cs="Arial" w:hint="eastAsia"/>
          <w:color w:val="000000"/>
          <w:sz w:val="28"/>
          <w:szCs w:val="28"/>
          <w:lang w:eastAsia="zh-TW"/>
        </w:rPr>
        <w:t>100</w:t>
      </w:r>
      <w:r w:rsidR="00975972" w:rsidRPr="00D0215A">
        <w:rPr>
          <w:rFonts w:ascii="Arial" w:eastAsia="微軟正黑體" w:hAnsi="Arial" w:cs="Arial" w:hint="eastAsia"/>
          <w:color w:val="000000"/>
          <w:sz w:val="28"/>
          <w:szCs w:val="28"/>
          <w:lang w:eastAsia="zh-TW"/>
        </w:rPr>
        <w:t>人</w:t>
      </w:r>
      <w:r w:rsidRPr="00D0215A">
        <w:rPr>
          <w:rFonts w:ascii="Arial" w:eastAsia="微軟正黑體" w:hAnsi="Arial" w:cs="Arial"/>
          <w:color w:val="000000"/>
          <w:sz w:val="28"/>
          <w:szCs w:val="28"/>
          <w:lang w:eastAsia="zh-TW"/>
        </w:rPr>
        <w:t>或以上）。</w:t>
      </w:r>
    </w:p>
    <w:p w14:paraId="028F482F" w14:textId="6D5B965A" w:rsidR="00880D2E"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4</w:t>
      </w:r>
      <w:r w:rsidR="00724E08" w:rsidRPr="00D0215A">
        <w:rPr>
          <w:rFonts w:ascii="Arial" w:eastAsia="微軟正黑體" w:hAnsi="Arial" w:cs="Arial"/>
          <w:color w:val="000000"/>
          <w:sz w:val="28"/>
          <w:szCs w:val="28"/>
          <w:lang w:eastAsia="zh-TW"/>
        </w:rPr>
        <w:t>、投標人</w:t>
      </w:r>
      <w:r w:rsidRPr="00D0215A">
        <w:rPr>
          <w:rFonts w:ascii="Arial" w:eastAsia="微軟正黑體" w:hAnsi="Arial" w:cs="Arial" w:hint="eastAsia"/>
          <w:color w:val="000000"/>
          <w:sz w:val="28"/>
          <w:szCs w:val="28"/>
          <w:lang w:eastAsia="zh-TW"/>
        </w:rPr>
        <w:t>須開業</w:t>
      </w:r>
      <w:r w:rsidR="00C97FDA" w:rsidRPr="00D0215A">
        <w:rPr>
          <w:rFonts w:ascii="Arial" w:eastAsia="微軟正黑體" w:hAnsi="Arial" w:cs="Arial"/>
          <w:color w:val="000000"/>
          <w:sz w:val="28"/>
          <w:szCs w:val="28"/>
          <w:lang w:eastAsia="zh-TW"/>
        </w:rPr>
        <w:t>三年</w:t>
      </w:r>
      <w:r w:rsidRPr="00D0215A">
        <w:rPr>
          <w:rFonts w:ascii="Arial" w:eastAsia="微軟正黑體" w:hAnsi="Arial" w:cs="Arial" w:hint="eastAsia"/>
          <w:color w:val="000000"/>
          <w:sz w:val="28"/>
          <w:szCs w:val="28"/>
          <w:lang w:eastAsia="zh-TW"/>
        </w:rPr>
        <w:t>或</w:t>
      </w:r>
      <w:r w:rsidR="00C97FDA" w:rsidRPr="00D0215A">
        <w:rPr>
          <w:rFonts w:ascii="Arial" w:eastAsia="微軟正黑體" w:hAnsi="Arial" w:cs="Arial"/>
          <w:color w:val="000000"/>
          <w:sz w:val="28"/>
          <w:szCs w:val="28"/>
          <w:lang w:eastAsia="zh-TW"/>
        </w:rPr>
        <w:t>以上。</w:t>
      </w:r>
    </w:p>
    <w:p w14:paraId="516297AA" w14:textId="05058BAC" w:rsidR="00E06C05"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5</w:t>
      </w:r>
      <w:r w:rsidR="00C97FDA" w:rsidRPr="00D0215A">
        <w:rPr>
          <w:rFonts w:ascii="Arial" w:eastAsia="微軟正黑體" w:hAnsi="Arial" w:cs="Arial"/>
          <w:color w:val="000000"/>
          <w:sz w:val="28"/>
          <w:szCs w:val="28"/>
          <w:lang w:eastAsia="zh-TW"/>
        </w:rPr>
        <w:t>、</w:t>
      </w:r>
      <w:r w:rsidR="00D53F6E" w:rsidRPr="00D0215A">
        <w:rPr>
          <w:rFonts w:ascii="Arial" w:eastAsia="微軟正黑體" w:hAnsi="Arial" w:cs="Arial" w:hint="eastAsia"/>
          <w:color w:val="000000"/>
          <w:sz w:val="28"/>
          <w:szCs w:val="28"/>
          <w:lang w:eastAsia="zh-TW"/>
        </w:rPr>
        <w:t>必須有與保險公司合作的經驗</w:t>
      </w:r>
      <w:r w:rsidR="00E06C05" w:rsidRPr="00D0215A">
        <w:rPr>
          <w:rFonts w:ascii="Arial" w:eastAsia="微軟正黑體" w:hAnsi="Arial" w:cs="Arial" w:hint="eastAsia"/>
          <w:color w:val="000000"/>
          <w:sz w:val="28"/>
          <w:szCs w:val="28"/>
          <w:lang w:eastAsia="zh-TW"/>
        </w:rPr>
        <w:t>。</w:t>
      </w:r>
    </w:p>
    <w:p w14:paraId="715FAAFC"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3D776A9A" w14:textId="6C5BE0BE"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四</w:t>
      </w:r>
      <w:r w:rsidR="00C97FDA" w:rsidRPr="00D0215A">
        <w:rPr>
          <w:rFonts w:ascii="Arial" w:eastAsia="微軟正黑體" w:hAnsi="Arial" w:cs="Arial"/>
          <w:b/>
          <w:color w:val="000000"/>
          <w:sz w:val="28"/>
          <w:szCs w:val="28"/>
          <w:lang w:eastAsia="zh-TW"/>
        </w:rPr>
        <w:t>）、本</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的組成</w:t>
      </w:r>
    </w:p>
    <w:p w14:paraId="29416CA4" w14:textId="77777777" w:rsidR="00C377B2" w:rsidRPr="00D0215A" w:rsidRDefault="00C97FDA"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、除本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規定的內容之外，以下附件以及招標人在招標期間發出的答疑紀要和其他補充修改函件，均為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的組成部分，對投標人均有約束作用。</w:t>
      </w:r>
    </w:p>
    <w:p w14:paraId="29110EBA" w14:textId="77777777" w:rsidR="000E7564" w:rsidRPr="00D0215A" w:rsidRDefault="000E7564"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p>
    <w:p w14:paraId="4DF1891F" w14:textId="58C8C3EC" w:rsidR="00C377B2" w:rsidRPr="00D0215A" w:rsidRDefault="00C97FDA"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包含附件有：</w:t>
      </w:r>
    </w:p>
    <w:p w14:paraId="46265748" w14:textId="49C78B07" w:rsidR="00CA2512" w:rsidRPr="00D0215A" w:rsidRDefault="00C97FDA" w:rsidP="00CA2512">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附件</w:t>
      </w: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0920CE" w:rsidRPr="00D0215A">
        <w:rPr>
          <w:rFonts w:ascii="Arial" w:eastAsia="微軟正黑體" w:hAnsi="Arial" w:cs="Arial" w:hint="eastAsia"/>
          <w:color w:val="000000"/>
          <w:sz w:val="28"/>
          <w:szCs w:val="28"/>
          <w:lang w:eastAsia="zh-TW"/>
        </w:rPr>
        <w:t>項目價格清</w:t>
      </w:r>
      <w:r w:rsidR="00F56CC8" w:rsidRPr="00D0215A">
        <w:rPr>
          <w:rFonts w:ascii="Arial" w:eastAsia="微軟正黑體" w:hAnsi="Arial" w:cs="Arial" w:hint="eastAsia"/>
          <w:color w:val="000000"/>
          <w:sz w:val="28"/>
          <w:szCs w:val="28"/>
          <w:lang w:eastAsia="zh-TW"/>
        </w:rPr>
        <w:t>單</w:t>
      </w:r>
      <w:r w:rsidRPr="00D0215A">
        <w:rPr>
          <w:rFonts w:ascii="Arial" w:eastAsia="微軟正黑體" w:hAnsi="Arial" w:cs="Arial"/>
          <w:color w:val="000000"/>
          <w:sz w:val="28"/>
          <w:szCs w:val="28"/>
          <w:lang w:eastAsia="zh-TW"/>
        </w:rPr>
        <w:t>；</w:t>
      </w:r>
    </w:p>
    <w:p w14:paraId="3B0497D0" w14:textId="77777777" w:rsidR="00EC2A0B" w:rsidRPr="00D0215A" w:rsidRDefault="00EC2A0B" w:rsidP="005B6EAE">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p>
    <w:p w14:paraId="3A40D025" w14:textId="4EE94BA3" w:rsidR="006B2A61"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、投標人領取</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後，應仔細檢查</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的所有內容，如有殘缺應在領到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日內向招標人提出，否則，由此造成的投標損失自負。投標人應同時審閱</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中所有的事項、格式、條款和規範要求等，如果投標人沒有按照</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的要求提供全部資料或者</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沒有對</w:t>
      </w:r>
      <w:r w:rsidR="00EE14F1" w:rsidRPr="00D0215A">
        <w:rPr>
          <w:rFonts w:ascii="Arial" w:eastAsia="微軟正黑體" w:hAnsi="Arial" w:cs="Arial"/>
          <w:color w:val="000000"/>
          <w:sz w:val="28"/>
          <w:szCs w:val="28"/>
          <w:lang w:eastAsia="zh-TW"/>
        </w:rPr>
        <w:t>招標文件</w:t>
      </w:r>
      <w:r w:rsidR="00841D98" w:rsidRPr="00D0215A">
        <w:rPr>
          <w:rFonts w:ascii="Arial" w:eastAsia="微軟正黑體" w:hAnsi="Arial" w:cs="Arial"/>
          <w:color w:val="000000"/>
          <w:sz w:val="28"/>
          <w:szCs w:val="28"/>
          <w:lang w:eastAsia="zh-TW"/>
        </w:rPr>
        <w:t>做出實質性回應，風險應</w:t>
      </w:r>
      <w:r w:rsidR="00841D98" w:rsidRPr="00D0215A">
        <w:rPr>
          <w:rFonts w:ascii="Arial" w:eastAsia="微軟正黑體" w:hAnsi="Arial" w:cs="Arial" w:hint="eastAsia"/>
          <w:color w:val="000000"/>
          <w:sz w:val="28"/>
          <w:szCs w:val="28"/>
          <w:lang w:eastAsia="zh-TW"/>
        </w:rPr>
        <w:t>由</w:t>
      </w:r>
      <w:r w:rsidRPr="00D0215A">
        <w:rPr>
          <w:rFonts w:ascii="Arial" w:eastAsia="微軟正黑體" w:hAnsi="Arial" w:cs="Arial"/>
          <w:color w:val="000000"/>
          <w:sz w:val="28"/>
          <w:szCs w:val="28"/>
          <w:lang w:eastAsia="zh-TW"/>
        </w:rPr>
        <w:t>投標人自行承擔</w:t>
      </w:r>
      <w:r w:rsidR="00841D98"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根據有關規定，其投標將被拒絕。</w:t>
      </w:r>
    </w:p>
    <w:p w14:paraId="67079C9B" w14:textId="77777777" w:rsidR="006B2A61" w:rsidRDefault="006B2A61">
      <w:pPr>
        <w:jc w:val="left"/>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br w:type="page"/>
      </w:r>
    </w:p>
    <w:p w14:paraId="6E9A0678" w14:textId="1CAF4D3D"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五</w:t>
      </w:r>
      <w:r w:rsidR="00C97FDA" w:rsidRPr="00D0215A">
        <w:rPr>
          <w:rFonts w:ascii="Arial" w:eastAsia="微軟正黑體" w:hAnsi="Arial" w:cs="Arial"/>
          <w:b/>
          <w:color w:val="000000"/>
          <w:sz w:val="28"/>
          <w:szCs w:val="28"/>
          <w:lang w:eastAsia="zh-TW"/>
        </w:rPr>
        <w:t>）、招標文件的澄清</w:t>
      </w:r>
    </w:p>
    <w:p w14:paraId="25F7199D" w14:textId="77777777" w:rsidR="00C377B2" w:rsidRPr="00D0215A" w:rsidRDefault="00C97FDA" w:rsidP="00F10153">
      <w:pPr>
        <w:tabs>
          <w:tab w:val="left" w:pos="142"/>
        </w:tabs>
        <w:spacing w:line="520" w:lineRule="exact"/>
        <w:ind w:leftChars="246" w:left="566"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投標人在收到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任何部分若有任何疑問，要求澄清</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的，均應按照招標書中招標人的地址以書面形式向招標人提交，不論招標人主動對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進行必要的澄清或是根據投標人的要求對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做出的澄清，投標人都將在投標截止日期</w:t>
      </w:r>
      <w:r w:rsidRPr="00D0215A">
        <w:rPr>
          <w:rFonts w:ascii="Arial" w:eastAsia="微軟正黑體" w:hAnsi="Arial" w:cs="Arial"/>
          <w:color w:val="000000"/>
          <w:sz w:val="28"/>
          <w:szCs w:val="28"/>
          <w:lang w:eastAsia="zh-TW"/>
        </w:rPr>
        <w:t>72</w:t>
      </w:r>
      <w:r w:rsidRPr="00D0215A">
        <w:rPr>
          <w:rFonts w:ascii="Arial" w:eastAsia="微軟正黑體" w:hAnsi="Arial" w:cs="Arial"/>
          <w:color w:val="000000"/>
          <w:sz w:val="28"/>
          <w:szCs w:val="28"/>
          <w:lang w:eastAsia="zh-TW"/>
        </w:rPr>
        <w:t>小時前以書面形式答覆，同時將</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w:t>
      </w:r>
      <w:r w:rsidR="00531E17"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所有投標人。澄清檔作為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p>
    <w:p w14:paraId="7E1FC008"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color w:val="000000"/>
          <w:sz w:val="28"/>
          <w:szCs w:val="28"/>
          <w:lang w:eastAsia="zh-TW"/>
        </w:rPr>
      </w:pPr>
    </w:p>
    <w:p w14:paraId="3E8D8189" w14:textId="564844D9"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六</w:t>
      </w:r>
      <w:r w:rsidR="00C97FDA" w:rsidRPr="00D0215A">
        <w:rPr>
          <w:rFonts w:ascii="Arial" w:eastAsia="微軟正黑體" w:hAnsi="Arial" w:cs="Arial"/>
          <w:b/>
          <w:color w:val="000000"/>
          <w:sz w:val="28"/>
          <w:szCs w:val="28"/>
          <w:lang w:eastAsia="zh-TW"/>
        </w:rPr>
        <w:t>）、</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的修改</w:t>
      </w:r>
    </w:p>
    <w:p w14:paraId="55AF2AAD" w14:textId="446D0D1D"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發出後，在投標截止日</w:t>
      </w:r>
      <w:r w:rsidRPr="00D0215A">
        <w:rPr>
          <w:rFonts w:ascii="Arial" w:eastAsia="微軟正黑體" w:hAnsi="Arial" w:cs="Arial"/>
          <w:color w:val="000000"/>
          <w:sz w:val="28"/>
          <w:szCs w:val="28"/>
          <w:lang w:eastAsia="zh-TW"/>
        </w:rPr>
        <w:t>4</w:t>
      </w:r>
      <w:r w:rsidRPr="00D0215A">
        <w:rPr>
          <w:rFonts w:ascii="Arial" w:eastAsia="微軟正黑體" w:hAnsi="Arial" w:cs="Arial"/>
          <w:color w:val="000000"/>
          <w:sz w:val="28"/>
          <w:szCs w:val="28"/>
          <w:lang w:eastAsia="zh-TW"/>
        </w:rPr>
        <w:t>天前的任何時候</w:t>
      </w:r>
      <w:r w:rsidR="00D81891" w:rsidRPr="00D0215A">
        <w:rPr>
          <w:rFonts w:ascii="Arial" w:eastAsia="微軟正黑體" w:hAnsi="Arial" w:cs="Arial"/>
          <w:color w:val="000000"/>
          <w:sz w:val="28"/>
          <w:szCs w:val="28"/>
          <w:lang w:eastAsia="zh-TW"/>
        </w:rPr>
        <w:t>，無論出於何種原因，招標人可主動地或在解答投標人提出的澄清問題</w:t>
      </w:r>
      <w:r w:rsidR="00D81891" w:rsidRPr="00D0215A">
        <w:rPr>
          <w:rFonts w:ascii="Arial" w:eastAsia="微軟正黑體" w:hAnsi="Arial" w:cs="Arial" w:hint="eastAsia"/>
          <w:color w:val="000000"/>
          <w:sz w:val="28"/>
          <w:szCs w:val="28"/>
          <w:lang w:eastAsia="zh-TW"/>
        </w:rPr>
        <w:t>時</w:t>
      </w:r>
      <w:r w:rsidRPr="00D0215A">
        <w:rPr>
          <w:rFonts w:ascii="Arial" w:eastAsia="微軟正黑體" w:hAnsi="Arial" w:cs="Arial"/>
          <w:color w:val="000000"/>
          <w:sz w:val="28"/>
          <w:szCs w:val="28"/>
          <w:lang w:eastAsia="zh-TW"/>
        </w:rPr>
        <w:t>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進行修改；</w:t>
      </w:r>
    </w:p>
    <w:p w14:paraId="3C051ABF" w14:textId="250C93CD"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的修改將以</w:t>
      </w:r>
      <w:r w:rsidR="00F308DA" w:rsidRPr="00D0215A">
        <w:rPr>
          <w:rFonts w:ascii="Arial" w:eastAsia="微軟正黑體" w:hAnsi="Arial" w:cs="Arial"/>
          <w:color w:val="000000"/>
          <w:sz w:val="28"/>
          <w:szCs w:val="28"/>
          <w:lang w:eastAsia="zh-HK"/>
        </w:rPr>
        <w:t>網上公佈</w:t>
      </w:r>
      <w:r w:rsidR="00F308DA" w:rsidRPr="00D0215A">
        <w:rPr>
          <w:rFonts w:ascii="Arial" w:eastAsia="微軟正黑體" w:hAnsi="Arial" w:cs="Arial"/>
          <w:color w:val="000000"/>
          <w:sz w:val="28"/>
          <w:szCs w:val="28"/>
          <w:lang w:eastAsia="zh-TW"/>
        </w:rPr>
        <w:t>通</w:t>
      </w:r>
      <w:r w:rsidR="00F308DA"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r w:rsidR="00F308DA" w:rsidRPr="00D0215A">
        <w:rPr>
          <w:rFonts w:ascii="Arial" w:eastAsia="微軟正黑體" w:hAnsi="Arial" w:cs="Arial"/>
          <w:color w:val="000000"/>
          <w:sz w:val="28"/>
          <w:szCs w:val="28"/>
          <w:lang w:eastAsia="zh-HK"/>
        </w:rPr>
        <w:t>投</w:t>
      </w:r>
      <w:r w:rsidRPr="00D0215A">
        <w:rPr>
          <w:rFonts w:ascii="Arial" w:eastAsia="微軟正黑體" w:hAnsi="Arial" w:cs="Arial"/>
          <w:color w:val="000000"/>
          <w:sz w:val="28"/>
          <w:szCs w:val="28"/>
          <w:lang w:eastAsia="zh-TW"/>
        </w:rPr>
        <w:t>標人應儘快以</w:t>
      </w:r>
      <w:r w:rsidR="00CD195E" w:rsidRPr="00D0215A">
        <w:rPr>
          <w:rFonts w:ascii="Arial" w:eastAsia="微軟正黑體" w:hAnsi="Arial" w:cs="Arial"/>
          <w:color w:val="000000"/>
          <w:sz w:val="28"/>
          <w:szCs w:val="28"/>
          <w:lang w:eastAsia="zh-HK"/>
        </w:rPr>
        <w:t>書面形</w:t>
      </w:r>
      <w:r w:rsidR="00CD195E" w:rsidRPr="00D0215A">
        <w:rPr>
          <w:rFonts w:ascii="Arial" w:eastAsia="微軟正黑體" w:hAnsi="Arial" w:cs="Arial" w:hint="eastAsia"/>
          <w:color w:val="000000"/>
          <w:sz w:val="28"/>
          <w:szCs w:val="28"/>
          <w:lang w:eastAsia="zh-TW"/>
        </w:rPr>
        <w:t>式</w:t>
      </w:r>
      <w:r w:rsidR="00F308DA" w:rsidRPr="00D0215A">
        <w:rPr>
          <w:rFonts w:ascii="Arial" w:eastAsia="微軟正黑體" w:hAnsi="Arial" w:cs="Arial"/>
          <w:color w:val="000000"/>
          <w:sz w:val="28"/>
          <w:szCs w:val="28"/>
          <w:lang w:eastAsia="zh-HK"/>
        </w:rPr>
        <w:t>通</w:t>
      </w:r>
      <w:r w:rsidR="00F308DA" w:rsidRPr="00D0215A">
        <w:rPr>
          <w:rFonts w:ascii="Arial" w:eastAsia="微軟正黑體" w:hAnsi="Arial" w:cs="Arial"/>
          <w:color w:val="000000"/>
          <w:sz w:val="28"/>
          <w:szCs w:val="28"/>
          <w:lang w:eastAsia="zh-TW"/>
        </w:rPr>
        <w:t>知</w:t>
      </w:r>
      <w:r w:rsidRPr="00D0215A">
        <w:rPr>
          <w:rFonts w:ascii="Arial" w:eastAsia="微軟正黑體" w:hAnsi="Arial" w:cs="Arial"/>
          <w:color w:val="000000"/>
          <w:sz w:val="28"/>
          <w:szCs w:val="28"/>
          <w:lang w:eastAsia="zh-TW"/>
        </w:rPr>
        <w:t>招標人確認已經收到修改檔。</w:t>
      </w:r>
    </w:p>
    <w:p w14:paraId="2ADFDA72" w14:textId="77777777"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澄清（答疑）紀要、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修改補充通知內容均以</w:t>
      </w:r>
      <w:r w:rsidR="00531E17" w:rsidRPr="00D0215A">
        <w:rPr>
          <w:rFonts w:ascii="Arial" w:eastAsia="微軟正黑體" w:hAnsi="Arial" w:cs="Arial"/>
          <w:color w:val="000000"/>
          <w:sz w:val="28"/>
          <w:szCs w:val="28"/>
          <w:lang w:eastAsia="zh-HK"/>
        </w:rPr>
        <w:t>網上公佈</w:t>
      </w:r>
      <w:r w:rsidRPr="00D0215A">
        <w:rPr>
          <w:rFonts w:ascii="Arial" w:eastAsia="微軟正黑體" w:hAnsi="Arial" w:cs="Arial"/>
          <w:color w:val="000000"/>
          <w:sz w:val="28"/>
          <w:szCs w:val="28"/>
          <w:lang w:eastAsia="zh-TW"/>
        </w:rPr>
        <w:t>內容</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。當</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澄清（答疑）紀要、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修改補充通知內容相互矛盾時，以最後發出的通知或修改檔</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w:t>
      </w:r>
    </w:p>
    <w:p w14:paraId="74F767E7" w14:textId="0D6E7EBE" w:rsidR="00661FF6" w:rsidRPr="00D0215A" w:rsidRDefault="00C97FDA" w:rsidP="0031432C">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4</w:t>
      </w:r>
      <w:r w:rsidRPr="00D0215A">
        <w:rPr>
          <w:rFonts w:ascii="Arial" w:eastAsia="微軟正黑體" w:hAnsi="Arial" w:cs="Arial"/>
          <w:color w:val="000000"/>
          <w:sz w:val="28"/>
          <w:szCs w:val="28"/>
          <w:lang w:eastAsia="zh-TW"/>
        </w:rPr>
        <w:t>、招標人保證</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澄清（答疑）紀要和</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修改補充通知在投標截止時間至少</w:t>
      </w:r>
      <w:r w:rsidRPr="00D0215A">
        <w:rPr>
          <w:rFonts w:ascii="Arial" w:eastAsia="微軟正黑體" w:hAnsi="Arial" w:cs="Arial"/>
          <w:color w:val="000000"/>
          <w:sz w:val="28"/>
          <w:szCs w:val="28"/>
          <w:lang w:eastAsia="zh-TW"/>
        </w:rPr>
        <w:t>72</w:t>
      </w:r>
      <w:r w:rsidRPr="00D0215A">
        <w:rPr>
          <w:rFonts w:ascii="Arial" w:eastAsia="微軟正黑體" w:hAnsi="Arial" w:cs="Arial"/>
          <w:color w:val="000000"/>
          <w:sz w:val="28"/>
          <w:szCs w:val="28"/>
          <w:lang w:eastAsia="zh-TW"/>
        </w:rPr>
        <w:t>小時前，以</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式通知</w:t>
      </w:r>
      <w:r w:rsidRPr="00D0215A">
        <w:rPr>
          <w:rFonts w:ascii="Arial" w:eastAsia="微軟正黑體" w:hAnsi="Arial" w:cs="Arial"/>
          <w:color w:val="000000"/>
          <w:sz w:val="28"/>
          <w:szCs w:val="28"/>
          <w:lang w:eastAsia="zh-TW"/>
        </w:rPr>
        <w:t>所有投標人。為使投標人在編寫</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時有充分時間對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的修改部分進行研究，招標人可以酌情後延</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遞交的截止日期，具體時間將在修改補充通知中明確。</w:t>
      </w:r>
    </w:p>
    <w:p w14:paraId="5B586B25" w14:textId="77777777" w:rsidR="0086603B" w:rsidRPr="00D0215A" w:rsidRDefault="0086603B" w:rsidP="0031432C">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p>
    <w:p w14:paraId="5259F650" w14:textId="7EDC185E" w:rsidR="00C377B2" w:rsidRPr="00D0215A" w:rsidRDefault="00C377B2" w:rsidP="00520089">
      <w:pPr>
        <w:pStyle w:val="af0"/>
        <w:tabs>
          <w:tab w:val="left" w:pos="142"/>
          <w:tab w:val="left" w:pos="1605"/>
        </w:tabs>
        <w:ind w:leftChars="185" w:left="425" w:rightChars="147" w:right="338"/>
        <w:rPr>
          <w:rFonts w:ascii="Arial" w:eastAsia="微軟正黑體" w:hAnsi="Arial" w:cs="Arial"/>
          <w:color w:val="000000"/>
          <w:lang w:val="zh-CN"/>
        </w:rPr>
      </w:pPr>
      <w:bookmarkStart w:id="0" w:name="_Toc244628935"/>
      <w:bookmarkStart w:id="1" w:name="_Toc244629401"/>
      <w:bookmarkStart w:id="2" w:name="_Toc244629714"/>
      <w:proofErr w:type="spellStart"/>
      <w:r w:rsidRPr="00D0215A">
        <w:rPr>
          <w:rFonts w:ascii="Arial" w:eastAsia="微軟正黑體" w:hAnsi="Arial" w:cs="Arial"/>
          <w:color w:val="000000"/>
          <w:lang w:val="zh-CN"/>
        </w:rPr>
        <w:t>三、</w:t>
      </w:r>
      <w:r w:rsidR="008B78DD" w:rsidRPr="00D0215A">
        <w:rPr>
          <w:rFonts w:ascii="Arial" w:eastAsia="微軟正黑體" w:hAnsi="Arial" w:cs="Arial"/>
          <w:color w:val="000000"/>
          <w:lang w:val="zh-CN"/>
        </w:rPr>
        <w:t>投標文件的編</w:t>
      </w:r>
      <w:r w:rsidRPr="00D0215A">
        <w:rPr>
          <w:rFonts w:ascii="Arial" w:eastAsia="微軟正黑體" w:hAnsi="Arial" w:cs="Arial"/>
          <w:color w:val="000000"/>
          <w:lang w:val="zh-CN"/>
        </w:rPr>
        <w:t>制</w:t>
      </w:r>
      <w:bookmarkEnd w:id="0"/>
      <w:bookmarkEnd w:id="1"/>
      <w:bookmarkEnd w:id="2"/>
      <w:proofErr w:type="spellEnd"/>
    </w:p>
    <w:p w14:paraId="5C9FBA58" w14:textId="77777777" w:rsidR="005747F6" w:rsidRPr="00D0215A" w:rsidRDefault="005747F6" w:rsidP="005747F6">
      <w:pPr>
        <w:rPr>
          <w:rFonts w:ascii="Arial" w:eastAsia="微軟正黑體" w:hAnsi="Arial"/>
          <w:lang w:val="zh-CN" w:eastAsia="zh-TW"/>
        </w:rPr>
      </w:pPr>
    </w:p>
    <w:p w14:paraId="604B3C65" w14:textId="77777777" w:rsidR="00C377B2" w:rsidRPr="00D0215A" w:rsidRDefault="00C97FDA" w:rsidP="00534791">
      <w:pPr>
        <w:tabs>
          <w:tab w:val="left" w:pos="142"/>
        </w:tabs>
        <w:spacing w:line="360" w:lineRule="auto"/>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（一）、</w:t>
      </w:r>
      <w:r w:rsidR="00C82E00" w:rsidRPr="00D0215A">
        <w:rPr>
          <w:rFonts w:ascii="Arial" w:eastAsia="微軟正黑體" w:hAnsi="Arial" w:cs="Arial"/>
          <w:b/>
          <w:color w:val="000000"/>
          <w:sz w:val="28"/>
          <w:szCs w:val="28"/>
          <w:lang w:eastAsia="zh-TW"/>
        </w:rPr>
        <w:t>投標文件</w:t>
      </w:r>
      <w:r w:rsidRPr="00D0215A">
        <w:rPr>
          <w:rFonts w:ascii="Arial" w:eastAsia="微軟正黑體" w:hAnsi="Arial" w:cs="Arial"/>
          <w:b/>
          <w:color w:val="000000"/>
          <w:sz w:val="28"/>
          <w:szCs w:val="28"/>
          <w:lang w:eastAsia="zh-TW"/>
        </w:rPr>
        <w:t>的語言及度量衡單位</w:t>
      </w:r>
    </w:p>
    <w:p w14:paraId="1BEA443F" w14:textId="1A77BE6E" w:rsidR="00967079" w:rsidRPr="00D0215A" w:rsidRDefault="00C97FDA" w:rsidP="00FF483F">
      <w:pPr>
        <w:tabs>
          <w:tab w:val="left" w:pos="142"/>
        </w:tabs>
        <w:autoSpaceDE w:val="0"/>
        <w:autoSpaceDN w:val="0"/>
        <w:adjustRightInd w:val="0"/>
        <w:ind w:leftChars="246" w:left="992" w:rightChars="147" w:right="338" w:hangingChars="152" w:hanging="426"/>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、投標人與招標人之間與投標有關的所有往來通知、函件和投標問價均使用中文。投標人隨</w:t>
      </w:r>
      <w:r w:rsidR="00C82E00" w:rsidRPr="00D0215A">
        <w:rPr>
          <w:rFonts w:ascii="Arial" w:eastAsia="微軟正黑體" w:hAnsi="Arial" w:cs="Arial"/>
          <w:color w:val="000000"/>
          <w:sz w:val="28"/>
          <w:szCs w:val="28"/>
          <w:lang w:eastAsia="zh-TW"/>
        </w:rPr>
        <w:t>投標文件</w:t>
      </w:r>
      <w:r w:rsidR="00D81891" w:rsidRPr="00D0215A">
        <w:rPr>
          <w:rFonts w:ascii="Arial" w:eastAsia="微軟正黑體" w:hAnsi="Arial" w:cs="Arial"/>
          <w:color w:val="000000"/>
          <w:sz w:val="28"/>
          <w:szCs w:val="28"/>
          <w:lang w:eastAsia="zh-TW"/>
        </w:rPr>
        <w:t>提供的證明檔和資料可以為其他語言，但必須有中文譯文，解釋</w:t>
      </w:r>
      <w:r w:rsidRPr="00D0215A">
        <w:rPr>
          <w:rFonts w:ascii="Arial" w:eastAsia="微軟正黑體" w:hAnsi="Arial" w:cs="Arial"/>
          <w:color w:val="000000"/>
          <w:sz w:val="28"/>
          <w:szCs w:val="28"/>
          <w:lang w:eastAsia="zh-TW"/>
        </w:rPr>
        <w:t>檔</w:t>
      </w:r>
      <w:r w:rsidR="00D81891" w:rsidRPr="00D0215A">
        <w:rPr>
          <w:rFonts w:ascii="Arial" w:eastAsia="微軟正黑體" w:hAnsi="Arial" w:cs="Arial" w:hint="eastAsia"/>
          <w:color w:val="000000"/>
          <w:sz w:val="28"/>
          <w:szCs w:val="28"/>
          <w:lang w:eastAsia="zh-TW"/>
        </w:rPr>
        <w:t>案</w:t>
      </w:r>
      <w:r w:rsidRPr="00D0215A">
        <w:rPr>
          <w:rFonts w:ascii="Arial" w:eastAsia="微軟正黑體" w:hAnsi="Arial" w:cs="Arial"/>
          <w:color w:val="000000"/>
          <w:sz w:val="28"/>
          <w:szCs w:val="28"/>
          <w:lang w:eastAsia="zh-TW"/>
        </w:rPr>
        <w:t>則以中文</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w:t>
      </w:r>
    </w:p>
    <w:p w14:paraId="0548F8F6" w14:textId="77777777" w:rsidR="007C19B8" w:rsidRPr="00D0215A" w:rsidRDefault="007C19B8" w:rsidP="00FF483F">
      <w:pPr>
        <w:tabs>
          <w:tab w:val="left" w:pos="142"/>
        </w:tabs>
        <w:autoSpaceDE w:val="0"/>
        <w:autoSpaceDN w:val="0"/>
        <w:adjustRightInd w:val="0"/>
        <w:ind w:leftChars="184" w:left="849" w:rightChars="147" w:right="338" w:hanging="426"/>
        <w:jc w:val="left"/>
        <w:rPr>
          <w:rFonts w:ascii="Arial" w:eastAsia="微軟正黑體" w:hAnsi="Arial" w:cs="Arial"/>
          <w:color w:val="000000"/>
          <w:sz w:val="28"/>
          <w:szCs w:val="28"/>
          <w:lang w:eastAsia="zh-TW"/>
        </w:rPr>
      </w:pPr>
    </w:p>
    <w:p w14:paraId="5B83A133" w14:textId="387964E6" w:rsidR="00C377B2" w:rsidRPr="00D0215A" w:rsidRDefault="0083599D" w:rsidP="003C5B21">
      <w:pPr>
        <w:pStyle w:val="11"/>
        <w:tabs>
          <w:tab w:val="left" w:pos="142"/>
        </w:tabs>
        <w:ind w:rightChars="147" w:right="338" w:firstLineChars="100" w:firstLine="280"/>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二</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有效期</w:t>
      </w:r>
      <w:proofErr w:type="spellEnd"/>
    </w:p>
    <w:p w14:paraId="63CC0554" w14:textId="0D336EE4"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、自開標之</w:t>
      </w:r>
      <w:r w:rsidRPr="0000045E">
        <w:rPr>
          <w:rFonts w:ascii="Arial" w:eastAsia="微軟正黑體" w:hAnsi="Arial" w:cs="Arial"/>
          <w:bCs/>
          <w:color w:val="000000"/>
          <w:sz w:val="28"/>
          <w:szCs w:val="28"/>
          <w:lang w:val="zh-CN" w:eastAsia="zh-TW"/>
        </w:rPr>
        <w:t>日起</w:t>
      </w:r>
      <w:r w:rsidR="00F56CC8" w:rsidRPr="0000045E">
        <w:rPr>
          <w:rFonts w:ascii="Arial" w:eastAsia="微軟正黑體" w:hAnsi="Arial" w:cs="Arial" w:hint="eastAsia"/>
          <w:b/>
          <w:bCs/>
          <w:color w:val="000000"/>
          <w:sz w:val="28"/>
          <w:szCs w:val="28"/>
          <w:u w:val="single"/>
          <w:lang w:val="zh-CN" w:eastAsia="zh-TW"/>
        </w:rPr>
        <w:t>2</w:t>
      </w:r>
      <w:r w:rsidR="00127FFC" w:rsidRPr="0000045E">
        <w:rPr>
          <w:rFonts w:ascii="Arial" w:eastAsia="微軟正黑體" w:hAnsi="Arial" w:cs="Arial" w:hint="eastAsia"/>
          <w:b/>
          <w:bCs/>
          <w:color w:val="000000"/>
          <w:sz w:val="28"/>
          <w:szCs w:val="28"/>
          <w:u w:val="single"/>
          <w:lang w:val="zh-CN" w:eastAsia="zh-TW"/>
        </w:rPr>
        <w:t>4</w:t>
      </w:r>
      <w:r w:rsidR="00F56CC8" w:rsidRPr="0000045E">
        <w:rPr>
          <w:rFonts w:ascii="Arial" w:eastAsia="微軟正黑體" w:hAnsi="Arial" w:cs="Arial" w:hint="eastAsia"/>
          <w:b/>
          <w:bCs/>
          <w:color w:val="000000"/>
          <w:sz w:val="28"/>
          <w:szCs w:val="28"/>
          <w:u w:val="single"/>
          <w:lang w:val="zh-CN" w:eastAsia="zh-TW"/>
        </w:rPr>
        <w:t>0</w:t>
      </w:r>
      <w:r w:rsidRPr="0000045E">
        <w:rPr>
          <w:rFonts w:ascii="Arial" w:eastAsia="微軟正黑體" w:hAnsi="Arial" w:cs="Arial"/>
          <w:b/>
          <w:bCs/>
          <w:color w:val="000000"/>
          <w:sz w:val="28"/>
          <w:szCs w:val="28"/>
          <w:u w:val="single"/>
          <w:lang w:val="zh-CN" w:eastAsia="zh-TW"/>
        </w:rPr>
        <w:t>天</w:t>
      </w:r>
      <w:r w:rsidR="00D81891" w:rsidRPr="0000045E">
        <w:rPr>
          <w:rFonts w:ascii="Arial" w:eastAsia="微軟正黑體" w:hAnsi="Arial" w:cs="Arial"/>
          <w:bCs/>
          <w:color w:val="000000"/>
          <w:sz w:val="28"/>
          <w:szCs w:val="28"/>
          <w:lang w:val="zh-CN" w:eastAsia="zh-TW"/>
        </w:rPr>
        <w:t>（日曆日），</w:t>
      </w:r>
      <w:r w:rsidR="00D81891" w:rsidRPr="00D0215A">
        <w:rPr>
          <w:rFonts w:ascii="Arial" w:eastAsia="微軟正黑體" w:hAnsi="Arial" w:cs="Arial"/>
          <w:bCs/>
          <w:color w:val="000000"/>
          <w:sz w:val="28"/>
          <w:szCs w:val="28"/>
          <w:lang w:val="zh-CN" w:eastAsia="zh-TW"/>
        </w:rPr>
        <w:t>在</w:t>
      </w:r>
      <w:r w:rsidR="00D81891" w:rsidRPr="00D0215A">
        <w:rPr>
          <w:rFonts w:ascii="Arial" w:eastAsia="微軟正黑體" w:hAnsi="Arial" w:cs="Arial" w:hint="eastAsia"/>
          <w:bCs/>
          <w:color w:val="000000"/>
          <w:sz w:val="28"/>
          <w:szCs w:val="28"/>
          <w:lang w:val="zh-CN" w:eastAsia="zh-TW"/>
        </w:rPr>
        <w:t>此</w:t>
      </w:r>
      <w:r w:rsidRPr="00D0215A">
        <w:rPr>
          <w:rFonts w:ascii="Arial" w:eastAsia="微軟正黑體" w:hAnsi="Arial" w:cs="Arial"/>
          <w:bCs/>
          <w:color w:val="000000"/>
          <w:sz w:val="28"/>
          <w:szCs w:val="28"/>
          <w:lang w:val="zh-CN" w:eastAsia="zh-TW"/>
        </w:rPr>
        <w:t>期間內，凡符合本</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要求的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均保持有效。</w:t>
      </w:r>
    </w:p>
    <w:p w14:paraId="24F5659F" w14:textId="77777777"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75485322" w14:textId="77777777" w:rsidR="00EC64FD" w:rsidRPr="00D0215A" w:rsidRDefault="00EC64FD"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p>
    <w:p w14:paraId="72AA3F67" w14:textId="4211A2BD" w:rsidR="00C377B2" w:rsidRPr="00D0215A" w:rsidRDefault="0083599D" w:rsidP="00FF483F">
      <w:pPr>
        <w:pStyle w:val="11"/>
        <w:spacing w:line="240" w:lineRule="auto"/>
        <w:ind w:rightChars="147" w:right="338" w:firstLineChars="152" w:firstLine="426"/>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三</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文件的份</w:t>
      </w:r>
      <w:r w:rsidR="00D80728" w:rsidRPr="00D0215A">
        <w:rPr>
          <w:rFonts w:ascii="Arial" w:eastAsia="微軟正黑體" w:hAnsi="Arial" w:cs="Arial" w:hint="eastAsia"/>
          <w:color w:val="000000"/>
        </w:rPr>
        <w:t>數</w:t>
      </w:r>
      <w:r w:rsidR="00C377B2" w:rsidRPr="00D0215A">
        <w:rPr>
          <w:rFonts w:ascii="Arial" w:eastAsia="微軟正黑體" w:hAnsi="Arial" w:cs="Arial"/>
          <w:color w:val="000000"/>
        </w:rPr>
        <w:t>和</w:t>
      </w:r>
      <w:r w:rsidR="00D80728" w:rsidRPr="00D0215A">
        <w:rPr>
          <w:rFonts w:ascii="Arial" w:eastAsia="微軟正黑體" w:hAnsi="Arial" w:cs="Arial" w:hint="eastAsia"/>
          <w:color w:val="000000"/>
        </w:rPr>
        <w:t>簽</w:t>
      </w:r>
      <w:r w:rsidR="00C377B2" w:rsidRPr="00D0215A">
        <w:rPr>
          <w:rFonts w:ascii="Arial" w:eastAsia="微軟正黑體" w:hAnsi="Arial" w:cs="Arial"/>
          <w:color w:val="000000"/>
        </w:rPr>
        <w:t>署</w:t>
      </w:r>
      <w:proofErr w:type="spellEnd"/>
    </w:p>
    <w:p w14:paraId="084F3C98" w14:textId="3E2C87F0" w:rsidR="00C377B2" w:rsidRPr="00D0215A" w:rsidRDefault="00C97FDA" w:rsidP="00FF483F">
      <w:pPr>
        <w:tabs>
          <w:tab w:val="left" w:pos="142"/>
        </w:tabs>
        <w:autoSpaceDE w:val="0"/>
        <w:autoSpaceDN w:val="0"/>
        <w:adjustRightInd w:val="0"/>
        <w:ind w:leftChars="246" w:left="992" w:rightChars="147" w:right="338" w:hanging="426"/>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val="zh-CN" w:eastAsia="zh-TW"/>
        </w:rPr>
        <w:t>1</w:t>
      </w:r>
      <w:r w:rsidRPr="00D0215A">
        <w:rPr>
          <w:rFonts w:ascii="Arial" w:eastAsia="微軟正黑體" w:hAnsi="Arial" w:cs="Arial"/>
          <w:color w:val="000000"/>
          <w:sz w:val="28"/>
          <w:szCs w:val="28"/>
          <w:lang w:val="zh-CN" w:eastAsia="zh-TW"/>
        </w:rPr>
        <w:t>、</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一式</w:t>
      </w:r>
      <w:r w:rsidR="00F56CC8" w:rsidRPr="00D0215A">
        <w:rPr>
          <w:rFonts w:ascii="Arial" w:eastAsia="微軟正黑體" w:hAnsi="Arial" w:cs="Arial" w:hint="eastAsia"/>
          <w:color w:val="000000"/>
          <w:sz w:val="28"/>
          <w:szCs w:val="28"/>
          <w:lang w:val="zh-CN" w:eastAsia="zh-TW"/>
        </w:rPr>
        <w:t>兩</w:t>
      </w:r>
      <w:r w:rsidRPr="00D0215A">
        <w:rPr>
          <w:rFonts w:ascii="Arial" w:eastAsia="微軟正黑體" w:hAnsi="Arial" w:cs="Arial"/>
          <w:color w:val="000000"/>
          <w:sz w:val="28"/>
          <w:szCs w:val="28"/>
          <w:lang w:val="zh-CN" w:eastAsia="zh-TW"/>
        </w:rPr>
        <w:t>份，正本一份、副本一份，</w:t>
      </w:r>
      <w:r w:rsidRPr="00D0215A">
        <w:rPr>
          <w:rFonts w:ascii="Arial" w:eastAsia="微軟正黑體" w:hAnsi="Arial" w:cs="Arial"/>
          <w:color w:val="000000"/>
          <w:sz w:val="28"/>
          <w:szCs w:val="28"/>
          <w:lang w:eastAsia="zh-TW"/>
        </w:rPr>
        <w:t>正、副本均需</w:t>
      </w:r>
      <w:r w:rsidRPr="00D0215A">
        <w:rPr>
          <w:rFonts w:ascii="Arial" w:eastAsia="微軟正黑體" w:hAnsi="Arial" w:cs="Arial"/>
          <w:color w:val="000000"/>
          <w:sz w:val="28"/>
          <w:szCs w:val="28"/>
          <w:lang w:val="zh-CN" w:eastAsia="zh-TW"/>
        </w:rPr>
        <w:t>列印並分別裝訂成冊，並應清晰易於辨認，並在封面右上角標明</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正本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副本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字樣。正本和副本如有不一致之處，以正本</w:t>
      </w:r>
      <w:r w:rsidR="006F2587" w:rsidRPr="00D0215A">
        <w:rPr>
          <w:rFonts w:ascii="Arial" w:eastAsia="微軟正黑體" w:hAnsi="Arial" w:cs="Arial"/>
          <w:color w:val="000000"/>
          <w:sz w:val="28"/>
          <w:szCs w:val="28"/>
          <w:lang w:val="zh-CN" w:eastAsia="zh-TW"/>
        </w:rPr>
        <w:t>為準</w:t>
      </w:r>
      <w:r w:rsidRPr="00D0215A">
        <w:rPr>
          <w:rFonts w:ascii="Arial" w:eastAsia="微軟正黑體" w:hAnsi="Arial" w:cs="Arial"/>
          <w:color w:val="000000"/>
          <w:sz w:val="28"/>
          <w:szCs w:val="28"/>
          <w:lang w:val="zh-CN" w:eastAsia="zh-TW"/>
        </w:rPr>
        <w:t>。</w:t>
      </w:r>
    </w:p>
    <w:p w14:paraId="739E73A4" w14:textId="77777777" w:rsidR="00F56CC8" w:rsidRPr="00D0215A" w:rsidRDefault="00F56CC8" w:rsidP="00FF483F">
      <w:pPr>
        <w:tabs>
          <w:tab w:val="left" w:pos="142"/>
        </w:tabs>
        <w:autoSpaceDE w:val="0"/>
        <w:autoSpaceDN w:val="0"/>
        <w:adjustRightInd w:val="0"/>
        <w:ind w:leftChars="246" w:left="992" w:rightChars="147" w:right="338" w:hanging="426"/>
        <w:rPr>
          <w:rFonts w:ascii="Arial" w:eastAsia="微軟正黑體" w:hAnsi="Arial" w:cs="Arial"/>
          <w:color w:val="000000"/>
          <w:sz w:val="28"/>
          <w:szCs w:val="28"/>
          <w:lang w:val="zh-CN" w:eastAsia="zh-TW"/>
        </w:rPr>
      </w:pPr>
    </w:p>
    <w:p w14:paraId="06E212BC" w14:textId="2A3050EE" w:rsidR="00C377B2" w:rsidRPr="00D0215A" w:rsidRDefault="00F56CC8" w:rsidP="00FF483F">
      <w:pPr>
        <w:tabs>
          <w:tab w:val="left" w:pos="142"/>
        </w:tabs>
        <w:autoSpaceDE w:val="0"/>
        <w:autoSpaceDN w:val="0"/>
        <w:adjustRightInd w:val="0"/>
        <w:ind w:leftChars="247" w:left="994" w:rightChars="147" w:right="338" w:hanging="426"/>
        <w:rPr>
          <w:rFonts w:ascii="Arial" w:eastAsia="微軟正黑體"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2</w:t>
      </w:r>
      <w:r w:rsidR="00C97FDA" w:rsidRPr="00D0215A">
        <w:rPr>
          <w:rFonts w:ascii="Arial" w:eastAsia="微軟正黑體" w:hAnsi="Arial" w:cs="Arial"/>
          <w:color w:val="000000"/>
          <w:sz w:val="28"/>
          <w:szCs w:val="28"/>
          <w:lang w:val="zh-CN" w:eastAsia="zh-TW"/>
        </w:rPr>
        <w:t>、全套</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應無塗改、行間插字或增刪，如有修改，修改處應加蓋投標人企業公章，否則其</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作廢標處理。</w:t>
      </w:r>
    </w:p>
    <w:p w14:paraId="26D91756" w14:textId="517C9C9F" w:rsidR="0086603B" w:rsidRPr="00D0215A" w:rsidRDefault="0086603B">
      <w:pPr>
        <w:jc w:val="left"/>
        <w:rPr>
          <w:rFonts w:ascii="Arial" w:eastAsia="微軟正黑體" w:hAnsi="Arial" w:cs="Arial"/>
          <w:b/>
          <w:color w:val="000000"/>
          <w:kern w:val="2"/>
          <w:sz w:val="28"/>
          <w:szCs w:val="24"/>
          <w:lang w:val="zh-CN" w:eastAsia="x-none"/>
        </w:rPr>
      </w:pPr>
    </w:p>
    <w:p w14:paraId="7DDFDF44" w14:textId="011BE97D" w:rsidR="00C377B2" w:rsidRPr="00D0215A" w:rsidRDefault="0083599D" w:rsidP="00FF483F">
      <w:pPr>
        <w:pStyle w:val="11"/>
        <w:tabs>
          <w:tab w:val="left" w:pos="142"/>
        </w:tabs>
        <w:spacing w:line="240" w:lineRule="auto"/>
        <w:ind w:leftChars="185" w:left="425" w:rightChars="147" w:right="338"/>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四</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文件的格式、</w:t>
      </w:r>
      <w:r w:rsidR="00D80728" w:rsidRPr="00D0215A">
        <w:rPr>
          <w:rFonts w:ascii="Arial" w:eastAsia="微軟正黑體" w:hAnsi="Arial" w:cs="Arial" w:hint="eastAsia"/>
          <w:color w:val="000000"/>
        </w:rPr>
        <w:t>裝訂</w:t>
      </w:r>
      <w:r w:rsidR="002535A3" w:rsidRPr="00D0215A">
        <w:rPr>
          <w:rFonts w:ascii="Arial" w:eastAsia="微軟正黑體" w:hAnsi="Arial" w:cs="Arial"/>
          <w:color w:val="000000"/>
        </w:rPr>
        <w:t>和</w:t>
      </w:r>
      <w:r w:rsidR="00C377B2" w:rsidRPr="00D0215A">
        <w:rPr>
          <w:rFonts w:ascii="Arial" w:eastAsia="微軟正黑體" w:hAnsi="Arial" w:cs="Arial"/>
          <w:color w:val="000000"/>
        </w:rPr>
        <w:t>密封</w:t>
      </w:r>
      <w:proofErr w:type="spellEnd"/>
    </w:p>
    <w:p w14:paraId="32C05D44" w14:textId="2A0FD1D5" w:rsidR="00C377B2" w:rsidRPr="00D0215A" w:rsidRDefault="00F56CC8" w:rsidP="00FF483F">
      <w:pPr>
        <w:tabs>
          <w:tab w:val="left" w:pos="142"/>
        </w:tabs>
        <w:autoSpaceDE w:val="0"/>
        <w:autoSpaceDN w:val="0"/>
        <w:adjustRightInd w:val="0"/>
        <w:ind w:leftChars="246" w:left="992" w:rightChars="147" w:right="338" w:hangingChars="152" w:hanging="426"/>
        <w:rPr>
          <w:rFonts w:ascii="Arial" w:eastAsia="微軟正黑體"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1</w:t>
      </w:r>
      <w:r w:rsidR="00C97FDA" w:rsidRPr="00D0215A">
        <w:rPr>
          <w:rFonts w:ascii="Arial" w:eastAsia="微軟正黑體" w:hAnsi="Arial" w:cs="Arial"/>
          <w:color w:val="000000"/>
          <w:sz w:val="28"/>
          <w:szCs w:val="28"/>
          <w:lang w:val="zh-CN" w:eastAsia="zh-TW"/>
        </w:rPr>
        <w:t>、</w:t>
      </w:r>
      <w:r w:rsidR="00C97FDA" w:rsidRPr="0000045E">
        <w:rPr>
          <w:rFonts w:ascii="Arial" w:eastAsia="微軟正黑體" w:hAnsi="Arial" w:cs="Arial"/>
          <w:color w:val="000000"/>
          <w:sz w:val="28"/>
          <w:szCs w:val="28"/>
          <w:lang w:val="zh-CN" w:eastAsia="zh-TW"/>
        </w:rPr>
        <w:t>投標文件的密封：投標文件外封公文袋的開口處需</w:t>
      </w:r>
      <w:r w:rsidR="00CF3BC0" w:rsidRPr="0000045E">
        <w:rPr>
          <w:rFonts w:ascii="Arial" w:eastAsia="微軟正黑體" w:hAnsi="Arial" w:cs="Arial"/>
          <w:color w:val="000000"/>
          <w:sz w:val="28"/>
          <w:szCs w:val="28"/>
          <w:lang w:val="zh-CN" w:eastAsia="zh-TW"/>
        </w:rPr>
        <w:t>密封</w:t>
      </w:r>
      <w:r w:rsidR="000E53AC" w:rsidRPr="0000045E">
        <w:rPr>
          <w:rFonts w:ascii="Arial" w:eastAsia="微軟正黑體" w:hAnsi="Arial" w:cs="Arial" w:hint="eastAsia"/>
          <w:color w:val="000000"/>
          <w:sz w:val="28"/>
          <w:szCs w:val="28"/>
          <w:lang w:val="zh-CN" w:eastAsia="zh-TW"/>
        </w:rPr>
        <w:t>並加</w:t>
      </w:r>
      <w:r w:rsidR="000E53AC" w:rsidRPr="0000045E">
        <w:rPr>
          <w:rFonts w:ascii="Arial" w:eastAsia="微軟正黑體" w:hAnsi="Arial" w:cs="Arial"/>
          <w:color w:val="000000"/>
          <w:sz w:val="28"/>
          <w:szCs w:val="28"/>
          <w:lang w:val="zh-CN" w:eastAsia="zh-TW"/>
        </w:rPr>
        <w:t>蓋投標人企業公章</w:t>
      </w:r>
      <w:r w:rsidR="000E53AC" w:rsidRPr="00D0215A">
        <w:rPr>
          <w:rFonts w:ascii="Arial" w:eastAsia="微軟正黑體" w:hAnsi="Arial" w:cs="Arial" w:hint="eastAsia"/>
          <w:color w:val="000000"/>
          <w:sz w:val="28"/>
          <w:szCs w:val="28"/>
          <w:lang w:val="zh-CN" w:eastAsia="zh-TW"/>
        </w:rPr>
        <w:t>。</w:t>
      </w:r>
    </w:p>
    <w:p w14:paraId="405216E8" w14:textId="77777777" w:rsidR="006B2A61" w:rsidRDefault="006B2A61">
      <w:pPr>
        <w:jc w:val="left"/>
        <w:rPr>
          <w:rFonts w:ascii="Arial" w:eastAsia="微軟正黑體" w:hAnsi="Arial" w:cs="Arial"/>
          <w:b/>
          <w:bCs/>
          <w:color w:val="000000"/>
          <w:kern w:val="28"/>
          <w:sz w:val="36"/>
          <w:szCs w:val="32"/>
          <w:lang w:val="zh-CN" w:eastAsia="zh-CN"/>
        </w:rPr>
      </w:pPr>
      <w:bookmarkStart w:id="3" w:name="_Toc244628936"/>
      <w:bookmarkStart w:id="4" w:name="_Toc244629402"/>
      <w:bookmarkStart w:id="5" w:name="_Toc244629715"/>
      <w:r>
        <w:rPr>
          <w:rFonts w:ascii="Arial" w:eastAsia="微軟正黑體" w:hAnsi="Arial" w:cs="Arial"/>
          <w:color w:val="000000"/>
          <w:lang w:val="zh-CN" w:eastAsia="zh-CN"/>
        </w:rPr>
        <w:br w:type="page"/>
      </w:r>
    </w:p>
    <w:p w14:paraId="57060782" w14:textId="3BF1A4F5" w:rsidR="00A97192" w:rsidRPr="00D0215A" w:rsidRDefault="00F56CC8" w:rsidP="00FF483F">
      <w:pPr>
        <w:pStyle w:val="af0"/>
        <w:tabs>
          <w:tab w:val="left" w:pos="142"/>
        </w:tabs>
        <w:spacing w:line="240" w:lineRule="auto"/>
        <w:ind w:leftChars="185" w:left="425" w:rightChars="147" w:right="338"/>
        <w:rPr>
          <w:rFonts w:ascii="Arial" w:eastAsia="微軟正黑體" w:hAnsi="Arial" w:cs="Arial"/>
          <w:color w:val="000000"/>
          <w:lang w:val="en-US"/>
        </w:rPr>
      </w:pPr>
      <w:bookmarkStart w:id="6" w:name="_GoBack"/>
      <w:bookmarkEnd w:id="6"/>
      <w:proofErr w:type="spellStart"/>
      <w:r w:rsidRPr="00D0215A">
        <w:rPr>
          <w:rFonts w:ascii="Arial" w:eastAsia="微軟正黑體" w:hAnsi="Arial" w:cs="Arial"/>
          <w:color w:val="000000"/>
          <w:lang w:val="zh-CN"/>
        </w:rPr>
        <w:t>四、投標文件的遞交</w:t>
      </w:r>
      <w:bookmarkEnd w:id="3"/>
      <w:bookmarkEnd w:id="4"/>
      <w:bookmarkEnd w:id="5"/>
      <w:proofErr w:type="spellEnd"/>
    </w:p>
    <w:p w14:paraId="33935ADC" w14:textId="77777777" w:rsidR="0086603B" w:rsidRPr="00D0215A" w:rsidRDefault="0086603B"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p>
    <w:p w14:paraId="4489045F" w14:textId="708C31B5" w:rsidR="007C19B8"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color w:val="000000"/>
          <w:sz w:val="28"/>
          <w:szCs w:val="28"/>
          <w:lang w:val="zh-CN" w:eastAsia="zh-TW"/>
        </w:rPr>
      </w:pPr>
      <w:r w:rsidRPr="00D0215A">
        <w:rPr>
          <w:rFonts w:ascii="Arial" w:eastAsia="微軟正黑體" w:hAnsi="Arial" w:cs="Arial"/>
          <w:bCs/>
          <w:color w:val="000000"/>
          <w:sz w:val="28"/>
          <w:szCs w:val="28"/>
          <w:lang w:val="zh-CN" w:eastAsia="zh-TW"/>
        </w:rPr>
        <w:t>（一）、</w:t>
      </w:r>
      <w:r w:rsidRPr="00D0215A">
        <w:rPr>
          <w:rFonts w:ascii="Arial" w:eastAsia="微軟正黑體" w:hAnsi="Arial" w:cs="Arial"/>
          <w:color w:val="000000"/>
          <w:sz w:val="28"/>
          <w:szCs w:val="28"/>
          <w:lang w:val="zh-CN" w:eastAsia="zh-TW"/>
        </w:rPr>
        <w:t>投標人須仔細閱讀本</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及其附件的所有內容，按</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的要求提交</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，並保證所提供全部資料的真實性，以使其投標對招標做出實質性回應，並按照</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的規定於投標截止時間前將投標文件提交至指定地點（見投標人須知），否則，其投標可被拒絕。</w:t>
      </w:r>
    </w:p>
    <w:p w14:paraId="577983AE" w14:textId="77777777" w:rsidR="006F2587" w:rsidRPr="00D0215A" w:rsidRDefault="006F2587" w:rsidP="00FF483F">
      <w:pPr>
        <w:tabs>
          <w:tab w:val="left" w:pos="142"/>
        </w:tabs>
        <w:autoSpaceDE w:val="0"/>
        <w:autoSpaceDN w:val="0"/>
        <w:adjustRightInd w:val="0"/>
        <w:ind w:leftChars="185" w:left="425" w:rightChars="147" w:right="338"/>
        <w:rPr>
          <w:rFonts w:ascii="Arial" w:eastAsia="微軟正黑體" w:hAnsi="Arial" w:cs="Arial"/>
          <w:color w:val="000000"/>
          <w:sz w:val="28"/>
          <w:szCs w:val="28"/>
          <w:lang w:val="zh-CN" w:eastAsia="zh-TW"/>
        </w:rPr>
      </w:pPr>
    </w:p>
    <w:p w14:paraId="6BBD9BE0" w14:textId="77777777"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（二）、投標文件遞交相關說明：</w:t>
      </w:r>
    </w:p>
    <w:p w14:paraId="6411CF44" w14:textId="376C9AA7" w:rsidR="007B5DBF" w:rsidRPr="00D0215A" w:rsidRDefault="00C97FDA" w:rsidP="00FF483F">
      <w:pPr>
        <w:tabs>
          <w:tab w:val="left" w:pos="142"/>
        </w:tabs>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00D81891" w:rsidRPr="00D0215A">
        <w:rPr>
          <w:rFonts w:ascii="Arial" w:eastAsia="微軟正黑體" w:hAnsi="Arial" w:cs="Arial"/>
          <w:color w:val="000000"/>
          <w:sz w:val="28"/>
          <w:szCs w:val="28"/>
          <w:lang w:eastAsia="zh-TW"/>
        </w:rPr>
        <w:t>、投標人所提供的資料影本均需提供相關的資料原件供招標人核對</w:t>
      </w:r>
      <w:r w:rsidRPr="00D0215A">
        <w:rPr>
          <w:rFonts w:ascii="Arial" w:eastAsia="微軟正黑體" w:hAnsi="Arial" w:cs="Arial"/>
          <w:color w:val="000000"/>
          <w:sz w:val="28"/>
          <w:szCs w:val="28"/>
          <w:lang w:eastAsia="zh-TW"/>
        </w:rPr>
        <w:t>視為有效資料。</w:t>
      </w:r>
    </w:p>
    <w:p w14:paraId="1A495D50" w14:textId="2EEB98F8" w:rsidR="007B5DBF"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color w:val="000000"/>
          <w:sz w:val="28"/>
          <w:szCs w:val="28"/>
          <w:lang w:eastAsia="zh-TW"/>
        </w:rPr>
        <w:t>2</w:t>
      </w:r>
      <w:r w:rsidR="00D81891" w:rsidRPr="00D0215A">
        <w:rPr>
          <w:rFonts w:ascii="Arial" w:eastAsia="微軟正黑體" w:hAnsi="Arial" w:cs="Arial"/>
          <w:color w:val="000000"/>
          <w:sz w:val="28"/>
          <w:szCs w:val="28"/>
          <w:lang w:eastAsia="zh-TW"/>
        </w:rPr>
        <w:t>、投標人應保證其投標資料的真實性，如發現不實或隱瞞、虛報</w:t>
      </w:r>
      <w:r w:rsidRPr="00D0215A">
        <w:rPr>
          <w:rFonts w:ascii="Arial" w:eastAsia="微軟正黑體" w:hAnsi="Arial" w:cs="Arial"/>
          <w:color w:val="000000"/>
          <w:sz w:val="28"/>
          <w:szCs w:val="28"/>
          <w:lang w:eastAsia="zh-TW"/>
        </w:rPr>
        <w:t>，招標人有權取消該投標人的投標資格。</w:t>
      </w:r>
    </w:p>
    <w:p w14:paraId="0B8D9856" w14:textId="747889D7" w:rsidR="009424D0"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、本</w:t>
      </w:r>
      <w:r w:rsidR="00E94CCE" w:rsidRPr="00D0215A">
        <w:rPr>
          <w:rFonts w:ascii="Arial" w:eastAsia="微軟正黑體" w:hAnsi="Arial" w:cs="Arial" w:hint="eastAsia"/>
          <w:color w:val="000000"/>
          <w:sz w:val="28"/>
          <w:szCs w:val="28"/>
          <w:lang w:val="zh-CN" w:eastAsia="zh-TW"/>
        </w:rPr>
        <w:t>項目</w:t>
      </w:r>
      <w:r w:rsidRPr="00D0215A">
        <w:rPr>
          <w:rFonts w:ascii="Arial" w:eastAsia="微軟正黑體" w:hAnsi="Arial" w:cs="Arial"/>
          <w:bCs/>
          <w:color w:val="000000"/>
          <w:sz w:val="28"/>
          <w:szCs w:val="28"/>
          <w:lang w:val="zh-CN" w:eastAsia="zh-TW"/>
        </w:rPr>
        <w:t>的招標，無需投標人提交投標保證金。</w:t>
      </w:r>
    </w:p>
    <w:p w14:paraId="5219DFA7"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遞交截止時間之後，投標人不得修改或撤回</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45A5DD4A"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5</w:t>
      </w:r>
      <w:r w:rsidRPr="00D0215A">
        <w:rPr>
          <w:rFonts w:ascii="Arial" w:eastAsia="微軟正黑體" w:hAnsi="Arial" w:cs="Arial"/>
          <w:bCs/>
          <w:color w:val="000000"/>
          <w:sz w:val="28"/>
          <w:szCs w:val="28"/>
          <w:lang w:val="zh-CN" w:eastAsia="zh-TW"/>
        </w:rPr>
        <w:t>、招標人按本須知規定以修改補充通知的方式，酌情延長遞交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的截止時間。在此情況下，投標人的所有權利和義務以及投標人受制約的投標截止時間，均以修改後新的投標截止時間</w:t>
      </w:r>
      <w:r w:rsidR="006F2587" w:rsidRPr="00D0215A">
        <w:rPr>
          <w:rFonts w:ascii="Arial" w:eastAsia="微軟正黑體" w:hAnsi="Arial" w:cs="Arial"/>
          <w:bCs/>
          <w:color w:val="000000"/>
          <w:sz w:val="28"/>
          <w:szCs w:val="28"/>
          <w:lang w:val="zh-CN" w:eastAsia="zh-TW"/>
        </w:rPr>
        <w:t>為準</w:t>
      </w:r>
      <w:r w:rsidRPr="00D0215A">
        <w:rPr>
          <w:rFonts w:ascii="Arial" w:eastAsia="微軟正黑體" w:hAnsi="Arial" w:cs="Arial"/>
          <w:bCs/>
          <w:color w:val="000000"/>
          <w:sz w:val="28"/>
          <w:szCs w:val="28"/>
          <w:lang w:val="zh-CN" w:eastAsia="zh-TW"/>
        </w:rPr>
        <w:t>。</w:t>
      </w:r>
    </w:p>
    <w:p w14:paraId="07272EA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6</w:t>
      </w:r>
      <w:r w:rsidRPr="00D0215A">
        <w:rPr>
          <w:rFonts w:ascii="Arial" w:eastAsia="微軟正黑體" w:hAnsi="Arial" w:cs="Arial"/>
          <w:bCs/>
          <w:color w:val="000000"/>
          <w:sz w:val="28"/>
          <w:szCs w:val="28"/>
          <w:lang w:val="zh-CN" w:eastAsia="zh-TW"/>
        </w:rPr>
        <w:t>、招標人將拒絕在本須知規定的投標截止時間以後送到的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0534D306" w14:textId="77777777" w:rsidR="006B213A" w:rsidRPr="00D0215A" w:rsidRDefault="006B213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highlight w:val="yellow"/>
          <w:lang w:val="zh-CN" w:eastAsia="zh-TW"/>
        </w:rPr>
      </w:pPr>
    </w:p>
    <w:p w14:paraId="2FF7D394" w14:textId="77777777" w:rsidR="0086603B" w:rsidRPr="00D0215A" w:rsidRDefault="0086603B">
      <w:pPr>
        <w:jc w:val="left"/>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br w:type="page"/>
      </w:r>
    </w:p>
    <w:p w14:paraId="56903C4F" w14:textId="7160F730"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（三）、</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的補充修改與撤回</w:t>
      </w:r>
    </w:p>
    <w:p w14:paraId="766686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、投標人在遞交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以後，在規定的投標截止時間之前，可以書面形式補充修改或撤回已經提交的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，並通知招標人。補充、修改的內容為</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的組成部分。</w:t>
      </w:r>
    </w:p>
    <w:p w14:paraId="56375B1F"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、投標人的補充、修改或撤回通知，應按本須知相關規定裝訂、密封和遞交，並在</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密封袋上清楚標明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24AF93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、投標撤回通知書可以採用</w:t>
      </w:r>
      <w:r w:rsidRPr="00D0215A">
        <w:rPr>
          <w:rFonts w:ascii="Arial" w:eastAsia="微軟正黑體" w:hAnsi="Arial" w:cs="Arial"/>
          <w:bCs/>
          <w:color w:val="000000"/>
          <w:sz w:val="28"/>
          <w:szCs w:val="28"/>
          <w:u w:val="single"/>
          <w:lang w:val="zh-CN" w:eastAsia="zh-TW"/>
        </w:rPr>
        <w:t>電子郵件附件</w:t>
      </w:r>
      <w:r w:rsidRPr="00D0215A">
        <w:rPr>
          <w:rFonts w:ascii="Arial" w:eastAsia="微軟正黑體" w:hAnsi="Arial" w:cs="Arial"/>
          <w:bCs/>
          <w:color w:val="000000"/>
          <w:sz w:val="28"/>
          <w:szCs w:val="28"/>
          <w:lang w:val="zh-CN" w:eastAsia="zh-TW"/>
        </w:rPr>
        <w:t>的方式發出，但招標人應在投標截止時間前收到此附件，且此附件應滿足下列條件：</w:t>
      </w:r>
    </w:p>
    <w:p w14:paraId="7EAEC452"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附件中應有投標人的單位名稱、</w:t>
      </w:r>
      <w:r w:rsidR="00F46A35" w:rsidRPr="00D0215A">
        <w:rPr>
          <w:rFonts w:ascii="Arial" w:eastAsia="微軟正黑體" w:hAnsi="Arial" w:cs="Arial" w:hint="eastAsia"/>
          <w:bCs/>
          <w:color w:val="000000"/>
          <w:sz w:val="28"/>
          <w:szCs w:val="28"/>
          <w:lang w:val="zh-CN" w:eastAsia="zh-TW"/>
        </w:rPr>
        <w:t>地址</w:t>
      </w:r>
      <w:r w:rsidRPr="00D0215A">
        <w:rPr>
          <w:rFonts w:ascii="Arial" w:eastAsia="微軟正黑體" w:hAnsi="Arial" w:cs="Arial"/>
          <w:bCs/>
          <w:color w:val="000000"/>
          <w:sz w:val="28"/>
          <w:szCs w:val="28"/>
          <w:lang w:val="zh-CN" w:eastAsia="zh-TW"/>
        </w:rPr>
        <w:t>、電話並蓋有投標人單位公章；</w:t>
      </w:r>
    </w:p>
    <w:p w14:paraId="11AE71DB"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非常清楚地標明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6C529FF8"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有投標人法定代表人或其授權人的簽字或隨後有經簽署的確認文本；</w:t>
      </w:r>
    </w:p>
    <w:p w14:paraId="38CFDCE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、根據投標須知規定，在投標截止時間至投標有效期滿之前的時間內，投標人不得撤回其投標，否則，作為棄標處理。</w:t>
      </w:r>
    </w:p>
    <w:p w14:paraId="1959CA9B" w14:textId="77777777" w:rsidR="005B27CE" w:rsidRPr="00D0215A" w:rsidRDefault="005B27CE" w:rsidP="00FF483F">
      <w:pPr>
        <w:tabs>
          <w:tab w:val="left" w:pos="142"/>
        </w:tabs>
        <w:autoSpaceDE w:val="0"/>
        <w:autoSpaceDN w:val="0"/>
        <w:adjustRightInd w:val="0"/>
        <w:ind w:leftChars="186" w:left="851" w:rightChars="147" w:right="338" w:hangingChars="151" w:hanging="423"/>
        <w:rPr>
          <w:rFonts w:ascii="Arial" w:eastAsia="微軟正黑體" w:hAnsi="Arial" w:cs="Arial"/>
          <w:bCs/>
          <w:color w:val="000000"/>
          <w:sz w:val="28"/>
          <w:szCs w:val="28"/>
          <w:lang w:val="zh-CN" w:eastAsia="zh-TW"/>
        </w:rPr>
      </w:pPr>
    </w:p>
    <w:p w14:paraId="24BE637E" w14:textId="77777777" w:rsidR="00A97192"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（四）、</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有下列情況之一，均視為未能對</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作出實質性回應，屬於</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的重大偏差，將作為廢標處理。</w:t>
      </w:r>
    </w:p>
    <w:p w14:paraId="36FBA1AE"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、未按招標文件規定時間和地點提交的投標文件；</w:t>
      </w:r>
    </w:p>
    <w:p w14:paraId="6E765FEF" w14:textId="1550E4E6"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、未按照</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提供的</w:t>
      </w:r>
      <w:r w:rsidR="00C82E00" w:rsidRPr="00D0215A">
        <w:rPr>
          <w:rFonts w:ascii="Arial" w:eastAsia="微軟正黑體" w:hAnsi="Arial" w:cs="Arial"/>
          <w:bCs/>
          <w:color w:val="000000"/>
          <w:sz w:val="28"/>
          <w:szCs w:val="28"/>
          <w:lang w:val="zh-CN" w:eastAsia="zh-TW"/>
        </w:rPr>
        <w:t>投標文件</w:t>
      </w:r>
      <w:r w:rsidR="00D81891" w:rsidRPr="00D0215A">
        <w:rPr>
          <w:rFonts w:ascii="Arial" w:eastAsia="微軟正黑體" w:hAnsi="Arial" w:cs="Arial"/>
          <w:bCs/>
          <w:color w:val="000000"/>
          <w:sz w:val="28"/>
          <w:szCs w:val="28"/>
          <w:lang w:val="zh-CN" w:eastAsia="zh-TW"/>
        </w:rPr>
        <w:t>案格式的要求進行簽字、蓋章</w:t>
      </w:r>
      <w:r w:rsidRPr="00D0215A">
        <w:rPr>
          <w:rFonts w:ascii="Arial" w:eastAsia="微軟正黑體" w:hAnsi="Arial" w:cs="Arial"/>
          <w:bCs/>
          <w:color w:val="000000"/>
          <w:sz w:val="28"/>
          <w:szCs w:val="28"/>
          <w:lang w:val="zh-CN" w:eastAsia="zh-TW"/>
        </w:rPr>
        <w:t>；</w:t>
      </w:r>
    </w:p>
    <w:p w14:paraId="4E4B37DA"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、投標人名稱或組織機構與資格預審時不一致；</w:t>
      </w:r>
    </w:p>
    <w:p w14:paraId="48D30A5A" w14:textId="6819A77E" w:rsidR="00EC64FD"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4</w:t>
      </w:r>
      <w:r w:rsidR="00C97FDA"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附有招標人不能接受的條件；</w:t>
      </w:r>
    </w:p>
    <w:p w14:paraId="6340F563" w14:textId="249B3672" w:rsidR="00EC64FD" w:rsidRPr="00D0215A" w:rsidRDefault="00B106E7" w:rsidP="00FF483F">
      <w:pPr>
        <w:widowControl w:val="0"/>
        <w:tabs>
          <w:tab w:val="left" w:pos="993"/>
        </w:tabs>
        <w:autoSpaceDE w:val="0"/>
        <w:autoSpaceDN w:val="0"/>
        <w:adjustRightInd w:val="0"/>
        <w:ind w:leftChars="246" w:left="1022" w:rightChars="147" w:right="338" w:hangingChars="163" w:hanging="45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5</w:t>
      </w:r>
      <w:r w:rsidR="00C97FDA" w:rsidRPr="00D0215A">
        <w:rPr>
          <w:rFonts w:ascii="Arial" w:eastAsia="微軟正黑體" w:hAnsi="Arial" w:cs="Arial"/>
          <w:bCs/>
          <w:color w:val="000000"/>
          <w:sz w:val="28"/>
          <w:szCs w:val="28"/>
          <w:lang w:val="zh-CN" w:eastAsia="zh-TW"/>
        </w:rPr>
        <w:t>、投標人報價清單未按照</w:t>
      </w:r>
      <w:r w:rsidR="00EE14F1" w:rsidRPr="00D0215A">
        <w:rPr>
          <w:rFonts w:ascii="Arial" w:eastAsia="微軟正黑體" w:hAnsi="Arial" w:cs="Arial"/>
          <w:bCs/>
          <w:color w:val="000000"/>
          <w:sz w:val="28"/>
          <w:szCs w:val="28"/>
          <w:lang w:val="zh-CN" w:eastAsia="zh-TW"/>
        </w:rPr>
        <w:t>招標文件</w:t>
      </w:r>
      <w:r w:rsidR="00D81891" w:rsidRPr="00D0215A">
        <w:rPr>
          <w:rFonts w:ascii="Arial" w:eastAsia="微軟正黑體" w:hAnsi="Arial" w:cs="Arial"/>
          <w:bCs/>
          <w:color w:val="000000"/>
          <w:sz w:val="28"/>
          <w:szCs w:val="28"/>
          <w:lang w:val="zh-CN" w:eastAsia="zh-TW"/>
        </w:rPr>
        <w:t>的要求報價，存在重大漏項、缺項</w:t>
      </w:r>
      <w:r w:rsidR="00D81891" w:rsidRPr="00D0215A">
        <w:rPr>
          <w:rFonts w:ascii="Arial" w:eastAsia="微軟正黑體" w:hAnsi="Arial" w:cs="Arial" w:hint="eastAsia"/>
          <w:bCs/>
          <w:color w:val="000000"/>
          <w:sz w:val="28"/>
          <w:szCs w:val="28"/>
          <w:lang w:val="zh-CN" w:eastAsia="zh-TW"/>
        </w:rPr>
        <w:t>並</w:t>
      </w:r>
      <w:r w:rsidR="00C97FDA" w:rsidRPr="00D0215A">
        <w:rPr>
          <w:rFonts w:ascii="Arial" w:eastAsia="微軟正黑體" w:hAnsi="Arial" w:cs="Arial"/>
          <w:bCs/>
          <w:color w:val="000000"/>
          <w:sz w:val="28"/>
          <w:szCs w:val="28"/>
          <w:lang w:val="zh-CN" w:eastAsia="zh-TW"/>
        </w:rPr>
        <w:t>在</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中沒有說明</w:t>
      </w:r>
      <w:r w:rsidR="00C97FDA" w:rsidRPr="00D0215A">
        <w:rPr>
          <w:rFonts w:ascii="Arial" w:eastAsia="微軟正黑體" w:hAnsi="Arial" w:cs="Arial"/>
          <w:bCs/>
          <w:color w:val="000000"/>
          <w:sz w:val="28"/>
          <w:szCs w:val="28"/>
          <w:lang w:val="zh-CN" w:eastAsia="zh-TW"/>
        </w:rPr>
        <w:t xml:space="preserve"> </w:t>
      </w:r>
      <w:r w:rsidR="00C97FDA" w:rsidRPr="00D0215A">
        <w:rPr>
          <w:rFonts w:ascii="Arial" w:eastAsia="微軟正黑體" w:hAnsi="Arial" w:cs="Arial"/>
          <w:bCs/>
          <w:color w:val="000000"/>
          <w:sz w:val="28"/>
          <w:szCs w:val="28"/>
          <w:lang w:val="zh-CN" w:eastAsia="zh-TW"/>
        </w:rPr>
        <w:t>。</w:t>
      </w:r>
    </w:p>
    <w:p w14:paraId="4C6FC9DF" w14:textId="1C14776B" w:rsidR="007D1395"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6</w:t>
      </w:r>
      <w:r w:rsidR="00C97FDA" w:rsidRPr="00D0215A">
        <w:rPr>
          <w:rFonts w:ascii="Arial" w:eastAsia="微軟正黑體" w:hAnsi="Arial" w:cs="Arial"/>
          <w:bCs/>
          <w:color w:val="000000"/>
          <w:sz w:val="28"/>
          <w:szCs w:val="28"/>
          <w:lang w:val="zh-CN" w:eastAsia="zh-TW"/>
        </w:rPr>
        <w:t>、不符合</w:t>
      </w:r>
      <w:r w:rsidR="00EE14F1" w:rsidRPr="00D0215A">
        <w:rPr>
          <w:rFonts w:ascii="Arial" w:eastAsia="微軟正黑體" w:hAnsi="Arial" w:cs="Arial"/>
          <w:bCs/>
          <w:color w:val="000000"/>
          <w:sz w:val="28"/>
          <w:szCs w:val="28"/>
          <w:lang w:val="zh-CN" w:eastAsia="zh-TW"/>
        </w:rPr>
        <w:t>招標文件</w:t>
      </w:r>
      <w:r w:rsidR="00C97FDA" w:rsidRPr="00D0215A">
        <w:rPr>
          <w:rFonts w:ascii="Arial" w:eastAsia="微軟正黑體" w:hAnsi="Arial" w:cs="Arial"/>
          <w:bCs/>
          <w:color w:val="000000"/>
          <w:sz w:val="28"/>
          <w:szCs w:val="28"/>
          <w:lang w:val="zh-CN" w:eastAsia="zh-TW"/>
        </w:rPr>
        <w:t>中規定的其他實質性要求。</w:t>
      </w:r>
    </w:p>
    <w:p w14:paraId="440772CF" w14:textId="6CCC5A58" w:rsidR="002F206B" w:rsidRPr="00D0215A" w:rsidRDefault="002535A3" w:rsidP="00FF483F">
      <w:pPr>
        <w:jc w:val="left"/>
        <w:rPr>
          <w:rFonts w:ascii="Arial" w:eastAsia="微軟正黑體" w:hAnsi="Arial" w:cs="Arial"/>
          <w:b/>
          <w:bCs/>
          <w:color w:val="000000"/>
          <w:kern w:val="28"/>
          <w:sz w:val="36"/>
          <w:szCs w:val="32"/>
          <w:lang w:val="zh-CN" w:eastAsia="zh-TW"/>
        </w:rPr>
      </w:pPr>
      <w:r w:rsidRPr="00D0215A">
        <w:rPr>
          <w:rFonts w:ascii="Arial" w:eastAsia="微軟正黑體" w:hAnsi="Arial" w:cs="Arial"/>
          <w:color w:val="000000"/>
          <w:lang w:val="zh-CN" w:eastAsia="zh-TW"/>
        </w:rPr>
        <w:br w:type="page"/>
      </w:r>
    </w:p>
    <w:p w14:paraId="1D52BA29" w14:textId="1B985D79" w:rsidR="00A97192" w:rsidRPr="00D0215A" w:rsidRDefault="009A661B" w:rsidP="007A06AD">
      <w:pPr>
        <w:pStyle w:val="af0"/>
        <w:tabs>
          <w:tab w:val="left" w:pos="142"/>
        </w:tabs>
        <w:ind w:leftChars="185" w:left="425" w:rightChars="147" w:right="338"/>
        <w:rPr>
          <w:rFonts w:ascii="Arial" w:eastAsia="微軟正黑體" w:hAnsi="Arial" w:cs="Arial"/>
          <w:color w:val="000000"/>
          <w:lang w:val="zh-CN"/>
        </w:rPr>
      </w:pPr>
      <w:r w:rsidRPr="00D0215A">
        <w:rPr>
          <w:rFonts w:ascii="Arial" w:eastAsia="微軟正黑體" w:hAnsi="Arial" w:cs="Arial" w:hint="eastAsia"/>
          <w:color w:val="000000"/>
          <w:lang w:val="zh-CN" w:eastAsia="zh-TW"/>
        </w:rPr>
        <w:t>五</w:t>
      </w:r>
      <w:r w:rsidR="00A97192" w:rsidRPr="00D0215A">
        <w:rPr>
          <w:rFonts w:ascii="Arial" w:eastAsia="微軟正黑體" w:hAnsi="Arial" w:cs="Arial"/>
          <w:color w:val="000000"/>
          <w:lang w:val="zh-CN"/>
        </w:rPr>
        <w:t>、</w:t>
      </w:r>
      <w:r w:rsidR="0012196C" w:rsidRPr="00D0215A">
        <w:rPr>
          <w:rFonts w:ascii="Arial" w:eastAsia="微軟正黑體" w:hAnsi="Arial" w:cs="Arial"/>
          <w:color w:val="000000"/>
          <w:lang w:val="zh-CN" w:eastAsia="zh-HK"/>
        </w:rPr>
        <w:t>其</w:t>
      </w:r>
      <w:r w:rsidR="0012196C" w:rsidRPr="00D0215A">
        <w:rPr>
          <w:rFonts w:ascii="Arial" w:eastAsia="微軟正黑體" w:hAnsi="Arial" w:cs="Arial"/>
          <w:color w:val="000000"/>
          <w:lang w:val="zh-CN" w:eastAsia="zh-TW"/>
        </w:rPr>
        <w:t>他</w:t>
      </w:r>
      <w:r w:rsidR="0012196C" w:rsidRPr="00D0215A">
        <w:rPr>
          <w:rFonts w:ascii="Arial" w:eastAsia="微軟正黑體" w:hAnsi="Arial" w:cs="Arial"/>
          <w:color w:val="000000"/>
          <w:lang w:val="zh-CN" w:eastAsia="zh-HK"/>
        </w:rPr>
        <w:t>補</w:t>
      </w:r>
      <w:r w:rsidR="0012196C" w:rsidRPr="00D0215A">
        <w:rPr>
          <w:rFonts w:ascii="Arial" w:eastAsia="微軟正黑體" w:hAnsi="Arial" w:cs="Arial"/>
          <w:color w:val="000000"/>
          <w:lang w:val="zh-CN" w:eastAsia="zh-TW"/>
        </w:rPr>
        <w:t>充</w:t>
      </w:r>
      <w:r w:rsidR="0012196C" w:rsidRPr="00D0215A">
        <w:rPr>
          <w:rFonts w:ascii="Arial" w:eastAsia="微軟正黑體" w:hAnsi="Arial" w:cs="Arial"/>
          <w:color w:val="000000"/>
          <w:lang w:val="zh-CN" w:eastAsia="zh-HK"/>
        </w:rPr>
        <w:t>說</w:t>
      </w:r>
      <w:r w:rsidR="0012196C" w:rsidRPr="00D0215A">
        <w:rPr>
          <w:rFonts w:ascii="Arial" w:eastAsia="微軟正黑體" w:hAnsi="Arial" w:cs="Arial"/>
          <w:color w:val="000000"/>
          <w:lang w:val="zh-CN" w:eastAsia="zh-TW"/>
        </w:rPr>
        <w:t>明</w:t>
      </w:r>
    </w:p>
    <w:p w14:paraId="09BC7038" w14:textId="5835F493"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bookmarkStart w:id="7" w:name="OLE_LINK1"/>
      <w:bookmarkStart w:id="8" w:name="OLE_LINK2"/>
      <w:r w:rsidRPr="00D0215A">
        <w:rPr>
          <w:rFonts w:ascii="Arial" w:eastAsia="微軟正黑體" w:hAnsi="Arial" w:cs="Arial"/>
          <w:b/>
          <w:bCs/>
          <w:color w:val="000000"/>
          <w:sz w:val="28"/>
          <w:szCs w:val="28"/>
          <w:lang w:eastAsia="zh-TW"/>
        </w:rPr>
        <w:t>（一）</w:t>
      </w:r>
      <w:r w:rsidRPr="00D0215A">
        <w:rPr>
          <w:rFonts w:ascii="Arial" w:eastAsia="微軟正黑體" w:hAnsi="Arial" w:cs="Arial"/>
          <w:color w:val="000000"/>
          <w:sz w:val="28"/>
          <w:szCs w:val="28"/>
          <w:lang w:eastAsia="zh-TW"/>
        </w:rPr>
        <w:t>、投標人應當認真審閱和全面理解投標邀請書中所有的須知、要求、格式、條款要求，如果投標人提交的</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不符合本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的要求，則該</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將有可能被作為廢標處理，責任由投標人自行承擔。</w:t>
      </w:r>
    </w:p>
    <w:p w14:paraId="1D29C619" w14:textId="69AAB0EC"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（二）</w:t>
      </w:r>
      <w:r w:rsidRPr="00D0215A">
        <w:rPr>
          <w:rFonts w:ascii="Arial" w:eastAsia="微軟正黑體" w:hAnsi="Arial" w:cs="Arial"/>
          <w:color w:val="000000"/>
          <w:sz w:val="28"/>
          <w:szCs w:val="28"/>
          <w:lang w:eastAsia="zh-TW"/>
        </w:rPr>
        <w:t>、凡是獲得本</w:t>
      </w:r>
      <w:r w:rsidR="00EE14F1" w:rsidRPr="00D0215A">
        <w:rPr>
          <w:rFonts w:ascii="Arial" w:eastAsia="微軟正黑體" w:hAnsi="Arial" w:cs="Arial"/>
          <w:color w:val="000000"/>
          <w:sz w:val="28"/>
          <w:szCs w:val="28"/>
          <w:lang w:eastAsia="zh-TW"/>
        </w:rPr>
        <w:t>項目</w:t>
      </w:r>
      <w:r w:rsidRPr="00D0215A">
        <w:rPr>
          <w:rFonts w:ascii="Arial" w:eastAsia="微軟正黑體" w:hAnsi="Arial" w:cs="Arial"/>
          <w:color w:val="000000"/>
          <w:sz w:val="28"/>
          <w:szCs w:val="28"/>
          <w:lang w:eastAsia="zh-TW"/>
        </w:rPr>
        <w:t>招標書的投標人，均應負責對本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及其附件內容嚴格保密，未經招標人的書面允許，不得向協力廠商洩露。對於本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及其附件內容等資訊外泄造成</w:t>
      </w:r>
      <w:r w:rsidR="00D81891" w:rsidRPr="00D0215A">
        <w:rPr>
          <w:rFonts w:ascii="Arial" w:eastAsia="微軟正黑體" w:hAnsi="Arial" w:cs="Arial" w:hint="eastAsia"/>
          <w:color w:val="000000"/>
          <w:sz w:val="28"/>
          <w:szCs w:val="28"/>
          <w:lang w:eastAsia="zh-TW"/>
        </w:rPr>
        <w:t>的</w:t>
      </w:r>
      <w:r w:rsidR="00D81891" w:rsidRPr="00D0215A">
        <w:rPr>
          <w:rFonts w:ascii="Arial" w:eastAsia="微軟正黑體" w:hAnsi="Arial" w:cs="Arial"/>
          <w:color w:val="000000"/>
          <w:sz w:val="28"/>
          <w:szCs w:val="28"/>
          <w:lang w:eastAsia="zh-TW"/>
        </w:rPr>
        <w:t>招標人損失</w:t>
      </w:r>
      <w:r w:rsidRPr="00D0215A">
        <w:rPr>
          <w:rFonts w:ascii="Arial" w:eastAsia="微軟正黑體" w:hAnsi="Arial" w:cs="Arial"/>
          <w:color w:val="000000"/>
          <w:sz w:val="28"/>
          <w:szCs w:val="28"/>
          <w:lang w:eastAsia="zh-TW"/>
        </w:rPr>
        <w:t>，招標人有權向洩密的投標人追究法律責任。</w:t>
      </w:r>
    </w:p>
    <w:p w14:paraId="66A177EF"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（三）</w:t>
      </w:r>
      <w:r w:rsidRPr="00D0215A">
        <w:rPr>
          <w:rFonts w:ascii="Arial" w:eastAsia="微軟正黑體" w:hAnsi="Arial" w:cs="Arial"/>
          <w:color w:val="000000"/>
          <w:sz w:val="28"/>
          <w:szCs w:val="28"/>
          <w:lang w:eastAsia="zh-TW"/>
        </w:rPr>
        <w:t>、中標通知書以招標人的書面通知確認</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，招標人不接受未中標投標人的查詢，也不對其未中標原因作任何解釋。</w:t>
      </w:r>
    </w:p>
    <w:p w14:paraId="5B82F745" w14:textId="6FB0B978"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（四）</w:t>
      </w:r>
      <w:r w:rsidR="00D81891" w:rsidRPr="00D0215A">
        <w:rPr>
          <w:rFonts w:ascii="Arial" w:eastAsia="微軟正黑體" w:hAnsi="Arial" w:cs="Arial"/>
          <w:color w:val="000000"/>
          <w:sz w:val="28"/>
          <w:szCs w:val="28"/>
          <w:lang w:eastAsia="zh-TW"/>
        </w:rPr>
        <w:t>、如發現投標人在投標過程中有違法違規行為</w:t>
      </w:r>
      <w:r w:rsidRPr="00D0215A">
        <w:rPr>
          <w:rFonts w:ascii="Arial" w:eastAsia="微軟正黑體" w:hAnsi="Arial" w:cs="Arial"/>
          <w:color w:val="000000"/>
          <w:sz w:val="28"/>
          <w:szCs w:val="28"/>
          <w:lang w:eastAsia="zh-TW"/>
        </w:rPr>
        <w:t>，其投標資格將被取消，已中標的，其發出的中標通知書無效。</w:t>
      </w:r>
    </w:p>
    <w:p w14:paraId="4A54FE0A" w14:textId="135F9649"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（五）</w:t>
      </w:r>
      <w:r w:rsidRPr="00D0215A">
        <w:rPr>
          <w:rFonts w:ascii="Arial" w:eastAsia="微軟正黑體" w:hAnsi="Arial" w:cs="Arial"/>
          <w:color w:val="000000"/>
          <w:sz w:val="28"/>
          <w:szCs w:val="28"/>
          <w:lang w:eastAsia="zh-TW"/>
        </w:rPr>
        <w:t>、招標人保留在授予合同之前任何時候接受或拒絕任</w:t>
      </w:r>
      <w:r w:rsidR="00D81891" w:rsidRPr="00D0215A">
        <w:rPr>
          <w:rFonts w:ascii="Arial" w:eastAsia="微軟正黑體" w:hAnsi="Arial" w:cs="Arial" w:hint="eastAsia"/>
          <w:color w:val="000000"/>
          <w:sz w:val="28"/>
          <w:szCs w:val="28"/>
          <w:lang w:eastAsia="zh-TW"/>
        </w:rPr>
        <w:t>何</w:t>
      </w:r>
      <w:r w:rsidRPr="00D0215A">
        <w:rPr>
          <w:rFonts w:ascii="Arial" w:eastAsia="微軟正黑體" w:hAnsi="Arial" w:cs="Arial"/>
          <w:color w:val="000000"/>
          <w:sz w:val="28"/>
          <w:szCs w:val="28"/>
          <w:lang w:eastAsia="zh-TW"/>
        </w:rPr>
        <w:t>一</w:t>
      </w:r>
      <w:r w:rsidR="00D81891" w:rsidRPr="00D0215A">
        <w:rPr>
          <w:rFonts w:ascii="Arial" w:eastAsia="微軟正黑體" w:hAnsi="Arial" w:cs="Arial" w:hint="eastAsia"/>
          <w:color w:val="000000"/>
          <w:sz w:val="28"/>
          <w:szCs w:val="28"/>
          <w:lang w:eastAsia="zh-TW"/>
        </w:rPr>
        <w:t>份</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及宣佈投標程式無效或拒絕所有</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的權力，對受影響的投標人不承擔任何責任，也無義務向受影響的投標人解釋採取這一行動的理由。</w:t>
      </w:r>
    </w:p>
    <w:p w14:paraId="39A295A8"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（六）</w:t>
      </w:r>
      <w:r w:rsidRPr="00D0215A">
        <w:rPr>
          <w:rFonts w:ascii="Arial" w:eastAsia="微軟正黑體" w:hAnsi="Arial"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（七）</w:t>
      </w:r>
      <w:r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及其附件的最終解釋權歸招標人。</w:t>
      </w:r>
    </w:p>
    <w:p w14:paraId="107EE834" w14:textId="77777777" w:rsidR="00A97192" w:rsidRPr="00D0215A" w:rsidRDefault="00A9719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bookmarkEnd w:id="7"/>
    <w:bookmarkEnd w:id="8"/>
    <w:p w14:paraId="6F9ED666" w14:textId="7ACF3EC1" w:rsidR="00A97192" w:rsidRPr="00D0215A" w:rsidRDefault="00C97FDA" w:rsidP="002D3D93">
      <w:pPr>
        <w:tabs>
          <w:tab w:val="left" w:pos="142"/>
        </w:tabs>
        <w:spacing w:line="520" w:lineRule="exact"/>
        <w:ind w:leftChars="185" w:left="425" w:rightChars="147" w:right="338"/>
        <w:jc w:val="center"/>
        <w:outlineLvl w:val="0"/>
        <w:rPr>
          <w:rFonts w:ascii="Arial" w:eastAsia="微軟正黑體" w:hAnsi="Arial" w:cs="Arial"/>
          <w:b/>
          <w:color w:val="000000"/>
          <w:sz w:val="30"/>
          <w:szCs w:val="30"/>
          <w:lang w:eastAsia="zh-CN"/>
        </w:rPr>
      </w:pPr>
      <w:r w:rsidRPr="00D0215A">
        <w:rPr>
          <w:rFonts w:ascii="Arial" w:eastAsia="微軟正黑體" w:hAnsi="Arial" w:cs="Arial"/>
          <w:b/>
          <w:color w:val="000000"/>
          <w:sz w:val="30"/>
          <w:szCs w:val="30"/>
          <w:lang w:eastAsia="zh-TW"/>
        </w:rPr>
        <w:t>-------------------------</w:t>
      </w:r>
      <w:r w:rsidR="007C19B8" w:rsidRPr="00D0215A">
        <w:rPr>
          <w:rFonts w:ascii="Arial" w:eastAsia="微軟正黑體" w:hAnsi="Arial" w:cs="Arial"/>
          <w:b/>
          <w:color w:val="000000"/>
          <w:sz w:val="30"/>
          <w:szCs w:val="30"/>
          <w:lang w:eastAsia="zh-TW"/>
        </w:rPr>
        <w:t>---</w:t>
      </w:r>
      <w:r w:rsidRPr="00D0215A">
        <w:rPr>
          <w:rFonts w:ascii="Arial" w:eastAsia="微軟正黑體" w:hAnsi="Arial" w:cs="Arial"/>
          <w:b/>
          <w:color w:val="000000"/>
          <w:sz w:val="30"/>
          <w:szCs w:val="30"/>
          <w:lang w:eastAsia="zh-TW"/>
        </w:rPr>
        <w:t>完</w:t>
      </w:r>
      <w:r w:rsidR="002D3D93" w:rsidRPr="00D0215A">
        <w:rPr>
          <w:rFonts w:ascii="Arial" w:eastAsia="微軟正黑體" w:hAnsi="Arial" w:cs="Arial"/>
          <w:b/>
          <w:color w:val="000000"/>
          <w:sz w:val="30"/>
          <w:szCs w:val="30"/>
          <w:lang w:eastAsia="zh-TW"/>
        </w:rPr>
        <w:t>--------------</w:t>
      </w:r>
      <w:r w:rsidRPr="00D0215A">
        <w:rPr>
          <w:rFonts w:ascii="Arial" w:eastAsia="微軟正黑體" w:hAnsi="Arial" w:cs="Arial"/>
          <w:b/>
          <w:color w:val="000000"/>
          <w:sz w:val="30"/>
          <w:szCs w:val="30"/>
          <w:lang w:eastAsia="zh-TW"/>
        </w:rPr>
        <w:t>------------------</w:t>
      </w:r>
    </w:p>
    <w:p w14:paraId="3B93FA25" w14:textId="77777777" w:rsidR="00CA2C99" w:rsidRPr="00D0215A" w:rsidRDefault="00CA2C99" w:rsidP="00A97192">
      <w:pPr>
        <w:pStyle w:val="af0"/>
        <w:tabs>
          <w:tab w:val="left" w:pos="142"/>
        </w:tabs>
        <w:ind w:leftChars="-185" w:left="-425" w:rightChars="-222" w:right="-511"/>
        <w:rPr>
          <w:rFonts w:ascii="Arial" w:eastAsia="微軟正黑體" w:hAnsi="Arial" w:cs="Arial"/>
          <w:b w:val="0"/>
          <w:color w:val="000000"/>
          <w:sz w:val="30"/>
          <w:szCs w:val="30"/>
        </w:rPr>
      </w:pPr>
    </w:p>
    <w:sectPr w:rsidR="00CA2C99" w:rsidRPr="00D0215A"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BBE40" w14:textId="77777777" w:rsidR="00F31688" w:rsidRDefault="00F31688">
      <w:r>
        <w:separator/>
      </w:r>
    </w:p>
  </w:endnote>
  <w:endnote w:type="continuationSeparator" w:id="0">
    <w:p w14:paraId="1D8978B6" w14:textId="77777777" w:rsidR="00F31688" w:rsidRDefault="00F3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charset w:val="86"/>
    <w:family w:val="auto"/>
    <w:pitch w:val="variable"/>
    <w:sig w:usb0="A00002BF" w:usb1="38CF7CFA" w:usb2="00000016" w:usb3="00000000" w:csb0="0004000F"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DE19FA" w14:paraId="7C3C8806" w14:textId="77777777" w:rsidTr="0086603B">
      <w:trPr>
        <w:trHeight w:val="200"/>
      </w:trPr>
      <w:tc>
        <w:tcPr>
          <w:tcW w:w="4500" w:type="pct"/>
          <w:tcBorders>
            <w:top w:val="single" w:sz="4" w:space="0" w:color="000000"/>
          </w:tcBorders>
        </w:tcPr>
        <w:p w14:paraId="2C94D631" w14:textId="77777777" w:rsidR="008B78DD" w:rsidRPr="00DE19FA" w:rsidRDefault="008B78DD" w:rsidP="005950D9">
          <w:pPr>
            <w:pStyle w:val="a5"/>
            <w:jc w:val="right"/>
            <w:rPr>
              <w:lang w:val="zh-CN" w:eastAsia="zh-CN"/>
            </w:rPr>
          </w:pPr>
          <w:r w:rsidRPr="00DE19FA">
            <w:rPr>
              <w:lang w:val="zh-CN" w:eastAsia="zh-CN"/>
            </w:rPr>
            <w:t xml:space="preserve">| </w:t>
          </w:r>
        </w:p>
      </w:tc>
      <w:tc>
        <w:tcPr>
          <w:tcW w:w="500" w:type="pct"/>
          <w:tcBorders>
            <w:top w:val="single" w:sz="4" w:space="0" w:color="C0504D"/>
          </w:tcBorders>
          <w:shd w:val="clear" w:color="auto" w:fill="943634"/>
        </w:tcPr>
        <w:p w14:paraId="64E9E67F" w14:textId="77777777" w:rsidR="008B78DD" w:rsidRPr="00DE19FA" w:rsidRDefault="008B78DD">
          <w:pPr>
            <w:pStyle w:val="a3"/>
            <w:rPr>
              <w:lang w:val="en-US"/>
            </w:rPr>
          </w:pPr>
          <w:r w:rsidRPr="00DE19FA">
            <w:rPr>
              <w:lang w:val="en-US"/>
            </w:rPr>
            <w:fldChar w:fldCharType="begin"/>
          </w:r>
          <w:r w:rsidRPr="00DE19FA">
            <w:rPr>
              <w:lang w:val="en-US"/>
            </w:rPr>
            <w:instrText>PAGE   \* MERGEFORMAT</w:instrText>
          </w:r>
          <w:r w:rsidRPr="00DE19FA">
            <w:rPr>
              <w:lang w:val="en-US"/>
            </w:rPr>
            <w:fldChar w:fldCharType="separate"/>
          </w:r>
          <w:r w:rsidR="00E65242">
            <w:rPr>
              <w:noProof/>
              <w:lang w:val="en-US"/>
            </w:rPr>
            <w:t>12</w:t>
          </w:r>
          <w:r w:rsidRPr="00DE19FA">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AC61A" w14:textId="77777777" w:rsidR="00F31688" w:rsidRDefault="00F31688">
      <w:r>
        <w:separator/>
      </w:r>
    </w:p>
  </w:footnote>
  <w:footnote w:type="continuationSeparator" w:id="0">
    <w:p w14:paraId="284108F9" w14:textId="77777777" w:rsidR="00F31688" w:rsidRDefault="00F3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nsid w:val="20092C9C"/>
    <w:multiLevelType w:val="hybridMultilevel"/>
    <w:tmpl w:val="EC9A956A"/>
    <w:lvl w:ilvl="0" w:tplc="3AA06DC0">
      <w:numFmt w:val="bullet"/>
      <w:lvlText w:val="-"/>
      <w:lvlJc w:val="left"/>
      <w:pPr>
        <w:ind w:left="2201" w:hanging="360"/>
      </w:pPr>
      <w:rPr>
        <w:rFonts w:ascii="微軟正黑體" w:eastAsia="微軟正黑體" w:hAnsi="微軟正黑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8">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1">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2">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3">
    <w:nsid w:val="3A836DA4"/>
    <w:multiLevelType w:val="hybridMultilevel"/>
    <w:tmpl w:val="DA2C5A84"/>
    <w:lvl w:ilvl="0" w:tplc="0409000B">
      <w:start w:val="1"/>
      <w:numFmt w:val="bullet"/>
      <w:lvlText w:val=""/>
      <w:lvlJc w:val="left"/>
      <w:pPr>
        <w:ind w:left="2325" w:hanging="480"/>
      </w:pPr>
      <w:rPr>
        <w:rFonts w:ascii="Wingdings" w:hAnsi="Wingdings" w:hint="default"/>
      </w:rPr>
    </w:lvl>
    <w:lvl w:ilvl="1" w:tplc="04090003" w:tentative="1">
      <w:start w:val="1"/>
      <w:numFmt w:val="bullet"/>
      <w:lvlText w:val=""/>
      <w:lvlJc w:val="left"/>
      <w:pPr>
        <w:ind w:left="2805" w:hanging="480"/>
      </w:pPr>
      <w:rPr>
        <w:rFonts w:ascii="Wingdings" w:hAnsi="Wingdings" w:hint="default"/>
      </w:rPr>
    </w:lvl>
    <w:lvl w:ilvl="2" w:tplc="04090005" w:tentative="1">
      <w:start w:val="1"/>
      <w:numFmt w:val="bullet"/>
      <w:lvlText w:val=""/>
      <w:lvlJc w:val="left"/>
      <w:pPr>
        <w:ind w:left="3285" w:hanging="480"/>
      </w:pPr>
      <w:rPr>
        <w:rFonts w:ascii="Wingdings" w:hAnsi="Wingdings" w:hint="default"/>
      </w:rPr>
    </w:lvl>
    <w:lvl w:ilvl="3" w:tplc="04090001" w:tentative="1">
      <w:start w:val="1"/>
      <w:numFmt w:val="bullet"/>
      <w:lvlText w:val=""/>
      <w:lvlJc w:val="left"/>
      <w:pPr>
        <w:ind w:left="3765" w:hanging="480"/>
      </w:pPr>
      <w:rPr>
        <w:rFonts w:ascii="Wingdings" w:hAnsi="Wingdings" w:hint="default"/>
      </w:rPr>
    </w:lvl>
    <w:lvl w:ilvl="4" w:tplc="04090003" w:tentative="1">
      <w:start w:val="1"/>
      <w:numFmt w:val="bullet"/>
      <w:lvlText w:val=""/>
      <w:lvlJc w:val="left"/>
      <w:pPr>
        <w:ind w:left="4245" w:hanging="480"/>
      </w:pPr>
      <w:rPr>
        <w:rFonts w:ascii="Wingdings" w:hAnsi="Wingdings" w:hint="default"/>
      </w:rPr>
    </w:lvl>
    <w:lvl w:ilvl="5" w:tplc="04090005" w:tentative="1">
      <w:start w:val="1"/>
      <w:numFmt w:val="bullet"/>
      <w:lvlText w:val=""/>
      <w:lvlJc w:val="left"/>
      <w:pPr>
        <w:ind w:left="4725" w:hanging="480"/>
      </w:pPr>
      <w:rPr>
        <w:rFonts w:ascii="Wingdings" w:hAnsi="Wingdings" w:hint="default"/>
      </w:rPr>
    </w:lvl>
    <w:lvl w:ilvl="6" w:tplc="04090001" w:tentative="1">
      <w:start w:val="1"/>
      <w:numFmt w:val="bullet"/>
      <w:lvlText w:val=""/>
      <w:lvlJc w:val="left"/>
      <w:pPr>
        <w:ind w:left="5205" w:hanging="480"/>
      </w:pPr>
      <w:rPr>
        <w:rFonts w:ascii="Wingdings" w:hAnsi="Wingdings" w:hint="default"/>
      </w:rPr>
    </w:lvl>
    <w:lvl w:ilvl="7" w:tplc="04090003" w:tentative="1">
      <w:start w:val="1"/>
      <w:numFmt w:val="bullet"/>
      <w:lvlText w:val=""/>
      <w:lvlJc w:val="left"/>
      <w:pPr>
        <w:ind w:left="5685" w:hanging="480"/>
      </w:pPr>
      <w:rPr>
        <w:rFonts w:ascii="Wingdings" w:hAnsi="Wingdings" w:hint="default"/>
      </w:rPr>
    </w:lvl>
    <w:lvl w:ilvl="8" w:tplc="04090005" w:tentative="1">
      <w:start w:val="1"/>
      <w:numFmt w:val="bullet"/>
      <w:lvlText w:val=""/>
      <w:lvlJc w:val="left"/>
      <w:pPr>
        <w:ind w:left="6165" w:hanging="480"/>
      </w:pPr>
      <w:rPr>
        <w:rFonts w:ascii="Wingdings" w:hAnsi="Wingdings" w:hint="default"/>
      </w:rPr>
    </w:lvl>
  </w:abstractNum>
  <w:abstractNum w:abstractNumId="14">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8">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1">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2"/>
  </w:num>
  <w:num w:numId="2">
    <w:abstractNumId w:val="19"/>
  </w:num>
  <w:num w:numId="3">
    <w:abstractNumId w:val="21"/>
  </w:num>
  <w:num w:numId="4">
    <w:abstractNumId w:val="16"/>
  </w:num>
  <w:num w:numId="5">
    <w:abstractNumId w:val="17"/>
  </w:num>
  <w:num w:numId="6">
    <w:abstractNumId w:val="9"/>
  </w:num>
  <w:num w:numId="7">
    <w:abstractNumId w:val="14"/>
  </w:num>
  <w:num w:numId="8">
    <w:abstractNumId w:val="6"/>
  </w:num>
  <w:num w:numId="9">
    <w:abstractNumId w:val="5"/>
  </w:num>
  <w:num w:numId="10">
    <w:abstractNumId w:val="22"/>
  </w:num>
  <w:num w:numId="11">
    <w:abstractNumId w:val="15"/>
  </w:num>
  <w:num w:numId="12">
    <w:abstractNumId w:val="1"/>
  </w:num>
  <w:num w:numId="13">
    <w:abstractNumId w:val="0"/>
  </w:num>
  <w:num w:numId="14">
    <w:abstractNumId w:val="4"/>
  </w:num>
  <w:num w:numId="15">
    <w:abstractNumId w:val="2"/>
  </w:num>
  <w:num w:numId="16">
    <w:abstractNumId w:val="3"/>
  </w:num>
  <w:num w:numId="17">
    <w:abstractNumId w:val="18"/>
  </w:num>
  <w:num w:numId="18">
    <w:abstractNumId w:val="8"/>
  </w:num>
  <w:num w:numId="19">
    <w:abstractNumId w:val="10"/>
  </w:num>
  <w:num w:numId="20">
    <w:abstractNumId w:val="11"/>
  </w:num>
  <w:num w:numId="21">
    <w:abstractNumId w:val="20"/>
  </w:num>
  <w:num w:numId="22">
    <w:abstractNumId w:val="13"/>
  </w:num>
  <w:num w:numId="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0045E"/>
    <w:rsid w:val="00010C12"/>
    <w:rsid w:val="000120EF"/>
    <w:rsid w:val="00013623"/>
    <w:rsid w:val="000150EB"/>
    <w:rsid w:val="00017C32"/>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33BF"/>
    <w:rsid w:val="000655A9"/>
    <w:rsid w:val="000660C9"/>
    <w:rsid w:val="000724F0"/>
    <w:rsid w:val="00074B0D"/>
    <w:rsid w:val="00074FA0"/>
    <w:rsid w:val="0007600A"/>
    <w:rsid w:val="0008043A"/>
    <w:rsid w:val="000806B8"/>
    <w:rsid w:val="00086A4C"/>
    <w:rsid w:val="000915B5"/>
    <w:rsid w:val="000920CE"/>
    <w:rsid w:val="0009227B"/>
    <w:rsid w:val="00093693"/>
    <w:rsid w:val="00095989"/>
    <w:rsid w:val="000A0B2D"/>
    <w:rsid w:val="000A0E0C"/>
    <w:rsid w:val="000A151C"/>
    <w:rsid w:val="000A15BD"/>
    <w:rsid w:val="000A18F0"/>
    <w:rsid w:val="000A3646"/>
    <w:rsid w:val="000A402F"/>
    <w:rsid w:val="000A6CCF"/>
    <w:rsid w:val="000A72D7"/>
    <w:rsid w:val="000B0FA3"/>
    <w:rsid w:val="000B0FB2"/>
    <w:rsid w:val="000B2DEA"/>
    <w:rsid w:val="000B4588"/>
    <w:rsid w:val="000B7661"/>
    <w:rsid w:val="000C072A"/>
    <w:rsid w:val="000C0E14"/>
    <w:rsid w:val="000C6234"/>
    <w:rsid w:val="000D16E0"/>
    <w:rsid w:val="000D1CA4"/>
    <w:rsid w:val="000D587B"/>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86F"/>
    <w:rsid w:val="0011712E"/>
    <w:rsid w:val="00117425"/>
    <w:rsid w:val="00117897"/>
    <w:rsid w:val="00120021"/>
    <w:rsid w:val="0012196C"/>
    <w:rsid w:val="0012377C"/>
    <w:rsid w:val="0012505C"/>
    <w:rsid w:val="0012682B"/>
    <w:rsid w:val="00127FFC"/>
    <w:rsid w:val="0013236C"/>
    <w:rsid w:val="00134133"/>
    <w:rsid w:val="001364FC"/>
    <w:rsid w:val="0013780C"/>
    <w:rsid w:val="00141406"/>
    <w:rsid w:val="00142630"/>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4FE8"/>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5A01"/>
    <w:rsid w:val="001C6162"/>
    <w:rsid w:val="001D1063"/>
    <w:rsid w:val="001D560E"/>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2F05"/>
    <w:rsid w:val="00265099"/>
    <w:rsid w:val="002655EC"/>
    <w:rsid w:val="002665E7"/>
    <w:rsid w:val="002672E3"/>
    <w:rsid w:val="00271186"/>
    <w:rsid w:val="00272F48"/>
    <w:rsid w:val="00275A65"/>
    <w:rsid w:val="002767CC"/>
    <w:rsid w:val="002779A0"/>
    <w:rsid w:val="002818C0"/>
    <w:rsid w:val="002829E3"/>
    <w:rsid w:val="002833F1"/>
    <w:rsid w:val="002963B2"/>
    <w:rsid w:val="002A3710"/>
    <w:rsid w:val="002A6AE6"/>
    <w:rsid w:val="002B1FDC"/>
    <w:rsid w:val="002C0CBF"/>
    <w:rsid w:val="002C2712"/>
    <w:rsid w:val="002C30A4"/>
    <w:rsid w:val="002C4350"/>
    <w:rsid w:val="002C57FF"/>
    <w:rsid w:val="002C7095"/>
    <w:rsid w:val="002D0515"/>
    <w:rsid w:val="002D2371"/>
    <w:rsid w:val="002D3D93"/>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884"/>
    <w:rsid w:val="00323DA8"/>
    <w:rsid w:val="00324CE0"/>
    <w:rsid w:val="00325D16"/>
    <w:rsid w:val="00325D58"/>
    <w:rsid w:val="003276E3"/>
    <w:rsid w:val="00334281"/>
    <w:rsid w:val="00335F71"/>
    <w:rsid w:val="00340D96"/>
    <w:rsid w:val="00340FCD"/>
    <w:rsid w:val="00341AD7"/>
    <w:rsid w:val="00342FEC"/>
    <w:rsid w:val="0034407F"/>
    <w:rsid w:val="00344513"/>
    <w:rsid w:val="00345E1F"/>
    <w:rsid w:val="00350F08"/>
    <w:rsid w:val="0035165E"/>
    <w:rsid w:val="00351998"/>
    <w:rsid w:val="003562B0"/>
    <w:rsid w:val="00361491"/>
    <w:rsid w:val="00361A02"/>
    <w:rsid w:val="00363DF1"/>
    <w:rsid w:val="00364B99"/>
    <w:rsid w:val="00370CE6"/>
    <w:rsid w:val="00371FB3"/>
    <w:rsid w:val="0037324F"/>
    <w:rsid w:val="003734ED"/>
    <w:rsid w:val="00376B2D"/>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3455"/>
    <w:rsid w:val="00435326"/>
    <w:rsid w:val="004377E5"/>
    <w:rsid w:val="0044555C"/>
    <w:rsid w:val="004502DD"/>
    <w:rsid w:val="00450504"/>
    <w:rsid w:val="004517CD"/>
    <w:rsid w:val="00454158"/>
    <w:rsid w:val="00454F5B"/>
    <w:rsid w:val="00460C53"/>
    <w:rsid w:val="00462E67"/>
    <w:rsid w:val="004630B8"/>
    <w:rsid w:val="00463DAB"/>
    <w:rsid w:val="00465517"/>
    <w:rsid w:val="00465CCE"/>
    <w:rsid w:val="0046637F"/>
    <w:rsid w:val="00470E55"/>
    <w:rsid w:val="004721FB"/>
    <w:rsid w:val="00472B48"/>
    <w:rsid w:val="0047587F"/>
    <w:rsid w:val="00477452"/>
    <w:rsid w:val="00481071"/>
    <w:rsid w:val="00481EBD"/>
    <w:rsid w:val="0048400A"/>
    <w:rsid w:val="00484A81"/>
    <w:rsid w:val="0048515B"/>
    <w:rsid w:val="0048551C"/>
    <w:rsid w:val="004863B7"/>
    <w:rsid w:val="004872F9"/>
    <w:rsid w:val="00487FA6"/>
    <w:rsid w:val="00494BDB"/>
    <w:rsid w:val="004A0F05"/>
    <w:rsid w:val="004A477A"/>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50072C"/>
    <w:rsid w:val="00500D8B"/>
    <w:rsid w:val="00502A1C"/>
    <w:rsid w:val="00505FBA"/>
    <w:rsid w:val="0050601B"/>
    <w:rsid w:val="00510DE4"/>
    <w:rsid w:val="00512F22"/>
    <w:rsid w:val="005148E9"/>
    <w:rsid w:val="005158BB"/>
    <w:rsid w:val="00516BA0"/>
    <w:rsid w:val="00517DE4"/>
    <w:rsid w:val="00520089"/>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23AD"/>
    <w:rsid w:val="00554DBA"/>
    <w:rsid w:val="0055509B"/>
    <w:rsid w:val="005566B5"/>
    <w:rsid w:val="00561BBE"/>
    <w:rsid w:val="005636A9"/>
    <w:rsid w:val="00565C9F"/>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96DB0"/>
    <w:rsid w:val="005A3728"/>
    <w:rsid w:val="005A4B54"/>
    <w:rsid w:val="005A55D2"/>
    <w:rsid w:val="005A5BE6"/>
    <w:rsid w:val="005B27CE"/>
    <w:rsid w:val="005B2895"/>
    <w:rsid w:val="005B6EAE"/>
    <w:rsid w:val="005C0B7B"/>
    <w:rsid w:val="005C1CD8"/>
    <w:rsid w:val="005C1D9F"/>
    <w:rsid w:val="005C435B"/>
    <w:rsid w:val="005C6DB3"/>
    <w:rsid w:val="005C7F1F"/>
    <w:rsid w:val="005D0F87"/>
    <w:rsid w:val="005D3AF6"/>
    <w:rsid w:val="005D6DF2"/>
    <w:rsid w:val="005D6E03"/>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34FA"/>
    <w:rsid w:val="006344B5"/>
    <w:rsid w:val="00634D90"/>
    <w:rsid w:val="006354AB"/>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68C"/>
    <w:rsid w:val="00697B47"/>
    <w:rsid w:val="006A11D9"/>
    <w:rsid w:val="006A203C"/>
    <w:rsid w:val="006A7854"/>
    <w:rsid w:val="006B05CE"/>
    <w:rsid w:val="006B213A"/>
    <w:rsid w:val="006B233F"/>
    <w:rsid w:val="006B24CF"/>
    <w:rsid w:val="006B2A28"/>
    <w:rsid w:val="006B2A61"/>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881"/>
    <w:rsid w:val="006F5917"/>
    <w:rsid w:val="00702431"/>
    <w:rsid w:val="00702DD6"/>
    <w:rsid w:val="0070585B"/>
    <w:rsid w:val="007070DE"/>
    <w:rsid w:val="00711B97"/>
    <w:rsid w:val="0071774A"/>
    <w:rsid w:val="00721D6C"/>
    <w:rsid w:val="00722CBC"/>
    <w:rsid w:val="00723099"/>
    <w:rsid w:val="00723287"/>
    <w:rsid w:val="00723CBE"/>
    <w:rsid w:val="00724E08"/>
    <w:rsid w:val="00725FE5"/>
    <w:rsid w:val="0073195C"/>
    <w:rsid w:val="007322C6"/>
    <w:rsid w:val="007324C8"/>
    <w:rsid w:val="007337AF"/>
    <w:rsid w:val="00736702"/>
    <w:rsid w:val="00743BE9"/>
    <w:rsid w:val="00743FDF"/>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73BF"/>
    <w:rsid w:val="00780BF9"/>
    <w:rsid w:val="00781049"/>
    <w:rsid w:val="007819D5"/>
    <w:rsid w:val="00783857"/>
    <w:rsid w:val="00784248"/>
    <w:rsid w:val="00784CAF"/>
    <w:rsid w:val="00786098"/>
    <w:rsid w:val="007901B3"/>
    <w:rsid w:val="00793BA3"/>
    <w:rsid w:val="00795CEF"/>
    <w:rsid w:val="007A06AD"/>
    <w:rsid w:val="007A3EF1"/>
    <w:rsid w:val="007A3EFB"/>
    <w:rsid w:val="007B5DBF"/>
    <w:rsid w:val="007B70D7"/>
    <w:rsid w:val="007B776A"/>
    <w:rsid w:val="007C0954"/>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2276D"/>
    <w:rsid w:val="008246FD"/>
    <w:rsid w:val="00825920"/>
    <w:rsid w:val="0083187B"/>
    <w:rsid w:val="00832ADF"/>
    <w:rsid w:val="0083599D"/>
    <w:rsid w:val="00835FED"/>
    <w:rsid w:val="0083773B"/>
    <w:rsid w:val="0083799B"/>
    <w:rsid w:val="0084168A"/>
    <w:rsid w:val="00841A99"/>
    <w:rsid w:val="00841D98"/>
    <w:rsid w:val="00846A5C"/>
    <w:rsid w:val="00847CC9"/>
    <w:rsid w:val="0085247D"/>
    <w:rsid w:val="00856574"/>
    <w:rsid w:val="008608E8"/>
    <w:rsid w:val="00865D9F"/>
    <w:rsid w:val="0086601C"/>
    <w:rsid w:val="0086603B"/>
    <w:rsid w:val="008756B8"/>
    <w:rsid w:val="00876046"/>
    <w:rsid w:val="00877B81"/>
    <w:rsid w:val="00877FCC"/>
    <w:rsid w:val="00880D2E"/>
    <w:rsid w:val="008835F2"/>
    <w:rsid w:val="00884622"/>
    <w:rsid w:val="00884B3B"/>
    <w:rsid w:val="00893529"/>
    <w:rsid w:val="00896F25"/>
    <w:rsid w:val="00896F5E"/>
    <w:rsid w:val="008A24E5"/>
    <w:rsid w:val="008A7611"/>
    <w:rsid w:val="008B19E0"/>
    <w:rsid w:val="008B35B5"/>
    <w:rsid w:val="008B49F4"/>
    <w:rsid w:val="008B60B2"/>
    <w:rsid w:val="008B78DD"/>
    <w:rsid w:val="008C05E3"/>
    <w:rsid w:val="008C2EF3"/>
    <w:rsid w:val="008C30A5"/>
    <w:rsid w:val="008C670C"/>
    <w:rsid w:val="008D3C30"/>
    <w:rsid w:val="008D5A58"/>
    <w:rsid w:val="008D6C73"/>
    <w:rsid w:val="008E1431"/>
    <w:rsid w:val="008E2D7D"/>
    <w:rsid w:val="008E5BED"/>
    <w:rsid w:val="008E71EB"/>
    <w:rsid w:val="008F349A"/>
    <w:rsid w:val="008F4E47"/>
    <w:rsid w:val="008F6481"/>
    <w:rsid w:val="008F6A5B"/>
    <w:rsid w:val="00900C44"/>
    <w:rsid w:val="00901F44"/>
    <w:rsid w:val="009035BC"/>
    <w:rsid w:val="009036DC"/>
    <w:rsid w:val="009038FA"/>
    <w:rsid w:val="0090557B"/>
    <w:rsid w:val="00906D0F"/>
    <w:rsid w:val="009103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87168"/>
    <w:rsid w:val="00987CAE"/>
    <w:rsid w:val="00987CEB"/>
    <w:rsid w:val="00990172"/>
    <w:rsid w:val="00996B56"/>
    <w:rsid w:val="009A0623"/>
    <w:rsid w:val="009A0BD6"/>
    <w:rsid w:val="009A296C"/>
    <w:rsid w:val="009A4BC3"/>
    <w:rsid w:val="009A5F64"/>
    <w:rsid w:val="009A661B"/>
    <w:rsid w:val="009A7787"/>
    <w:rsid w:val="009A7B82"/>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7137"/>
    <w:rsid w:val="00A175F5"/>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BD4"/>
    <w:rsid w:val="00AE6F3B"/>
    <w:rsid w:val="00AF0DBA"/>
    <w:rsid w:val="00AF336F"/>
    <w:rsid w:val="00AF45C4"/>
    <w:rsid w:val="00AF472E"/>
    <w:rsid w:val="00AF53BB"/>
    <w:rsid w:val="00AF6C03"/>
    <w:rsid w:val="00B0100F"/>
    <w:rsid w:val="00B01ADD"/>
    <w:rsid w:val="00B03A90"/>
    <w:rsid w:val="00B03CF9"/>
    <w:rsid w:val="00B05341"/>
    <w:rsid w:val="00B106E7"/>
    <w:rsid w:val="00B13AF8"/>
    <w:rsid w:val="00B14F88"/>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47C21"/>
    <w:rsid w:val="00B50AC8"/>
    <w:rsid w:val="00B50D63"/>
    <w:rsid w:val="00B575C7"/>
    <w:rsid w:val="00B6051F"/>
    <w:rsid w:val="00B64634"/>
    <w:rsid w:val="00B67253"/>
    <w:rsid w:val="00B716EA"/>
    <w:rsid w:val="00B75C7D"/>
    <w:rsid w:val="00B771D0"/>
    <w:rsid w:val="00B806FE"/>
    <w:rsid w:val="00B902D9"/>
    <w:rsid w:val="00B9257A"/>
    <w:rsid w:val="00B9373B"/>
    <w:rsid w:val="00BA1391"/>
    <w:rsid w:val="00BA166D"/>
    <w:rsid w:val="00BA223B"/>
    <w:rsid w:val="00BA24B5"/>
    <w:rsid w:val="00BA33A9"/>
    <w:rsid w:val="00BA4864"/>
    <w:rsid w:val="00BA69BC"/>
    <w:rsid w:val="00BA73A7"/>
    <w:rsid w:val="00BB09D4"/>
    <w:rsid w:val="00BB159E"/>
    <w:rsid w:val="00BB47FA"/>
    <w:rsid w:val="00BB6E40"/>
    <w:rsid w:val="00BC3DD7"/>
    <w:rsid w:val="00BC74A6"/>
    <w:rsid w:val="00BC7AD6"/>
    <w:rsid w:val="00BD0178"/>
    <w:rsid w:val="00BD15BB"/>
    <w:rsid w:val="00BD704B"/>
    <w:rsid w:val="00BD70D6"/>
    <w:rsid w:val="00BE2A57"/>
    <w:rsid w:val="00BE4B1C"/>
    <w:rsid w:val="00BE6AEC"/>
    <w:rsid w:val="00BF06D2"/>
    <w:rsid w:val="00BF0DF0"/>
    <w:rsid w:val="00BF3047"/>
    <w:rsid w:val="00C0062A"/>
    <w:rsid w:val="00C00BBE"/>
    <w:rsid w:val="00C0113A"/>
    <w:rsid w:val="00C02D50"/>
    <w:rsid w:val="00C03847"/>
    <w:rsid w:val="00C0723A"/>
    <w:rsid w:val="00C073A6"/>
    <w:rsid w:val="00C07A85"/>
    <w:rsid w:val="00C10119"/>
    <w:rsid w:val="00C1187E"/>
    <w:rsid w:val="00C11FF6"/>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F6A"/>
    <w:rsid w:val="00CA5D76"/>
    <w:rsid w:val="00CB2970"/>
    <w:rsid w:val="00CB413B"/>
    <w:rsid w:val="00CB4AD5"/>
    <w:rsid w:val="00CD08FA"/>
    <w:rsid w:val="00CD0CCA"/>
    <w:rsid w:val="00CD195E"/>
    <w:rsid w:val="00CD1A06"/>
    <w:rsid w:val="00CD7406"/>
    <w:rsid w:val="00CE1177"/>
    <w:rsid w:val="00CE5076"/>
    <w:rsid w:val="00CE6B4F"/>
    <w:rsid w:val="00CF1086"/>
    <w:rsid w:val="00CF25B3"/>
    <w:rsid w:val="00CF2B68"/>
    <w:rsid w:val="00CF3BC0"/>
    <w:rsid w:val="00CF4709"/>
    <w:rsid w:val="00CF473B"/>
    <w:rsid w:val="00CF4BF5"/>
    <w:rsid w:val="00D0215A"/>
    <w:rsid w:val="00D03CA7"/>
    <w:rsid w:val="00D12E65"/>
    <w:rsid w:val="00D136E1"/>
    <w:rsid w:val="00D14544"/>
    <w:rsid w:val="00D16828"/>
    <w:rsid w:val="00D17150"/>
    <w:rsid w:val="00D2032C"/>
    <w:rsid w:val="00D22DDA"/>
    <w:rsid w:val="00D32097"/>
    <w:rsid w:val="00D3255E"/>
    <w:rsid w:val="00D34486"/>
    <w:rsid w:val="00D410FB"/>
    <w:rsid w:val="00D46B89"/>
    <w:rsid w:val="00D500DB"/>
    <w:rsid w:val="00D5034A"/>
    <w:rsid w:val="00D5054A"/>
    <w:rsid w:val="00D51E24"/>
    <w:rsid w:val="00D52487"/>
    <w:rsid w:val="00D53F6E"/>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A5099"/>
    <w:rsid w:val="00DA66E9"/>
    <w:rsid w:val="00DA6B00"/>
    <w:rsid w:val="00DB3978"/>
    <w:rsid w:val="00DB45CD"/>
    <w:rsid w:val="00DB599E"/>
    <w:rsid w:val="00DC0CC6"/>
    <w:rsid w:val="00DC1422"/>
    <w:rsid w:val="00DC3FF6"/>
    <w:rsid w:val="00DC407F"/>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6A2"/>
    <w:rsid w:val="00E06C05"/>
    <w:rsid w:val="00E078B4"/>
    <w:rsid w:val="00E07DBC"/>
    <w:rsid w:val="00E103D5"/>
    <w:rsid w:val="00E10D22"/>
    <w:rsid w:val="00E1297A"/>
    <w:rsid w:val="00E17028"/>
    <w:rsid w:val="00E21644"/>
    <w:rsid w:val="00E221FE"/>
    <w:rsid w:val="00E238DE"/>
    <w:rsid w:val="00E24788"/>
    <w:rsid w:val="00E327CD"/>
    <w:rsid w:val="00E32B55"/>
    <w:rsid w:val="00E408AF"/>
    <w:rsid w:val="00E4107D"/>
    <w:rsid w:val="00E41126"/>
    <w:rsid w:val="00E41A88"/>
    <w:rsid w:val="00E4367B"/>
    <w:rsid w:val="00E45182"/>
    <w:rsid w:val="00E45D6A"/>
    <w:rsid w:val="00E50619"/>
    <w:rsid w:val="00E51556"/>
    <w:rsid w:val="00E53A2D"/>
    <w:rsid w:val="00E5789F"/>
    <w:rsid w:val="00E57BBE"/>
    <w:rsid w:val="00E57BF8"/>
    <w:rsid w:val="00E615CA"/>
    <w:rsid w:val="00E616A8"/>
    <w:rsid w:val="00E6290B"/>
    <w:rsid w:val="00E6313D"/>
    <w:rsid w:val="00E6361F"/>
    <w:rsid w:val="00E6438F"/>
    <w:rsid w:val="00E6456D"/>
    <w:rsid w:val="00E65242"/>
    <w:rsid w:val="00E760EA"/>
    <w:rsid w:val="00E77A23"/>
    <w:rsid w:val="00E812CA"/>
    <w:rsid w:val="00E84F7A"/>
    <w:rsid w:val="00E85675"/>
    <w:rsid w:val="00E856AE"/>
    <w:rsid w:val="00E90CD5"/>
    <w:rsid w:val="00E9249D"/>
    <w:rsid w:val="00E924F8"/>
    <w:rsid w:val="00E94CCE"/>
    <w:rsid w:val="00E9616A"/>
    <w:rsid w:val="00E97A54"/>
    <w:rsid w:val="00EA5021"/>
    <w:rsid w:val="00EB00BC"/>
    <w:rsid w:val="00EB0C4D"/>
    <w:rsid w:val="00EB0D9B"/>
    <w:rsid w:val="00EB2C5A"/>
    <w:rsid w:val="00EB502C"/>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6F03"/>
    <w:rsid w:val="00EE7CC7"/>
    <w:rsid w:val="00EF25AE"/>
    <w:rsid w:val="00EF2B83"/>
    <w:rsid w:val="00EF35B4"/>
    <w:rsid w:val="00EF3AFC"/>
    <w:rsid w:val="00F02462"/>
    <w:rsid w:val="00F0389A"/>
    <w:rsid w:val="00F04D6E"/>
    <w:rsid w:val="00F051C7"/>
    <w:rsid w:val="00F05CAC"/>
    <w:rsid w:val="00F07678"/>
    <w:rsid w:val="00F07CCB"/>
    <w:rsid w:val="00F10153"/>
    <w:rsid w:val="00F1301D"/>
    <w:rsid w:val="00F17D91"/>
    <w:rsid w:val="00F21943"/>
    <w:rsid w:val="00F2306F"/>
    <w:rsid w:val="00F230E4"/>
    <w:rsid w:val="00F278F3"/>
    <w:rsid w:val="00F308DA"/>
    <w:rsid w:val="00F3136E"/>
    <w:rsid w:val="00F31688"/>
    <w:rsid w:val="00F31D35"/>
    <w:rsid w:val="00F33682"/>
    <w:rsid w:val="00F34A8A"/>
    <w:rsid w:val="00F36B0B"/>
    <w:rsid w:val="00F37B49"/>
    <w:rsid w:val="00F40A18"/>
    <w:rsid w:val="00F44D16"/>
    <w:rsid w:val="00F45BB2"/>
    <w:rsid w:val="00F45C72"/>
    <w:rsid w:val="00F468C9"/>
    <w:rsid w:val="00F46A35"/>
    <w:rsid w:val="00F47359"/>
    <w:rsid w:val="00F50B48"/>
    <w:rsid w:val="00F5247B"/>
    <w:rsid w:val="00F56CC8"/>
    <w:rsid w:val="00F6142F"/>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3906E-AF2A-4AA4-8058-B5B8C66DB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4356</TotalTime>
  <Pages>12</Pages>
  <Words>4245</Words>
  <Characters>466</Characters>
  <Application>Microsoft Office Word</Application>
  <DocSecurity>0</DocSecurity>
  <Lines>3</Lines>
  <Paragraphs>9</Paragraphs>
  <ScaleCrop>false</ScaleCrop>
  <HeadingPairs>
    <vt:vector size="4" baseType="variant">
      <vt:variant>
        <vt:lpstr>Title</vt:lpstr>
      </vt:variant>
      <vt:variant>
        <vt:i4>1</vt:i4>
      </vt:variant>
      <vt:variant>
        <vt:lpstr>標題</vt:lpstr>
      </vt:variant>
      <vt:variant>
        <vt:i4>100</vt:i4>
      </vt:variant>
    </vt:vector>
  </HeadingPairs>
  <TitlesOfParts>
    <vt:vector size="101" baseType="lpstr">
      <vt:lpstr>REQUEST FOR PROPOSAL_</vt:lpstr>
      <vt:lpstr>一、公開招標函</vt:lpstr>
      <vt:lpstr>二、投標須知前附表及投標須知</vt:lpstr>
      <vt:lpstr>三、投標文件的編制</vt:lpstr>
      <vt:lpstr>四、投標文件的遞交</vt:lpstr>
      <vt:lpstr>五、其他補充說明</vt:lpstr>
      <vt:lpstr>公開招標函</vt:lpstr>
      <vt:lpstr>中國人壽保險(海外)股份有限公司，就其在2024年10月舉行的「2024年日本東京境外交流五天四夜之旅」進行公開招標。</vt:lpstr>
      <vt:lpstr/>
      <vt:lpstr>請投標單位按照招標文件的各項內容，進行必要的投標準備，並按照本招標文件的要求編制投標文件，參加此次投標。</vt:lpstr>
      <vt:lpstr/>
      <vt:lpstr>1、項目名稱：「2024年日本東京境外交流五天四夜之旅」</vt:lpstr>
      <vt:lpstr/>
      <vt:lpstr>2、旅遊位置：日本東京</vt:lpstr>
      <vt:lpstr>3、招標人：中國人壽保險(海外)股份有限公司 </vt:lpstr>
      <vt:lpstr/>
      <vt:lpstr>4、聯繫方式：</vt:lpstr>
      <vt:lpstr>連絡人：Joyce Yang</vt:lpstr>
      <vt:lpstr>聯繫電話：+852 2831 7050</vt:lpstr>
      <vt:lpstr>電子郵件：joyceyang@chinalife.com.hk </vt:lpstr>
      <vt:lpstr/>
      <vt:lpstr>連絡人：Charles Yeung</vt:lpstr>
      <vt:lpstr>聯繫電話：+852 2831 7934</vt:lpstr>
      <vt:lpstr>電子郵件：charlesyeung@chinalife.com.hk </vt:lpstr>
      <vt:lpstr/>
      <vt:lpstr>    投標須知</vt:lpstr>
      <vt:lpstr>（一）、本次招標的項目概況如下：</vt:lpstr>
      <vt:lpstr>1、項目名稱：「2024年日本東京境外交流五天四夜之旅」</vt:lpstr>
      <vt:lpstr>2、項目內容：</vt:lpstr>
      <vt:lpstr>（1）行程內容</vt:lpstr>
      <vt:lpstr>- 整個旅程為五天四夜 (包括來回兩程的航班時間)；</vt:lpstr>
      <vt:lpstr>- 獨立組ab兩團，每團50人，出席總人數預計約100人；</vt:lpstr>
      <vt:lpstr>a團出發日期暫定為10月9日，回程日期為10月13日；</vt:lpstr>
      <vt:lpstr>b團出發日期暫定為10月11日，回程日期為10月15日</vt:lpstr>
      <vt:lpstr>- 每輛旅遊巴須有至少一位香港領隊及一位當地導遊帶領；及</vt:lpstr>
      <vt:lpstr>- 行程必須包括以下項目:-</vt:lpstr>
      <vt:lpstr>團建活動；</vt:lpstr>
      <vt:lpstr>傳統和服體驗；</vt:lpstr>
      <vt:lpstr>近郊Outlet及</vt:lpstr>
      <vt:lpstr>表彰晚宴</vt:lpstr>
      <vt:lpstr>（2）交通安排</vt:lpstr>
      <vt:lpstr>- 航空公司必須不是廉航公司，去程建議在早上起飛，回程建議在下午起飛；</vt:lpstr>
      <vt:lpstr>- 在日本行程須全程安排旅遊巴及司機接送。</vt:lpstr>
      <vt:lpstr>（3）餐飲住宿安排  </vt:lpstr>
      <vt:lpstr>- 住宿之酒店必須不是掛牌5星級酒店，房間要求為標準雙人房；</vt:lpstr>
      <vt:lpstr>- 五天四夜，全程須安排4餐酒店早餐、4餐午餐及4餐晚餐，午餐必須具當地特色，而晚餐當中1餐為表彰晚宴，餐廳盡量以非大眾化連鎖式集團經營為佳；</vt:lpstr>
      <vt:lpstr>- 表彰晚宴，須有任飲酒水提供；</vt:lpstr>
      <vt:lpstr>- 表彰晚宴須在獨立場地舉行，當中需要提供場地佈置、專業舞台及音響製作，活動必須包括表演，整體氛圍具日本特色。</vt:lpstr>
      <vt:lpstr>（４）費用預算</vt:lpstr>
      <vt:lpstr>價錢須包含以下項目:</vt:lpstr>
      <vt:lpstr>- 香港至東京來回機票</vt:lpstr>
      <vt:lpstr>- 當地旅遊巴及司機接送費用</vt:lpstr>
      <vt:lpstr>- 當地旅遊景點所有入場費用</vt:lpstr>
      <vt:lpstr>- 酒店房間連早餐費用 (每人半房計)</vt:lpstr>
      <vt:lpstr>- 全程共4餐酒店早餐、4餐午餐及4餐晚餐 (包括表彰晚宴)</vt:lpstr>
      <vt:lpstr>- 表彰晚宴場地佈置、舞台及音響制作費用</vt:lpstr>
      <vt:lpstr>- 表彰晚宴酒水提供</vt:lpstr>
      <vt:lpstr>- 團建活動</vt:lpstr>
      <vt:lpstr>- 和服體驗</vt:lpstr>
      <vt:lpstr>- 香港領隊，當地導遊，司機服務費</vt:lpstr>
      <vt:lpstr>- 來回機場稅、香港機場建設稅及新增航空燃油附加費</vt:lpstr>
      <vt:lpstr/>
      <vt:lpstr>3、招標方式：公開招標；</vt:lpstr>
      <vt:lpstr>4、招標文件發出時間及方式：將於2024年6月17日於中國人壽(海外)網站刊登。</vt:lpstr>
      <vt:lpstr/>
      <vt:lpstr/>
      <vt:lpstr>（二）投標人須知</vt:lpstr>
      <vt:lpstr>投標人中標後的工作範圍：</vt:lpstr>
      <vt:lpstr/>
      <vt:lpstr>押後、延期或取消行程安排：</vt:lpstr>
      <vt:lpstr>如有不確定的因素 (包括但不限於疫情、戰爭)，「2024年日本東京境外交流五天四夜之旅」有機會按當時疫情狀況作出押後、延期或取消安排。如招標人在預計出發一個月或</vt:lpstr>
      <vt:lpstr/>
      <vt:lpstr>（三）、對投標人的具體要求</vt:lpstr>
      <vt:lpstr>1、沒有因安全事故、品質事故、投標違規等不良記錄而被政府有關部門處罰不准參加同類投標的企業。</vt:lpstr>
      <vt:lpstr>2、企業沒有被有關部門責令停業、企業財產沒有被查封或凍結或者處於破產狀態。</vt:lpstr>
      <vt:lpstr>3、投標人需有大型承辦海外會議或企業旅行的項目經驗（100人或以上）。</vt:lpstr>
      <vt:lpstr>4、投標人須開業三年或以上。</vt:lpstr>
      <vt:lpstr>5、必須有與保險公司合作的經驗。</vt:lpstr>
      <vt:lpstr/>
      <vt:lpstr>（四）、本招標文件的組成</vt:lpstr>
      <vt:lpstr>1、除本招標文件規定的內容之外，以下附件以及招標人在招標期間發出的答疑紀要和其他補充修改函件，均為招標文件的組成部分，對投標人均有約束作用。</vt:lpstr>
      <vt:lpstr/>
      <vt:lpstr>本招標文件包含附件有：</vt:lpstr>
      <vt:lpstr>附件1、項目價格清單；</vt:lpstr>
      <vt:lpstr/>
      <vt:lpstr>2、投標人領取招標文件後，應仔細檢查招標文件的所有內容，如有殘缺應在領到招標文件3日內向招標人提出，否則，由此造成的投標損失自負。投標人應同時審閱招標文件中所有</vt:lpstr>
      <vt:lpstr>（五）、招標文件的澄清</vt:lpstr>
      <vt:lpstr>投標人在收到招標文件後，對招標文件任何部分若有任何疑問，要求澄清招標文件的，均應按照招標書中招標人的地址以書面形式向招標人提交，不論招標人主動對招標文件進行必要</vt:lpstr>
      <vt:lpstr/>
      <vt:lpstr>（六）、招標文件的修改</vt:lpstr>
      <vt:lpstr>1、招標文件發出後，在投標截止日4天前的任何時候，無論出於何種原因，招標人可主動地或在解答投標人提出的澄清問題時對招標文件進行修改；</vt:lpstr>
      <vt:lpstr>2、招標文件的修改將以網上公佈通告所有投標人，招標文件的修改作為招標文件的組成部分，具有約束效力。投標人應儘快以書面形式通知招標人確認已經收到修改檔。</vt:lpstr>
      <vt:lpstr>3、招標文件、招標文件澄清（答疑）紀要、招標文件修改補充通知內容均以網上公佈內容為準。當招標文件、招標文件澄清（答疑）紀要、招標文件修改補充通知內容相互矛盾時，</vt:lpstr>
      <vt:lpstr>4、招標人保證招標文件澄清（答疑）紀要和招標文件修改補充通知在投標截止時間至少72小時前，以網上公佈形式通知所有投標人。為使投標人在編寫投標文件時有充分時間對招</vt:lpstr>
      <vt:lpstr/>
      <vt:lpstr>    三、投標文件的編制</vt:lpstr>
      <vt:lpstr>（一）、投標文件的語言及度量衡單位</vt:lpstr>
      <vt:lpstr>    四、投標文件的遞交</vt:lpstr>
      <vt:lpstr>1、投標人所提供的資料影本均需提供相關的資料原件供招標人核對視為有效資料。</vt:lpstr>
      <vt:lpstr>    五、其他補充說明</vt:lpstr>
      <vt:lpstr>（一）、投標人應當認真審閱和全面理解投標邀請書中所有的須知、要求、格式、條款要求，如果投標人提交的投標文件不符合本招標文件的要求，則該投標文件將有可能被作為廢標</vt:lpstr>
    </vt:vector>
  </TitlesOfParts>
  <Company>仲量行</Company>
  <LinksUpToDate>false</LinksUpToDate>
  <CharactersWithSpaces>4702</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Alice Chen</cp:lastModifiedBy>
  <cp:revision>14</cp:revision>
  <cp:lastPrinted>2024-06-12T01:41:00Z</cp:lastPrinted>
  <dcterms:created xsi:type="dcterms:W3CDTF">2024-06-13T08:12:00Z</dcterms:created>
  <dcterms:modified xsi:type="dcterms:W3CDTF">2024-06-17T04:57:00Z</dcterms:modified>
</cp:coreProperties>
</file>